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96" w:rsidRDefault="00A82996" w:rsidP="00A8299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152BE1" w:rsidRPr="00A82996" w:rsidRDefault="00A82996" w:rsidP="00A82996">
      <w:pPr>
        <w:jc w:val="center"/>
        <w:rPr>
          <w:b/>
          <w:sz w:val="40"/>
          <w:szCs w:val="40"/>
        </w:rPr>
      </w:pPr>
      <w:r w:rsidRPr="00A82996">
        <w:rPr>
          <w:b/>
          <w:sz w:val="40"/>
          <w:szCs w:val="40"/>
        </w:rPr>
        <w:t>PRESENTACIONES DEL EVENTO DE XBRL</w:t>
      </w:r>
    </w:p>
    <w:p w:rsidR="00A82996" w:rsidRDefault="00A82996"/>
    <w:p w:rsidR="00A82996" w:rsidRDefault="00A82996"/>
    <w:p w:rsidR="00A82996" w:rsidRDefault="00A82996" w:rsidP="00A82996">
      <w:pPr>
        <w:rPr>
          <w:b/>
        </w:rPr>
      </w:pPr>
      <w:r w:rsidRPr="00A82996">
        <w:rPr>
          <w:b/>
        </w:rPr>
        <w:t xml:space="preserve">PRESENTACIONES DE GIANLUCA GABELOTTO </w:t>
      </w:r>
      <w:r>
        <w:rPr>
          <w:b/>
        </w:rPr>
        <w:t xml:space="preserve"> DE</w:t>
      </w:r>
      <w:r w:rsidRPr="00A82996">
        <w:rPr>
          <w:b/>
        </w:rPr>
        <w:t xml:space="preserve"> </w:t>
      </w:r>
      <w:r>
        <w:rPr>
          <w:b/>
        </w:rPr>
        <w:t xml:space="preserve"> </w:t>
      </w:r>
      <w:r w:rsidRPr="00A82996">
        <w:rPr>
          <w:b/>
        </w:rPr>
        <w:t>XBRL INTERNACIONAL:</w:t>
      </w:r>
    </w:p>
    <w:p w:rsidR="00A82996" w:rsidRPr="0002219D" w:rsidRDefault="00093B2F" w:rsidP="00A82996">
      <w:pPr>
        <w:rPr>
          <w:rFonts w:ascii="Calibri" w:eastAsia="Times New Roman" w:hAnsi="Calibri" w:cs="Times New Roman"/>
          <w:color w:val="282828"/>
          <w:lang w:eastAsia="es-CO"/>
        </w:rPr>
      </w:pPr>
      <w:hyperlink r:id="rId5" w:history="1">
        <w:r w:rsidR="00A82996" w:rsidRPr="0002219D">
          <w:rPr>
            <w:rFonts w:ascii="Calibri" w:eastAsia="Times New Roman" w:hAnsi="Calibri" w:cs="Times New Roman"/>
            <w:color w:val="0563C1"/>
            <w:u w:val="single"/>
            <w:lang w:val="es-ES_tradnl" w:eastAsia="es-CO"/>
          </w:rPr>
          <w:t>https://www.dropbox.com/s/vof1j85zv96o6nk/XBRL_y_Reporte_Corporativo_Bogota_20140310.pdf</w:t>
        </w:r>
      </w:hyperlink>
    </w:p>
    <w:p w:rsidR="00A82996" w:rsidRPr="0002219D" w:rsidRDefault="00093B2F" w:rsidP="00A82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82828"/>
          <w:lang w:eastAsia="es-CO"/>
        </w:rPr>
      </w:pPr>
      <w:hyperlink r:id="rId6" w:history="1">
        <w:r w:rsidR="00A82996" w:rsidRPr="0002219D">
          <w:rPr>
            <w:rFonts w:ascii="Calibri" w:eastAsia="Times New Roman" w:hAnsi="Calibri" w:cs="Times New Roman"/>
            <w:color w:val="0563C1"/>
            <w:u w:val="single"/>
            <w:lang w:val="es-ES_tradnl" w:eastAsia="es-CO"/>
          </w:rPr>
          <w:t>https://www.dropbox.com/s/3y2kfoul9muk7q9/Panel_XBRL_en_el_Mundo_Bogota_20140312.pdf</w:t>
        </w:r>
      </w:hyperlink>
      <w:r w:rsidR="00A82996" w:rsidRPr="0002219D">
        <w:rPr>
          <w:rFonts w:ascii="Calibri" w:eastAsia="Times New Roman" w:hAnsi="Calibri" w:cs="Times New Roman"/>
          <w:color w:val="1F497D"/>
          <w:lang w:val="es-ES_tradnl" w:eastAsia="es-CO"/>
        </w:rPr>
        <w:t xml:space="preserve"> </w:t>
      </w:r>
    </w:p>
    <w:p w:rsidR="00A82996" w:rsidRDefault="00A82996"/>
    <w:p w:rsidR="00A82996" w:rsidRDefault="00A82996"/>
    <w:p w:rsidR="00A82996" w:rsidRPr="00A82996" w:rsidRDefault="00A82996">
      <w:pPr>
        <w:rPr>
          <w:b/>
        </w:rPr>
      </w:pPr>
      <w:r w:rsidRPr="00A82996">
        <w:rPr>
          <w:b/>
        </w:rPr>
        <w:t>PRESENTACIONES DE</w:t>
      </w:r>
      <w:r>
        <w:rPr>
          <w:b/>
        </w:rPr>
        <w:t xml:space="preserve"> IGNACIO BOIXO Y JAVI MORA DE </w:t>
      </w:r>
      <w:r w:rsidRPr="00A82996">
        <w:rPr>
          <w:b/>
        </w:rPr>
        <w:t xml:space="preserve"> XBRL ESPAÑA:</w:t>
      </w:r>
    </w:p>
    <w:p w:rsidR="00A82996" w:rsidRDefault="00093B2F">
      <w:hyperlink r:id="rId7" w:history="1">
        <w:r w:rsidR="00A82996" w:rsidRPr="007621BB">
          <w:rPr>
            <w:rStyle w:val="Hipervnculo"/>
          </w:rPr>
          <w:t>http://www.xbrlamericas.info/</w:t>
        </w:r>
      </w:hyperlink>
    </w:p>
    <w:p w:rsidR="00A82996" w:rsidRDefault="00093B2F">
      <w:hyperlink r:id="rId8" w:history="1">
        <w:r w:rsidR="00A82996" w:rsidRPr="007621BB">
          <w:rPr>
            <w:rStyle w:val="Hipervnculo"/>
          </w:rPr>
          <w:t>http://www.xbrlamericas.info/descargas/20140312XBRLenEspaña.pdf</w:t>
        </w:r>
      </w:hyperlink>
    </w:p>
    <w:p w:rsidR="00A82996" w:rsidRDefault="00093B2F">
      <w:hyperlink r:id="rId9" w:history="1">
        <w:r w:rsidR="00A82996" w:rsidRPr="007621BB">
          <w:rPr>
            <w:rStyle w:val="Hipervnculo"/>
          </w:rPr>
          <w:t>http://www.xbrl.es/es/uso-xbrl/formacion/</w:t>
        </w:r>
      </w:hyperlink>
    </w:p>
    <w:p w:rsidR="00A82996" w:rsidRDefault="00A82996"/>
    <w:p w:rsidR="00A82996" w:rsidRDefault="00A82996"/>
    <w:p w:rsidR="00A82996" w:rsidRDefault="00A82996">
      <w:pPr>
        <w:rPr>
          <w:b/>
        </w:rPr>
      </w:pPr>
      <w:r w:rsidRPr="00A82996">
        <w:rPr>
          <w:b/>
        </w:rPr>
        <w:t>PRESENTACIONES DE ALBERT</w:t>
      </w:r>
      <w:r>
        <w:rPr>
          <w:b/>
        </w:rPr>
        <w:t>O</w:t>
      </w:r>
      <w:r w:rsidRPr="00A82996">
        <w:rPr>
          <w:b/>
        </w:rPr>
        <w:t xml:space="preserve"> DE LEON DE </w:t>
      </w:r>
      <w:r>
        <w:rPr>
          <w:b/>
        </w:rPr>
        <w:t xml:space="preserve">LA </w:t>
      </w:r>
      <w:r w:rsidRPr="00A82996">
        <w:rPr>
          <w:b/>
        </w:rPr>
        <w:t>SUPERINTENDENDIA DE BANCOS DE PANAMA</w:t>
      </w:r>
      <w:r>
        <w:rPr>
          <w:b/>
        </w:rPr>
        <w:t>:</w:t>
      </w:r>
      <w:r w:rsidRPr="00A82996">
        <w:rPr>
          <w:b/>
        </w:rPr>
        <w:t xml:space="preserve"> </w:t>
      </w:r>
    </w:p>
    <w:p w:rsidR="00A82996" w:rsidRDefault="00093B2F">
      <w:pPr>
        <w:rPr>
          <w:b/>
        </w:rPr>
      </w:pPr>
      <w:hyperlink r:id="rId10" w:history="1">
        <w:r w:rsidR="00A82996" w:rsidRPr="007621BB">
          <w:rPr>
            <w:rStyle w:val="Hipervnculo"/>
            <w:b/>
          </w:rPr>
          <w:t>http://www.superbancos.gob.pa/XBRL/xbrl/</w:t>
        </w:r>
      </w:hyperlink>
    </w:p>
    <w:p w:rsidR="00A82996" w:rsidRDefault="00093B2F">
      <w:pPr>
        <w:rPr>
          <w:b/>
        </w:rPr>
      </w:pPr>
      <w:hyperlink r:id="rId11" w:history="1">
        <w:r w:rsidR="00A82996" w:rsidRPr="007621BB">
          <w:rPr>
            <w:rStyle w:val="Hipervnculo"/>
            <w:b/>
          </w:rPr>
          <w:t>http://www.superbancos.gob.pa/XBRL/xbrl/archives/502</w:t>
        </w:r>
      </w:hyperlink>
    </w:p>
    <w:p w:rsidR="00A82996" w:rsidRDefault="00093B2F">
      <w:pPr>
        <w:rPr>
          <w:b/>
        </w:rPr>
      </w:pPr>
      <w:hyperlink r:id="rId12" w:history="1">
        <w:r w:rsidR="00A82996" w:rsidRPr="007621BB">
          <w:rPr>
            <w:rStyle w:val="Hipervnculo"/>
            <w:b/>
          </w:rPr>
          <w:t>http://www.superbancos.gob.pa/es/estados_xbrl_dic_12</w:t>
        </w:r>
      </w:hyperlink>
    </w:p>
    <w:p w:rsidR="00A82996" w:rsidRDefault="00A82996">
      <w:pPr>
        <w:rPr>
          <w:b/>
        </w:rPr>
      </w:pPr>
    </w:p>
    <w:p w:rsidR="00A82996" w:rsidRPr="00A82996" w:rsidRDefault="00A82996">
      <w:pPr>
        <w:rPr>
          <w:b/>
        </w:rPr>
      </w:pPr>
    </w:p>
    <w:p w:rsidR="00A82996" w:rsidRDefault="00A82996"/>
    <w:sectPr w:rsidR="00A82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93B2F"/>
    <w:rsid w:val="00152BE1"/>
    <w:rsid w:val="00A82996"/>
    <w:rsid w:val="00D0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2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2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americas.info/descargas/20140312XBRLenEspa&#241;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brlamericas.info/" TargetMode="External"/><Relationship Id="rId12" Type="http://schemas.openxmlformats.org/officeDocument/2006/relationships/hyperlink" Target="http://www.superbancos.gob.pa/es/estados_xbrl_dic_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3y2kfoul9muk7q9/Panel_XBRL_en_el_Mundo_Bogota_20140312.pdf" TargetMode="External"/><Relationship Id="rId11" Type="http://schemas.openxmlformats.org/officeDocument/2006/relationships/hyperlink" Target="http://www.superbancos.gob.pa/XBRL/xbrl/archives/502" TargetMode="External"/><Relationship Id="rId5" Type="http://schemas.openxmlformats.org/officeDocument/2006/relationships/hyperlink" Target="https://www.dropbox.com/s/vof1j85zv96o6nk/XBRL_y_Reporte_Corporativo_Bogota_20140310.pdf" TargetMode="External"/><Relationship Id="rId10" Type="http://schemas.openxmlformats.org/officeDocument/2006/relationships/hyperlink" Target="http://www.superbancos.gob.pa/XBRL/xbr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brl.es/es/uso-xbrl/formac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Kadyd Arciria Garrido</dc:creator>
  <cp:lastModifiedBy>Guillermo Arturo Segura Vargas</cp:lastModifiedBy>
  <cp:revision>2</cp:revision>
  <dcterms:created xsi:type="dcterms:W3CDTF">2014-05-13T01:11:00Z</dcterms:created>
  <dcterms:modified xsi:type="dcterms:W3CDTF">2014-05-13T01:11:00Z</dcterms:modified>
</cp:coreProperties>
</file>