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76" w:rsidRPr="00FB34ED" w:rsidRDefault="00EF7976" w:rsidP="00EF7976">
      <w:pPr>
        <w:pStyle w:val="Encabezado"/>
        <w:jc w:val="center"/>
        <w:rPr>
          <w:rFonts w:ascii="Arial" w:hAnsi="Arial" w:cs="Arial"/>
          <w:b/>
          <w:i/>
          <w:sz w:val="22"/>
          <w:szCs w:val="22"/>
        </w:rPr>
      </w:pPr>
      <w:r w:rsidRPr="00FB34ED">
        <w:rPr>
          <w:rFonts w:ascii="Arial" w:hAnsi="Arial" w:cs="Arial"/>
          <w:b/>
          <w:i/>
          <w:sz w:val="22"/>
          <w:szCs w:val="22"/>
        </w:rPr>
        <w:t>Facultad de Ciencias Económicas y Administrativas</w:t>
      </w:r>
    </w:p>
    <w:p w:rsidR="00EF7976" w:rsidRPr="00FB34ED" w:rsidRDefault="00EF7976" w:rsidP="00EF7976">
      <w:pPr>
        <w:pStyle w:val="Encabezado"/>
        <w:jc w:val="center"/>
        <w:rPr>
          <w:rFonts w:ascii="Arial" w:hAnsi="Arial" w:cs="Arial"/>
          <w:b/>
          <w:sz w:val="22"/>
          <w:szCs w:val="22"/>
        </w:rPr>
      </w:pPr>
      <w:r w:rsidRPr="00FB34ED">
        <w:rPr>
          <w:rFonts w:ascii="Arial" w:hAnsi="Arial" w:cs="Arial"/>
          <w:b/>
          <w:sz w:val="22"/>
          <w:szCs w:val="22"/>
        </w:rPr>
        <w:t>Departamento de Ciencias Contables</w:t>
      </w:r>
    </w:p>
    <w:p w:rsidR="00EF7976" w:rsidRPr="00FB34ED" w:rsidRDefault="00EF7976" w:rsidP="00BC654A">
      <w:pPr>
        <w:jc w:val="both"/>
        <w:rPr>
          <w:rFonts w:ascii="Arial" w:hAnsi="Arial" w:cs="Arial"/>
        </w:rPr>
      </w:pPr>
    </w:p>
    <w:p w:rsidR="00EF7976" w:rsidRPr="00FB34ED" w:rsidRDefault="00EF7976" w:rsidP="00EF7976">
      <w:pPr>
        <w:pStyle w:val="Prrafodelista"/>
        <w:ind w:left="360"/>
        <w:jc w:val="center"/>
        <w:rPr>
          <w:rFonts w:ascii="Arial" w:hAnsi="Arial" w:cs="Arial"/>
          <w:b/>
          <w:i/>
        </w:rPr>
      </w:pPr>
      <w:r w:rsidRPr="00FB34ED">
        <w:rPr>
          <w:rFonts w:ascii="Arial" w:hAnsi="Arial" w:cs="Arial"/>
          <w:b/>
          <w:i/>
        </w:rPr>
        <w:t>DECÁLOGO DE COMPORTAMIENTO EN EL AULA DE CLASE</w:t>
      </w:r>
    </w:p>
    <w:p w:rsidR="00EF7976" w:rsidRPr="00FB34ED" w:rsidRDefault="00EF7976" w:rsidP="00EF7976">
      <w:pPr>
        <w:pStyle w:val="Prrafodelista"/>
        <w:ind w:left="360"/>
        <w:jc w:val="both"/>
        <w:rPr>
          <w:rFonts w:ascii="Arial" w:hAnsi="Arial" w:cs="Arial"/>
        </w:rPr>
      </w:pPr>
    </w:p>
    <w:p w:rsidR="00EF7976" w:rsidRPr="00FB34ED" w:rsidRDefault="00C07499" w:rsidP="00EF7976">
      <w:pPr>
        <w:pStyle w:val="Prrafodelista"/>
        <w:ind w:left="360"/>
        <w:jc w:val="both"/>
        <w:rPr>
          <w:rFonts w:ascii="Arial" w:hAnsi="Arial" w:cs="Arial"/>
        </w:rPr>
      </w:pPr>
      <w:r>
        <w:rPr>
          <w:rFonts w:ascii="Arial" w:hAnsi="Arial" w:cs="Arial"/>
        </w:rPr>
        <w:t>El siguiente decálogo</w:t>
      </w:r>
      <w:r w:rsidR="00EF7976" w:rsidRPr="00FB34ED">
        <w:rPr>
          <w:rFonts w:ascii="Arial" w:hAnsi="Arial" w:cs="Arial"/>
        </w:rPr>
        <w:t xml:space="preserve"> busca establecer unos mínimos de comportamiento en el Aula de Clase que debe</w:t>
      </w:r>
      <w:r w:rsidR="00FB34ED">
        <w:rPr>
          <w:rFonts w:ascii="Arial" w:hAnsi="Arial" w:cs="Arial"/>
        </w:rPr>
        <w:t xml:space="preserve"> ser atendida</w:t>
      </w:r>
      <w:r w:rsidR="00EF7976" w:rsidRPr="00FB34ED">
        <w:rPr>
          <w:rFonts w:ascii="Arial" w:hAnsi="Arial" w:cs="Arial"/>
        </w:rPr>
        <w:t xml:space="preserve"> por estudiantes y profesores, con el ánimo de generar un ambiente adecuado para </w:t>
      </w:r>
      <w:r w:rsidR="00FB34ED" w:rsidRPr="00FB34ED">
        <w:rPr>
          <w:rFonts w:ascii="Arial" w:hAnsi="Arial" w:cs="Arial"/>
        </w:rPr>
        <w:t>el</w:t>
      </w:r>
      <w:r w:rsidR="00EF7976" w:rsidRPr="00FB34ED">
        <w:rPr>
          <w:rFonts w:ascii="Arial" w:hAnsi="Arial" w:cs="Arial"/>
        </w:rPr>
        <w:t xml:space="preserve"> proceso de enseñanza aprendizaje.</w:t>
      </w:r>
    </w:p>
    <w:p w:rsidR="00FB34ED" w:rsidRDefault="00FB34ED" w:rsidP="00EF7976">
      <w:pPr>
        <w:pStyle w:val="Prrafodelista"/>
        <w:ind w:left="360"/>
        <w:jc w:val="both"/>
        <w:rPr>
          <w:rFonts w:ascii="Arial" w:hAnsi="Arial" w:cs="Arial"/>
        </w:rPr>
      </w:pPr>
    </w:p>
    <w:p w:rsidR="00FB34ED" w:rsidRPr="00FB34ED" w:rsidRDefault="00FB34ED" w:rsidP="00FB34ED">
      <w:pPr>
        <w:pStyle w:val="Prrafodelista"/>
        <w:ind w:left="360"/>
        <w:jc w:val="center"/>
        <w:rPr>
          <w:rFonts w:ascii="Arial" w:hAnsi="Arial" w:cs="Arial"/>
          <w:b/>
          <w:i/>
        </w:rPr>
      </w:pPr>
    </w:p>
    <w:p w:rsidR="00FB34ED" w:rsidRPr="00FB34ED" w:rsidRDefault="00FB34ED" w:rsidP="00FB34ED">
      <w:pPr>
        <w:pStyle w:val="Prrafodelista"/>
        <w:ind w:left="360"/>
        <w:jc w:val="center"/>
        <w:rPr>
          <w:rFonts w:ascii="Arial" w:hAnsi="Arial" w:cs="Arial"/>
          <w:b/>
          <w:i/>
        </w:rPr>
      </w:pPr>
      <w:r w:rsidRPr="00FB34ED">
        <w:rPr>
          <w:rFonts w:ascii="Arial" w:hAnsi="Arial" w:cs="Arial"/>
          <w:b/>
          <w:i/>
        </w:rPr>
        <w:t>DECÁLOGO DE COMPORTAMIENTO EN EL AULA DE CLASE</w:t>
      </w:r>
    </w:p>
    <w:p w:rsidR="00FB34ED" w:rsidRPr="00FB34ED" w:rsidRDefault="00FB34ED" w:rsidP="00EF7976">
      <w:pPr>
        <w:pStyle w:val="Prrafodelista"/>
        <w:ind w:left="360"/>
        <w:jc w:val="both"/>
        <w:rPr>
          <w:rFonts w:ascii="Arial" w:hAnsi="Arial" w:cs="Arial"/>
        </w:rPr>
      </w:pPr>
    </w:p>
    <w:p w:rsidR="00FB34ED" w:rsidRDefault="00FB34ED" w:rsidP="00FB34ED">
      <w:pPr>
        <w:pStyle w:val="Prrafodelista"/>
        <w:ind w:left="360"/>
        <w:jc w:val="both"/>
        <w:rPr>
          <w:rFonts w:ascii="Arial" w:hAnsi="Arial" w:cs="Arial"/>
        </w:rPr>
      </w:pPr>
    </w:p>
    <w:p w:rsidR="00BC654A" w:rsidRPr="00FB34ED" w:rsidRDefault="00BC654A" w:rsidP="00BC654A">
      <w:pPr>
        <w:pStyle w:val="Prrafodelista"/>
        <w:numPr>
          <w:ilvl w:val="0"/>
          <w:numId w:val="1"/>
        </w:numPr>
        <w:jc w:val="both"/>
        <w:rPr>
          <w:rFonts w:ascii="Arial" w:hAnsi="Arial" w:cs="Arial"/>
        </w:rPr>
      </w:pPr>
      <w:r w:rsidRPr="00FB34ED">
        <w:rPr>
          <w:rFonts w:ascii="Arial" w:hAnsi="Arial" w:cs="Arial"/>
        </w:rPr>
        <w:t>Puntualidad. Los estudiantes</w:t>
      </w:r>
      <w:r w:rsidR="001820D5" w:rsidRPr="00FB34ED">
        <w:rPr>
          <w:rFonts w:ascii="Arial" w:hAnsi="Arial" w:cs="Arial"/>
        </w:rPr>
        <w:t xml:space="preserve"> y profesores </w:t>
      </w:r>
      <w:r w:rsidRPr="00FB34ED">
        <w:rPr>
          <w:rFonts w:ascii="Arial" w:hAnsi="Arial" w:cs="Arial"/>
        </w:rPr>
        <w:t>deben asistir a sus clases puntualmente</w:t>
      </w:r>
      <w:r w:rsidR="001820D5" w:rsidRPr="00FB34ED">
        <w:rPr>
          <w:rFonts w:ascii="Arial" w:hAnsi="Arial" w:cs="Arial"/>
        </w:rPr>
        <w:t>. Los estudiantes deben e</w:t>
      </w:r>
      <w:r w:rsidRPr="00FB34ED">
        <w:rPr>
          <w:rFonts w:ascii="Arial" w:hAnsi="Arial" w:cs="Arial"/>
        </w:rPr>
        <w:t>vitar estar saliendo y entrando del  salón. Puntualidad en el inicio de las clases, de acuerdo con las reglas de juego pactadas al inicio del semestre.</w:t>
      </w:r>
    </w:p>
    <w:p w:rsidR="00FB34ED" w:rsidRPr="00FB34ED" w:rsidRDefault="00FB34ED" w:rsidP="00FB34ED">
      <w:pPr>
        <w:pStyle w:val="Prrafodelista"/>
        <w:ind w:left="360"/>
        <w:jc w:val="both"/>
        <w:rPr>
          <w:rFonts w:ascii="Arial" w:hAnsi="Arial" w:cs="Arial"/>
        </w:rPr>
      </w:pPr>
    </w:p>
    <w:p w:rsidR="00BC654A" w:rsidRPr="00FB34ED" w:rsidRDefault="00BC654A" w:rsidP="00BC654A">
      <w:pPr>
        <w:pStyle w:val="Prrafodelista"/>
        <w:numPr>
          <w:ilvl w:val="0"/>
          <w:numId w:val="1"/>
        </w:numPr>
        <w:jc w:val="both"/>
        <w:rPr>
          <w:rFonts w:ascii="Arial" w:hAnsi="Arial" w:cs="Arial"/>
        </w:rPr>
      </w:pPr>
      <w:r w:rsidRPr="00FB34ED">
        <w:rPr>
          <w:rFonts w:ascii="Arial" w:hAnsi="Arial" w:cs="Arial"/>
        </w:rPr>
        <w:t>Respeto y tolerancia. Respetar a profesores</w:t>
      </w:r>
      <w:r w:rsidR="001820D5" w:rsidRPr="00FB34ED">
        <w:rPr>
          <w:rFonts w:ascii="Arial" w:hAnsi="Arial" w:cs="Arial"/>
        </w:rPr>
        <w:t xml:space="preserve">, alumnos </w:t>
      </w:r>
      <w:r w:rsidRPr="00FB34ED">
        <w:rPr>
          <w:rFonts w:ascii="Arial" w:hAnsi="Arial" w:cs="Arial"/>
        </w:rPr>
        <w:t xml:space="preserve">y compañeros de clase. Respeto por la opinión del otro (No hablar cuando se exponen ideas y prestar atención).Se respetara la palabra, la opinión, el criterio y las creencias de cada uno de los participantes en el espacio de formación. </w:t>
      </w:r>
      <w:r w:rsidR="002E5BF5" w:rsidRPr="00FB34ED">
        <w:rPr>
          <w:rFonts w:ascii="Arial" w:hAnsi="Arial" w:cs="Arial"/>
        </w:rPr>
        <w:t xml:space="preserve">Evitar el uso de celulares, BB, </w:t>
      </w:r>
      <w:proofErr w:type="spellStart"/>
      <w:r w:rsidR="002E5BF5" w:rsidRPr="00FB34ED">
        <w:rPr>
          <w:rFonts w:ascii="Arial" w:hAnsi="Arial" w:cs="Arial"/>
        </w:rPr>
        <w:t>Ipod</w:t>
      </w:r>
      <w:proofErr w:type="spellEnd"/>
      <w:r w:rsidR="002E5BF5" w:rsidRPr="00FB34ED">
        <w:rPr>
          <w:rFonts w:ascii="Arial" w:hAnsi="Arial" w:cs="Arial"/>
        </w:rPr>
        <w:t>.</w:t>
      </w:r>
    </w:p>
    <w:p w:rsidR="00FB34ED" w:rsidRPr="00FB34ED" w:rsidRDefault="00FB34ED" w:rsidP="00FB34ED">
      <w:pPr>
        <w:pStyle w:val="Prrafodelista"/>
        <w:rPr>
          <w:rFonts w:ascii="Arial" w:hAnsi="Arial" w:cs="Arial"/>
        </w:rPr>
      </w:pPr>
    </w:p>
    <w:p w:rsidR="00BC654A" w:rsidRPr="00FB34ED" w:rsidRDefault="00BC654A" w:rsidP="00BC654A">
      <w:pPr>
        <w:pStyle w:val="Prrafodelista"/>
        <w:numPr>
          <w:ilvl w:val="0"/>
          <w:numId w:val="1"/>
        </w:numPr>
        <w:jc w:val="both"/>
        <w:rPr>
          <w:rFonts w:ascii="Arial" w:hAnsi="Arial" w:cs="Arial"/>
        </w:rPr>
      </w:pPr>
      <w:r w:rsidRPr="00FB34ED">
        <w:rPr>
          <w:rFonts w:ascii="Arial" w:hAnsi="Arial" w:cs="Arial"/>
        </w:rPr>
        <w:t>Disciplina. Establecer límites. Al inicio del semestre es importante que los profesores establezcan las reglas de juego para sus asignaturas. Establecer límites basados con disciplina que regulen la relación estudiante profesor. Proporcionar herramientas para generar compromiso en estudiantes y maestros.</w:t>
      </w:r>
    </w:p>
    <w:p w:rsidR="00FB34ED" w:rsidRPr="00FB34ED" w:rsidRDefault="00FB34ED" w:rsidP="00FB34ED">
      <w:pPr>
        <w:pStyle w:val="Prrafodelista"/>
        <w:rPr>
          <w:rFonts w:ascii="Arial" w:hAnsi="Arial" w:cs="Arial"/>
        </w:rPr>
      </w:pPr>
    </w:p>
    <w:p w:rsidR="00BC654A" w:rsidRPr="00FB34ED" w:rsidRDefault="00BC654A" w:rsidP="002622E9">
      <w:pPr>
        <w:pStyle w:val="Prrafodelista"/>
        <w:numPr>
          <w:ilvl w:val="0"/>
          <w:numId w:val="1"/>
        </w:numPr>
        <w:jc w:val="both"/>
        <w:rPr>
          <w:rFonts w:ascii="Arial" w:hAnsi="Arial" w:cs="Arial"/>
        </w:rPr>
      </w:pPr>
      <w:r w:rsidRPr="00FB34ED">
        <w:rPr>
          <w:rFonts w:ascii="Arial" w:hAnsi="Arial" w:cs="Arial"/>
        </w:rPr>
        <w:t>Responsabilidad. Es responsabilidad del estudiante asistir puntualmente a clases, cumplir con los trabajos establecidos y preparar sus clases con anticipación.</w:t>
      </w:r>
      <w:r w:rsidR="002622E9" w:rsidRPr="00FB34ED">
        <w:rPr>
          <w:rFonts w:ascii="Arial" w:hAnsi="Arial" w:cs="Arial"/>
        </w:rPr>
        <w:t xml:space="preserve"> </w:t>
      </w:r>
    </w:p>
    <w:p w:rsidR="00FB34ED" w:rsidRPr="00FB34ED" w:rsidRDefault="00FB34ED" w:rsidP="00FB34ED">
      <w:pPr>
        <w:pStyle w:val="Prrafodelista"/>
        <w:rPr>
          <w:rFonts w:ascii="Arial" w:hAnsi="Arial" w:cs="Arial"/>
        </w:rPr>
      </w:pPr>
    </w:p>
    <w:p w:rsidR="002622E9" w:rsidRPr="00FB34ED" w:rsidRDefault="00BC654A" w:rsidP="002622E9">
      <w:pPr>
        <w:pStyle w:val="Prrafodelista"/>
        <w:numPr>
          <w:ilvl w:val="0"/>
          <w:numId w:val="1"/>
        </w:numPr>
        <w:jc w:val="both"/>
        <w:rPr>
          <w:rFonts w:ascii="Arial" w:hAnsi="Arial" w:cs="Arial"/>
        </w:rPr>
      </w:pPr>
      <w:r w:rsidRPr="00FB34ED">
        <w:rPr>
          <w:rFonts w:ascii="Arial" w:hAnsi="Arial" w:cs="Arial"/>
        </w:rPr>
        <w:t>Reflexión.  Reflexión de cada estudiante sobre su propio proceso de aprendizaje, mediante su propio trabajo autónomo.</w:t>
      </w:r>
      <w:r w:rsidR="002622E9" w:rsidRPr="00FB34ED">
        <w:rPr>
          <w:rFonts w:ascii="Arial" w:hAnsi="Arial" w:cs="Arial"/>
        </w:rPr>
        <w:t xml:space="preserve"> Crear ambientes para la reflexión, la socialización y el trabajo en equipo. No se juzgara entre lo correcto y lo falso a partir del error también se deben generar construcciones.</w:t>
      </w:r>
    </w:p>
    <w:p w:rsidR="00FB34ED" w:rsidRPr="00FB34ED" w:rsidRDefault="00FB34ED" w:rsidP="00FB34ED">
      <w:pPr>
        <w:pStyle w:val="Prrafodelista"/>
        <w:rPr>
          <w:rFonts w:ascii="Arial" w:hAnsi="Arial" w:cs="Arial"/>
        </w:rPr>
      </w:pPr>
    </w:p>
    <w:p w:rsidR="00FB34ED" w:rsidRPr="00FB34ED" w:rsidRDefault="001820D5" w:rsidP="00BC654A">
      <w:pPr>
        <w:pStyle w:val="Prrafodelista"/>
        <w:numPr>
          <w:ilvl w:val="0"/>
          <w:numId w:val="1"/>
        </w:numPr>
        <w:jc w:val="both"/>
        <w:rPr>
          <w:rFonts w:ascii="Arial" w:hAnsi="Arial" w:cs="Arial"/>
        </w:rPr>
      </w:pPr>
      <w:r w:rsidRPr="00FB34ED">
        <w:rPr>
          <w:rFonts w:ascii="Arial" w:hAnsi="Arial" w:cs="Arial"/>
        </w:rPr>
        <w:t>Conocimiento de la Universidad</w:t>
      </w:r>
      <w:r w:rsidR="008709FA" w:rsidRPr="00FB34ED">
        <w:rPr>
          <w:rFonts w:ascii="Arial" w:hAnsi="Arial" w:cs="Arial"/>
        </w:rPr>
        <w:t>.</w:t>
      </w:r>
      <w:r w:rsidRPr="00FB34ED">
        <w:rPr>
          <w:rFonts w:ascii="Arial" w:hAnsi="Arial" w:cs="Arial"/>
        </w:rPr>
        <w:t xml:space="preserve"> Profesores y estudiantes deberán conocer, reflexionar sobre el ser de la Universidad, su </w:t>
      </w:r>
      <w:r w:rsidR="00EF7976" w:rsidRPr="00FB34ED">
        <w:rPr>
          <w:rFonts w:ascii="Arial" w:hAnsi="Arial" w:cs="Arial"/>
        </w:rPr>
        <w:t xml:space="preserve">filosofía e identidad. </w:t>
      </w:r>
    </w:p>
    <w:p w:rsidR="00BC654A" w:rsidRPr="00FB34ED" w:rsidRDefault="00BC654A" w:rsidP="00FB34ED">
      <w:pPr>
        <w:pStyle w:val="Prrafodelista"/>
        <w:ind w:left="360"/>
        <w:jc w:val="both"/>
        <w:rPr>
          <w:rFonts w:ascii="Arial" w:hAnsi="Arial" w:cs="Arial"/>
        </w:rPr>
      </w:pPr>
    </w:p>
    <w:p w:rsidR="002622E9" w:rsidRPr="00FB34ED" w:rsidRDefault="00BC654A" w:rsidP="002E5BF5">
      <w:pPr>
        <w:pStyle w:val="Prrafodelista"/>
        <w:numPr>
          <w:ilvl w:val="0"/>
          <w:numId w:val="1"/>
        </w:numPr>
        <w:jc w:val="both"/>
        <w:rPr>
          <w:rFonts w:ascii="Arial" w:hAnsi="Arial" w:cs="Arial"/>
        </w:rPr>
      </w:pPr>
      <w:bookmarkStart w:id="0" w:name="_GoBack"/>
      <w:bookmarkEnd w:id="0"/>
      <w:r w:rsidRPr="00FB34ED">
        <w:rPr>
          <w:rFonts w:ascii="Arial" w:hAnsi="Arial" w:cs="Arial"/>
        </w:rPr>
        <w:t>Ética.</w:t>
      </w:r>
      <w:r w:rsidR="002622E9" w:rsidRPr="00FB34ED">
        <w:rPr>
          <w:rFonts w:ascii="Arial" w:hAnsi="Arial" w:cs="Arial"/>
        </w:rPr>
        <w:t xml:space="preserve"> Fomentar el desarrollo de la ética profesional. Definir los límites y contextos claros. Enseñar a través del ejemplo.</w:t>
      </w:r>
      <w:r w:rsidR="008709FA" w:rsidRPr="00FB34ED">
        <w:rPr>
          <w:rFonts w:ascii="Arial" w:hAnsi="Arial" w:cs="Arial"/>
        </w:rPr>
        <w:t xml:space="preserve"> El espacio académico debe trascender fuera del aula de clase de tal forma que impacte al alumno en su desarrollo personal y social. Fortalecimiento de los valores confrontando situaciones reales de corrupción </w:t>
      </w:r>
      <w:r w:rsidR="00AE2E87">
        <w:rPr>
          <w:rFonts w:ascii="Arial" w:hAnsi="Arial" w:cs="Arial"/>
        </w:rPr>
        <w:t>o</w:t>
      </w:r>
      <w:r w:rsidR="008709FA" w:rsidRPr="00FB34ED">
        <w:rPr>
          <w:rFonts w:ascii="Arial" w:hAnsi="Arial" w:cs="Arial"/>
        </w:rPr>
        <w:t xml:space="preserve"> deshonestidad. </w:t>
      </w:r>
    </w:p>
    <w:p w:rsidR="00FB34ED" w:rsidRPr="00FB34ED" w:rsidRDefault="00FB34ED" w:rsidP="00FB34ED">
      <w:pPr>
        <w:pStyle w:val="Prrafodelista"/>
        <w:ind w:left="360"/>
        <w:jc w:val="both"/>
        <w:rPr>
          <w:rFonts w:ascii="Arial" w:hAnsi="Arial" w:cs="Arial"/>
        </w:rPr>
      </w:pPr>
    </w:p>
    <w:p w:rsidR="002622E9" w:rsidRPr="00FB34ED" w:rsidRDefault="00BC654A" w:rsidP="002622E9">
      <w:pPr>
        <w:pStyle w:val="Prrafodelista"/>
        <w:numPr>
          <w:ilvl w:val="0"/>
          <w:numId w:val="1"/>
        </w:numPr>
        <w:jc w:val="both"/>
        <w:rPr>
          <w:rFonts w:ascii="Arial" w:hAnsi="Arial" w:cs="Arial"/>
        </w:rPr>
      </w:pPr>
      <w:r w:rsidRPr="00FB34ED">
        <w:rPr>
          <w:rFonts w:ascii="Arial" w:hAnsi="Arial" w:cs="Arial"/>
        </w:rPr>
        <w:lastRenderedPageBreak/>
        <w:t>Incluyente. Mayor reconocimiento en la diferencia.</w:t>
      </w:r>
      <w:r w:rsidR="002622E9" w:rsidRPr="00FB34ED">
        <w:rPr>
          <w:rFonts w:ascii="Arial" w:hAnsi="Arial" w:cs="Arial"/>
        </w:rPr>
        <w:t xml:space="preserve"> Las estrategias docentes deben est</w:t>
      </w:r>
      <w:r w:rsidR="002E5BF5" w:rsidRPr="00FB34ED">
        <w:rPr>
          <w:rFonts w:ascii="Arial" w:hAnsi="Arial" w:cs="Arial"/>
        </w:rPr>
        <w:t>ar atentas a la cultura juvenil.</w:t>
      </w:r>
    </w:p>
    <w:p w:rsidR="00FB34ED" w:rsidRPr="00FB34ED" w:rsidRDefault="00FB34ED" w:rsidP="00FB34ED">
      <w:pPr>
        <w:pStyle w:val="Prrafodelista"/>
        <w:rPr>
          <w:rFonts w:ascii="Arial" w:hAnsi="Arial" w:cs="Arial"/>
        </w:rPr>
      </w:pPr>
    </w:p>
    <w:p w:rsidR="002622E9" w:rsidRPr="00FB34ED" w:rsidRDefault="002622E9" w:rsidP="002622E9">
      <w:pPr>
        <w:pStyle w:val="Prrafodelista"/>
        <w:numPr>
          <w:ilvl w:val="0"/>
          <w:numId w:val="1"/>
        </w:numPr>
        <w:jc w:val="both"/>
        <w:rPr>
          <w:rFonts w:ascii="Arial" w:hAnsi="Arial" w:cs="Arial"/>
        </w:rPr>
      </w:pPr>
      <w:r w:rsidRPr="00FB34ED">
        <w:rPr>
          <w:rFonts w:ascii="Arial" w:hAnsi="Arial" w:cs="Arial"/>
        </w:rPr>
        <w:t>Motivación: Dar recono</w:t>
      </w:r>
      <w:r w:rsidR="00FB34ED" w:rsidRPr="00FB34ED">
        <w:rPr>
          <w:rFonts w:ascii="Arial" w:hAnsi="Arial" w:cs="Arial"/>
        </w:rPr>
        <w:t>ci</w:t>
      </w:r>
      <w:r w:rsidRPr="00FB34ED">
        <w:rPr>
          <w:rFonts w:ascii="Arial" w:hAnsi="Arial" w:cs="Arial"/>
        </w:rPr>
        <w:t>miento a las ideas presentadas por los estudiantes.</w:t>
      </w:r>
      <w:r w:rsidR="00AE2E87">
        <w:rPr>
          <w:rFonts w:ascii="Arial" w:hAnsi="Arial" w:cs="Arial"/>
        </w:rPr>
        <w:t xml:space="preserve"> Procurar siempre por la práctica de la Cura Personalis</w:t>
      </w:r>
      <w:r w:rsidR="00AE2E87">
        <w:rPr>
          <w:rStyle w:val="Refdenotaalpie"/>
          <w:rFonts w:ascii="Arial" w:hAnsi="Arial" w:cs="Arial"/>
        </w:rPr>
        <w:footnoteReference w:id="1"/>
      </w:r>
      <w:r w:rsidR="00AE2E87">
        <w:rPr>
          <w:rFonts w:ascii="Arial" w:hAnsi="Arial" w:cs="Arial"/>
        </w:rPr>
        <w:t>.</w:t>
      </w:r>
    </w:p>
    <w:p w:rsidR="00FB34ED" w:rsidRPr="00FB34ED" w:rsidRDefault="00FB34ED" w:rsidP="00FB34ED">
      <w:pPr>
        <w:pStyle w:val="Prrafodelista"/>
        <w:rPr>
          <w:rFonts w:ascii="Arial" w:hAnsi="Arial" w:cs="Arial"/>
        </w:rPr>
      </w:pPr>
    </w:p>
    <w:p w:rsidR="008709FA" w:rsidRPr="00FB34ED" w:rsidRDefault="002622E9" w:rsidP="008709FA">
      <w:pPr>
        <w:pStyle w:val="Prrafodelista"/>
        <w:numPr>
          <w:ilvl w:val="0"/>
          <w:numId w:val="1"/>
        </w:numPr>
        <w:jc w:val="both"/>
        <w:rPr>
          <w:rFonts w:ascii="Arial" w:hAnsi="Arial" w:cs="Arial"/>
        </w:rPr>
      </w:pPr>
      <w:r w:rsidRPr="00FB34ED">
        <w:rPr>
          <w:rFonts w:ascii="Arial" w:hAnsi="Arial" w:cs="Arial"/>
        </w:rPr>
        <w:t xml:space="preserve">Trabajar en la interiorización de la pedagogía Ignaciana, es decir, incluir en las clases cuestiones fundamentales de la filosofía ignaciana. </w:t>
      </w:r>
      <w:r w:rsidR="00AE2E87">
        <w:rPr>
          <w:rFonts w:ascii="Arial" w:hAnsi="Arial" w:cs="Arial"/>
        </w:rPr>
        <w:t xml:space="preserve">Desarrollar la Pausa Ignaciana en la evaluación del grupo y del proceso formativo. </w:t>
      </w:r>
      <w:r w:rsidRPr="00FB34ED">
        <w:rPr>
          <w:rFonts w:ascii="Arial" w:hAnsi="Arial" w:cs="Arial"/>
        </w:rPr>
        <w:t>Se buscara la construcción de valores en cada individuo.</w:t>
      </w:r>
      <w:r w:rsidR="008709FA" w:rsidRPr="00FB34ED">
        <w:rPr>
          <w:rFonts w:ascii="Arial" w:hAnsi="Arial" w:cs="Arial"/>
        </w:rPr>
        <w:t xml:space="preserve"> Involucrar  al entorno social, cultural y económico de la realidad que nos rodea en los procesos pedagógicos. </w:t>
      </w:r>
    </w:p>
    <w:p w:rsidR="00FB34ED" w:rsidRPr="00FB34ED" w:rsidRDefault="00FB34ED" w:rsidP="00FB34ED">
      <w:pPr>
        <w:pStyle w:val="Prrafodelista"/>
        <w:rPr>
          <w:rFonts w:ascii="Arial" w:hAnsi="Arial" w:cs="Arial"/>
        </w:rPr>
      </w:pPr>
    </w:p>
    <w:p w:rsidR="00FB34ED" w:rsidRPr="00FB34ED" w:rsidRDefault="00FB34ED" w:rsidP="00FB34ED">
      <w:pPr>
        <w:pStyle w:val="Prrafodelista"/>
        <w:ind w:left="360"/>
        <w:jc w:val="both"/>
        <w:rPr>
          <w:rFonts w:ascii="Arial" w:hAnsi="Arial" w:cs="Arial"/>
        </w:rPr>
      </w:pPr>
    </w:p>
    <w:p w:rsidR="00FB34ED" w:rsidRPr="00FB34ED" w:rsidRDefault="00FB34ED" w:rsidP="00FB34ED">
      <w:pPr>
        <w:pStyle w:val="Prrafodelista"/>
        <w:ind w:left="360"/>
        <w:jc w:val="both"/>
        <w:rPr>
          <w:rFonts w:ascii="Arial" w:hAnsi="Arial" w:cs="Arial"/>
          <w:b/>
          <w:sz w:val="24"/>
          <w:szCs w:val="24"/>
        </w:rPr>
      </w:pPr>
      <w:r w:rsidRPr="00FB34ED">
        <w:rPr>
          <w:rFonts w:ascii="Arial" w:hAnsi="Arial" w:cs="Arial"/>
          <w:b/>
          <w:sz w:val="24"/>
          <w:szCs w:val="24"/>
        </w:rPr>
        <w:t xml:space="preserve">Comentarios y sugerencias podrán ser enviados al correo: </w:t>
      </w:r>
      <w:hyperlink r:id="rId9" w:history="1">
        <w:r w:rsidRPr="00FB34ED">
          <w:rPr>
            <w:rStyle w:val="Hipervnculo"/>
            <w:rFonts w:ascii="Arial" w:hAnsi="Arial" w:cs="Arial"/>
            <w:b/>
            <w:sz w:val="24"/>
            <w:szCs w:val="24"/>
          </w:rPr>
          <w:t>brodri@javeriana.edu.co</w:t>
        </w:r>
      </w:hyperlink>
    </w:p>
    <w:p w:rsidR="00FB34ED" w:rsidRDefault="00FB34ED" w:rsidP="00FB34ED">
      <w:pPr>
        <w:pStyle w:val="Prrafodelista"/>
        <w:ind w:left="360"/>
        <w:jc w:val="both"/>
        <w:rPr>
          <w:rFonts w:ascii="Arial" w:hAnsi="Arial" w:cs="Arial"/>
        </w:rPr>
      </w:pPr>
    </w:p>
    <w:p w:rsidR="00FB34ED" w:rsidRDefault="00FB34ED" w:rsidP="00FB34ED">
      <w:pPr>
        <w:pStyle w:val="Prrafodelista"/>
        <w:ind w:left="360"/>
        <w:jc w:val="both"/>
        <w:rPr>
          <w:rFonts w:ascii="Arial" w:hAnsi="Arial" w:cs="Arial"/>
        </w:rPr>
      </w:pPr>
    </w:p>
    <w:p w:rsidR="00FB34ED" w:rsidRPr="00FB34ED" w:rsidRDefault="00FB34ED" w:rsidP="00FB34ED">
      <w:pPr>
        <w:pStyle w:val="Prrafodelista"/>
        <w:ind w:left="360"/>
        <w:jc w:val="both"/>
        <w:rPr>
          <w:rFonts w:ascii="Arial" w:hAnsi="Arial" w:cs="Arial"/>
        </w:rPr>
      </w:pPr>
    </w:p>
    <w:sectPr w:rsidR="00FB34ED" w:rsidRPr="00FB34ED" w:rsidSect="008914D2">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22" w:rsidRDefault="000E4B22" w:rsidP="00EF7976">
      <w:pPr>
        <w:spacing w:after="0" w:line="240" w:lineRule="auto"/>
      </w:pPr>
      <w:r>
        <w:separator/>
      </w:r>
    </w:p>
  </w:endnote>
  <w:endnote w:type="continuationSeparator" w:id="0">
    <w:p w:rsidR="000E4B22" w:rsidRDefault="000E4B22" w:rsidP="00EF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F1" w:rsidRDefault="00A728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F1" w:rsidRDefault="00A728F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F1" w:rsidRDefault="00A728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22" w:rsidRDefault="000E4B22" w:rsidP="00EF7976">
      <w:pPr>
        <w:spacing w:after="0" w:line="240" w:lineRule="auto"/>
      </w:pPr>
      <w:r>
        <w:separator/>
      </w:r>
    </w:p>
  </w:footnote>
  <w:footnote w:type="continuationSeparator" w:id="0">
    <w:p w:rsidR="000E4B22" w:rsidRDefault="000E4B22" w:rsidP="00EF7976">
      <w:pPr>
        <w:spacing w:after="0" w:line="240" w:lineRule="auto"/>
      </w:pPr>
      <w:r>
        <w:continuationSeparator/>
      </w:r>
    </w:p>
  </w:footnote>
  <w:footnote w:id="1">
    <w:p w:rsidR="000E4B22" w:rsidRPr="00AE2E87" w:rsidRDefault="000E4B22" w:rsidP="00AE2E87">
      <w:pPr>
        <w:autoSpaceDE w:val="0"/>
        <w:autoSpaceDN w:val="0"/>
        <w:adjustRightInd w:val="0"/>
        <w:spacing w:after="0" w:line="240" w:lineRule="auto"/>
        <w:jc w:val="both"/>
        <w:rPr>
          <w:sz w:val="16"/>
          <w:szCs w:val="16"/>
        </w:rPr>
      </w:pPr>
      <w:r w:rsidRPr="00AE2E87">
        <w:rPr>
          <w:rStyle w:val="Refdenotaalpie"/>
          <w:sz w:val="16"/>
          <w:szCs w:val="16"/>
        </w:rPr>
        <w:footnoteRef/>
      </w:r>
      <w:r w:rsidRPr="00AE2E87">
        <w:rPr>
          <w:sz w:val="16"/>
          <w:szCs w:val="16"/>
        </w:rPr>
        <w:t xml:space="preserve"> </w:t>
      </w:r>
      <w:r w:rsidRPr="00AE2E87">
        <w:rPr>
          <w:rFonts w:ascii="Helvetica" w:hAnsi="Helvetica" w:cs="Helvetica"/>
          <w:sz w:val="16"/>
          <w:szCs w:val="16"/>
        </w:rPr>
        <w:t xml:space="preserve">La </w:t>
      </w:r>
      <w:r w:rsidRPr="00AE2E87">
        <w:rPr>
          <w:rFonts w:ascii="Helvetica-BoldOblique" w:hAnsi="Helvetica-BoldOblique" w:cs="Helvetica-BoldOblique"/>
          <w:b/>
          <w:bCs/>
          <w:i/>
          <w:iCs/>
          <w:sz w:val="16"/>
          <w:szCs w:val="16"/>
        </w:rPr>
        <w:t xml:space="preserve">cura personalis </w:t>
      </w:r>
      <w:r w:rsidRPr="00AE2E87">
        <w:rPr>
          <w:rFonts w:ascii="Helvetica" w:hAnsi="Helvetica" w:cs="Helvetica"/>
          <w:sz w:val="16"/>
          <w:szCs w:val="16"/>
        </w:rPr>
        <w:t>es un sello de la educación ignaciana y consiste en la atención dada a</w:t>
      </w:r>
      <w:r>
        <w:rPr>
          <w:rFonts w:ascii="Helvetica" w:hAnsi="Helvetica" w:cs="Helvetica"/>
          <w:sz w:val="16"/>
          <w:szCs w:val="16"/>
        </w:rPr>
        <w:t xml:space="preserve"> </w:t>
      </w:r>
      <w:r w:rsidRPr="00AE2E87">
        <w:rPr>
          <w:rFonts w:ascii="Helvetica" w:hAnsi="Helvetica" w:cs="Helvetica"/>
          <w:sz w:val="16"/>
          <w:szCs w:val="16"/>
        </w:rPr>
        <w:t>cada estudiante con el cuidado de la persona. Implica amar y cuidar a los demás como seres</w:t>
      </w:r>
      <w:r>
        <w:rPr>
          <w:rFonts w:ascii="Helvetica" w:hAnsi="Helvetica" w:cs="Helvetica"/>
          <w:sz w:val="16"/>
          <w:szCs w:val="16"/>
        </w:rPr>
        <w:t xml:space="preserve"> </w:t>
      </w:r>
      <w:r w:rsidRPr="00AE2E87">
        <w:rPr>
          <w:rFonts w:ascii="Helvetica" w:hAnsi="Helvetica" w:cs="Helvetica"/>
          <w:sz w:val="16"/>
          <w:szCs w:val="16"/>
        </w:rPr>
        <w:t>amados personalmente por Dios y potenciar a un sujeto libre, digno, llamado a conocer y</w:t>
      </w:r>
      <w:r>
        <w:rPr>
          <w:rFonts w:ascii="Helvetica" w:hAnsi="Helvetica" w:cs="Helvetica"/>
          <w:sz w:val="16"/>
          <w:szCs w:val="16"/>
        </w:rPr>
        <w:t xml:space="preserve"> </w:t>
      </w:r>
      <w:r w:rsidRPr="00AE2E87">
        <w:rPr>
          <w:rFonts w:ascii="Helvetica" w:hAnsi="Helvetica" w:cs="Helvetica"/>
          <w:sz w:val="16"/>
          <w:szCs w:val="16"/>
        </w:rPr>
        <w:t>merecedor de un respeto radical.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F1" w:rsidRDefault="00A728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22" w:rsidRDefault="00C07499" w:rsidP="00EF7976">
    <w:pPr>
      <w:pStyle w:val="Encabezado"/>
      <w:jc w:val="center"/>
    </w:pPr>
    <w:sdt>
      <w:sdtPr>
        <w:id w:val="498315737"/>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2052" type="#_x0000_t136" style="position:absolute;left:0;text-align:left;margin-left:0;margin-top:0;width:377.05pt;height:282.8pt;rotation:315;z-index:-251658752;mso-position-horizontal:center;mso-position-horizontal-relative:margin;mso-position-vertical:center;mso-position-vertical-relative:margin" o:allowincell="f" fillcolor="silver" stroked="f">
              <v:fill opacity=".5"/>
              <v:textpath style="font-family:&quot;calibri&quot;;font-size:1pt" string="Prioritario"/>
              <w10:wrap anchorx="margin" anchory="margin"/>
            </v:shape>
          </w:pict>
        </w:r>
      </w:sdtContent>
    </w:sdt>
    <w:r w:rsidR="000E4B22" w:rsidRPr="00EF7976">
      <w:rPr>
        <w:noProof/>
        <w:lang w:val="es-CO" w:eastAsia="es-CO"/>
      </w:rPr>
      <w:drawing>
        <wp:inline distT="0" distB="0" distL="0" distR="0">
          <wp:extent cx="1743075" cy="752475"/>
          <wp:effectExtent l="19050" t="0" r="9525" b="0"/>
          <wp:docPr id="2" name="Imagen 1" descr="http://www.javeriana.edu.co/puj/images/2tiara_iz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veriana.edu.co/puj/images/2tiara_izq.gif"/>
                  <pic:cNvPicPr>
                    <a:picLocks noChangeAspect="1" noChangeArrowheads="1"/>
                  </pic:cNvPicPr>
                </pic:nvPicPr>
                <pic:blipFill>
                  <a:blip r:embed="rId1"/>
                  <a:srcRect/>
                  <a:stretch>
                    <a:fillRect/>
                  </a:stretch>
                </pic:blipFill>
                <pic:spPr bwMode="auto">
                  <a:xfrm>
                    <a:off x="0" y="0"/>
                    <a:ext cx="1743075" cy="7524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F1" w:rsidRDefault="00A728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2C147D6C"/>
    <w:lvl w:ilvl="0" w:tplc="1DB4FDF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11231522"/>
    <w:multiLevelType w:val="hybridMultilevel"/>
    <w:tmpl w:val="55482084"/>
    <w:lvl w:ilvl="0" w:tplc="CBF89B6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16014B01"/>
    <w:multiLevelType w:val="hybridMultilevel"/>
    <w:tmpl w:val="109E01CA"/>
    <w:lvl w:ilvl="0" w:tplc="98C2E19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AC9461B"/>
    <w:multiLevelType w:val="hybridMultilevel"/>
    <w:tmpl w:val="9B6E75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AD7FD7"/>
    <w:multiLevelType w:val="hybridMultilevel"/>
    <w:tmpl w:val="E7CC366A"/>
    <w:lvl w:ilvl="0" w:tplc="5FA23F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8CC4CBD"/>
    <w:multiLevelType w:val="hybridMultilevel"/>
    <w:tmpl w:val="125008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BA46DF"/>
    <w:multiLevelType w:val="hybridMultilevel"/>
    <w:tmpl w:val="7A941756"/>
    <w:lvl w:ilvl="0" w:tplc="755CC4E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37A60F5F"/>
    <w:multiLevelType w:val="hybridMultilevel"/>
    <w:tmpl w:val="27683A28"/>
    <w:lvl w:ilvl="0" w:tplc="75E0882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8FA0E4B"/>
    <w:multiLevelType w:val="hybridMultilevel"/>
    <w:tmpl w:val="C8DEA9DA"/>
    <w:lvl w:ilvl="0" w:tplc="9AA2CEB8">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163FBB"/>
    <w:multiLevelType w:val="hybridMultilevel"/>
    <w:tmpl w:val="FFBA423E"/>
    <w:lvl w:ilvl="0" w:tplc="697C4C6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66797E37"/>
    <w:multiLevelType w:val="hybridMultilevel"/>
    <w:tmpl w:val="F8BA937E"/>
    <w:lvl w:ilvl="0" w:tplc="7796311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6BF85A58"/>
    <w:multiLevelType w:val="hybridMultilevel"/>
    <w:tmpl w:val="34C287B6"/>
    <w:lvl w:ilvl="0" w:tplc="C51A1FB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752B4017"/>
    <w:multiLevelType w:val="hybridMultilevel"/>
    <w:tmpl w:val="2DC670AC"/>
    <w:lvl w:ilvl="0" w:tplc="39E696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11"/>
  </w:num>
  <w:num w:numId="3">
    <w:abstractNumId w:val="0"/>
  </w:num>
  <w:num w:numId="4">
    <w:abstractNumId w:val="9"/>
  </w:num>
  <w:num w:numId="5">
    <w:abstractNumId w:val="10"/>
  </w:num>
  <w:num w:numId="6">
    <w:abstractNumId w:val="12"/>
  </w:num>
  <w:num w:numId="7">
    <w:abstractNumId w:val="5"/>
  </w:num>
  <w:num w:numId="8">
    <w:abstractNumId w:val="3"/>
  </w:num>
  <w:num w:numId="9">
    <w:abstractNumId w:val="2"/>
  </w:num>
  <w:num w:numId="10">
    <w:abstractNumId w:val="8"/>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4A"/>
    <w:rsid w:val="000E4B22"/>
    <w:rsid w:val="00117BED"/>
    <w:rsid w:val="001820D5"/>
    <w:rsid w:val="00191C48"/>
    <w:rsid w:val="002622E9"/>
    <w:rsid w:val="002E5BF5"/>
    <w:rsid w:val="003C31B4"/>
    <w:rsid w:val="005F7889"/>
    <w:rsid w:val="00641D06"/>
    <w:rsid w:val="00740D89"/>
    <w:rsid w:val="008709FA"/>
    <w:rsid w:val="008914D2"/>
    <w:rsid w:val="008F55B5"/>
    <w:rsid w:val="0098684B"/>
    <w:rsid w:val="00A728F1"/>
    <w:rsid w:val="00AE2E87"/>
    <w:rsid w:val="00B26AE4"/>
    <w:rsid w:val="00BB1344"/>
    <w:rsid w:val="00BC2EC3"/>
    <w:rsid w:val="00BC654A"/>
    <w:rsid w:val="00C07499"/>
    <w:rsid w:val="00C40541"/>
    <w:rsid w:val="00E41BDC"/>
    <w:rsid w:val="00EF7976"/>
    <w:rsid w:val="00FB34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54A"/>
    <w:pPr>
      <w:ind w:left="720"/>
      <w:contextualSpacing/>
    </w:pPr>
  </w:style>
  <w:style w:type="paragraph" w:styleId="Sinespaciado">
    <w:name w:val="No Spacing"/>
    <w:link w:val="SinespaciadoCar"/>
    <w:uiPriority w:val="1"/>
    <w:qFormat/>
    <w:rsid w:val="002E5BF5"/>
    <w:pPr>
      <w:spacing w:after="0" w:line="240" w:lineRule="auto"/>
    </w:pPr>
  </w:style>
  <w:style w:type="character" w:customStyle="1" w:styleId="SinespaciadoCar">
    <w:name w:val="Sin espaciado Car"/>
    <w:basedOn w:val="Fuentedeprrafopredeter"/>
    <w:link w:val="Sinespaciado"/>
    <w:uiPriority w:val="1"/>
    <w:rsid w:val="002E5BF5"/>
    <w:rPr>
      <w:rFonts w:eastAsiaTheme="minorEastAsia"/>
    </w:rPr>
  </w:style>
  <w:style w:type="paragraph" w:styleId="Textodeglobo">
    <w:name w:val="Balloon Text"/>
    <w:basedOn w:val="Normal"/>
    <w:link w:val="TextodegloboCar"/>
    <w:uiPriority w:val="99"/>
    <w:semiHidden/>
    <w:unhideWhenUsed/>
    <w:rsid w:val="002E5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BF5"/>
    <w:rPr>
      <w:rFonts w:ascii="Tahoma" w:hAnsi="Tahoma" w:cs="Tahoma"/>
      <w:sz w:val="16"/>
      <w:szCs w:val="16"/>
    </w:rPr>
  </w:style>
  <w:style w:type="paragraph" w:styleId="Encabezado">
    <w:name w:val="header"/>
    <w:basedOn w:val="Normal"/>
    <w:link w:val="EncabezadoCar"/>
    <w:semiHidden/>
    <w:rsid w:val="00EF7976"/>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semiHidden/>
    <w:rsid w:val="00EF797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EF79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7976"/>
  </w:style>
  <w:style w:type="character" w:styleId="Hipervnculo">
    <w:name w:val="Hyperlink"/>
    <w:basedOn w:val="Fuentedeprrafopredeter"/>
    <w:uiPriority w:val="99"/>
    <w:unhideWhenUsed/>
    <w:rsid w:val="00FB34ED"/>
    <w:rPr>
      <w:color w:val="E2D700" w:themeColor="hyperlink"/>
      <w:u w:val="single"/>
    </w:rPr>
  </w:style>
  <w:style w:type="paragraph" w:styleId="Textonotapie">
    <w:name w:val="footnote text"/>
    <w:basedOn w:val="Normal"/>
    <w:link w:val="TextonotapieCar"/>
    <w:uiPriority w:val="99"/>
    <w:semiHidden/>
    <w:unhideWhenUsed/>
    <w:rsid w:val="00AE2E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2E87"/>
    <w:rPr>
      <w:sz w:val="20"/>
      <w:szCs w:val="20"/>
    </w:rPr>
  </w:style>
  <w:style w:type="character" w:styleId="Refdenotaalpie">
    <w:name w:val="footnote reference"/>
    <w:basedOn w:val="Fuentedeprrafopredeter"/>
    <w:uiPriority w:val="99"/>
    <w:semiHidden/>
    <w:unhideWhenUsed/>
    <w:rsid w:val="00AE2E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54A"/>
    <w:pPr>
      <w:ind w:left="720"/>
      <w:contextualSpacing/>
    </w:pPr>
  </w:style>
  <w:style w:type="paragraph" w:styleId="Sinespaciado">
    <w:name w:val="No Spacing"/>
    <w:link w:val="SinespaciadoCar"/>
    <w:uiPriority w:val="1"/>
    <w:qFormat/>
    <w:rsid w:val="002E5BF5"/>
    <w:pPr>
      <w:spacing w:after="0" w:line="240" w:lineRule="auto"/>
    </w:pPr>
  </w:style>
  <w:style w:type="character" w:customStyle="1" w:styleId="SinespaciadoCar">
    <w:name w:val="Sin espaciado Car"/>
    <w:basedOn w:val="Fuentedeprrafopredeter"/>
    <w:link w:val="Sinespaciado"/>
    <w:uiPriority w:val="1"/>
    <w:rsid w:val="002E5BF5"/>
    <w:rPr>
      <w:rFonts w:eastAsiaTheme="minorEastAsia"/>
    </w:rPr>
  </w:style>
  <w:style w:type="paragraph" w:styleId="Textodeglobo">
    <w:name w:val="Balloon Text"/>
    <w:basedOn w:val="Normal"/>
    <w:link w:val="TextodegloboCar"/>
    <w:uiPriority w:val="99"/>
    <w:semiHidden/>
    <w:unhideWhenUsed/>
    <w:rsid w:val="002E5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BF5"/>
    <w:rPr>
      <w:rFonts w:ascii="Tahoma" w:hAnsi="Tahoma" w:cs="Tahoma"/>
      <w:sz w:val="16"/>
      <w:szCs w:val="16"/>
    </w:rPr>
  </w:style>
  <w:style w:type="paragraph" w:styleId="Encabezado">
    <w:name w:val="header"/>
    <w:basedOn w:val="Normal"/>
    <w:link w:val="EncabezadoCar"/>
    <w:semiHidden/>
    <w:rsid w:val="00EF7976"/>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semiHidden/>
    <w:rsid w:val="00EF797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EF79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7976"/>
  </w:style>
  <w:style w:type="character" w:styleId="Hipervnculo">
    <w:name w:val="Hyperlink"/>
    <w:basedOn w:val="Fuentedeprrafopredeter"/>
    <w:uiPriority w:val="99"/>
    <w:unhideWhenUsed/>
    <w:rsid w:val="00FB34ED"/>
    <w:rPr>
      <w:color w:val="E2D700" w:themeColor="hyperlink"/>
      <w:u w:val="single"/>
    </w:rPr>
  </w:style>
  <w:style w:type="paragraph" w:styleId="Textonotapie">
    <w:name w:val="footnote text"/>
    <w:basedOn w:val="Normal"/>
    <w:link w:val="TextonotapieCar"/>
    <w:uiPriority w:val="99"/>
    <w:semiHidden/>
    <w:unhideWhenUsed/>
    <w:rsid w:val="00AE2E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2E87"/>
    <w:rPr>
      <w:sz w:val="20"/>
      <w:szCs w:val="20"/>
    </w:rPr>
  </w:style>
  <w:style w:type="character" w:styleId="Refdenotaalpie">
    <w:name w:val="footnote reference"/>
    <w:basedOn w:val="Fuentedeprrafopredeter"/>
    <w:uiPriority w:val="99"/>
    <w:semiHidden/>
    <w:unhideWhenUsed/>
    <w:rsid w:val="00AE2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odri@javeriana.edu.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ujo">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ujo">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ujo">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352F-6438-4202-90BF-C463F8A3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nidya.martinez</dc:creator>
  <cp:lastModifiedBy>Braulio Adriano Rodriguez Castro</cp:lastModifiedBy>
  <cp:revision>3</cp:revision>
  <cp:lastPrinted>2011-02-10T14:38:00Z</cp:lastPrinted>
  <dcterms:created xsi:type="dcterms:W3CDTF">2012-02-17T02:49:00Z</dcterms:created>
  <dcterms:modified xsi:type="dcterms:W3CDTF">2012-02-17T02:51:00Z</dcterms:modified>
</cp:coreProperties>
</file>