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0F" w:rsidRPr="0082320F" w:rsidRDefault="0082320F" w:rsidP="0082320F">
      <w:pPr>
        <w:keepNext/>
        <w:framePr w:dropCap="drop" w:lines="3" w:wrap="around" w:vAnchor="text" w:hAnchor="text"/>
        <w:spacing w:after="0" w:line="926" w:lineRule="exact"/>
        <w:textAlignment w:val="baseline"/>
        <w:rPr>
          <w:position w:val="-9"/>
          <w:sz w:val="123"/>
        </w:rPr>
      </w:pPr>
      <w:bookmarkStart w:id="0" w:name="_GoBack"/>
      <w:bookmarkEnd w:id="0"/>
      <w:r w:rsidRPr="0082320F">
        <w:rPr>
          <w:position w:val="-9"/>
          <w:sz w:val="123"/>
        </w:rPr>
        <w:t>L</w:t>
      </w:r>
    </w:p>
    <w:p w:rsidR="008E4475" w:rsidRDefault="0082320F" w:rsidP="009A43A3">
      <w:r>
        <w:t>a diversidad de sistemas de información es uno de los grandes retos de los contadores modernos. Los hay manuales, bajamente computarizados y programas altamente sofisticados. Los hay que solo producen información atendiendo criterios tributarios, unos que además producen información financiera y en algunos casos otros que brindan información sobre los costos.</w:t>
      </w:r>
    </w:p>
    <w:p w:rsidR="0082320F" w:rsidRDefault="0082320F" w:rsidP="009A43A3">
      <w:r>
        <w:t>En las grandes empresas el sistema de información contable, otrora independiente, ahora forma parte de un modelo integral, que algunos llaman sistema de contabilidad administrativa (MAS).</w:t>
      </w:r>
      <w:r w:rsidR="00BC191D">
        <w:t xml:space="preserve"> El sistema de información captura datos de las operaciones pero no se limita a ellas. Reúne información sobre todas las personas con las cuales interactúa la empresa (empleados, proveedores, acreedores financieros, clientes…), sobre todos los productos, sobre la oferta de la competencia y almacena información sobre el entorno y la industria relacionadas con la entidad.</w:t>
      </w:r>
      <w:r w:rsidR="00FC2B17">
        <w:t xml:space="preserve"> El </w:t>
      </w:r>
      <w:proofErr w:type="gramStart"/>
      <w:r w:rsidR="00FC2B17">
        <w:t>MAS</w:t>
      </w:r>
      <w:proofErr w:type="gramEnd"/>
      <w:r w:rsidR="00FC2B17">
        <w:t xml:space="preserve"> tiene por objetivo ayudar a la gerencia a llevar a cabo sus planes, permitiéndole adoptar medidas sobre la marcha. Es un sistema de información en línea que registra datos en la medida en que ellos son identificados.</w:t>
      </w:r>
    </w:p>
    <w:p w:rsidR="007F387F" w:rsidRDefault="007F387F" w:rsidP="009A43A3">
      <w:r>
        <w:t>La obtención de financiamiento, a la cual apunta la contabilidad financiera, es una finalidad que apenas constituye una de las preocupaciones de la gerencia. Hay otras muchas necesidades que e</w:t>
      </w:r>
      <w:r w:rsidR="00E145AC">
        <w:t xml:space="preserve">l </w:t>
      </w:r>
      <w:proofErr w:type="gramStart"/>
      <w:r w:rsidR="00E145AC">
        <w:t>MAS</w:t>
      </w:r>
      <w:proofErr w:type="gramEnd"/>
      <w:r w:rsidR="00E145AC">
        <w:t xml:space="preserve"> cubre, yendo más allá de las necesidades de recursos financieros.</w:t>
      </w:r>
    </w:p>
    <w:p w:rsidR="00E145AC" w:rsidRPr="00ED2D25" w:rsidRDefault="00F26E44" w:rsidP="00F26E44">
      <w:proofErr w:type="spellStart"/>
      <w:r w:rsidRPr="00954A7C">
        <w:lastRenderedPageBreak/>
        <w:t>Lokman</w:t>
      </w:r>
      <w:proofErr w:type="spellEnd"/>
      <w:r w:rsidRPr="00954A7C">
        <w:t xml:space="preserve"> </w:t>
      </w:r>
      <w:r w:rsidR="00954A7C" w:rsidRPr="00954A7C">
        <w:t xml:space="preserve">Mia </w:t>
      </w:r>
      <w:r w:rsidRPr="00954A7C">
        <w:t xml:space="preserve">y Lanita </w:t>
      </w:r>
      <w:proofErr w:type="spellStart"/>
      <w:r w:rsidRPr="00954A7C">
        <w:t>Winata</w:t>
      </w:r>
      <w:proofErr w:type="spellEnd"/>
      <w:r w:rsidRPr="00954A7C">
        <w:t xml:space="preserve">, en su artículo </w:t>
      </w:r>
      <w:hyperlink r:id="rId9" w:history="1">
        <w:proofErr w:type="spellStart"/>
        <w:r w:rsidRPr="00954A7C">
          <w:rPr>
            <w:rStyle w:val="Hyperlink"/>
            <w:i/>
          </w:rPr>
          <w:t>Manufacturing</w:t>
        </w:r>
        <w:proofErr w:type="spellEnd"/>
        <w:r w:rsidRPr="00954A7C">
          <w:rPr>
            <w:rStyle w:val="Hyperlink"/>
            <w:i/>
          </w:rPr>
          <w:t xml:space="preserve"> </w:t>
        </w:r>
        <w:proofErr w:type="spellStart"/>
        <w:r w:rsidRPr="00954A7C">
          <w:rPr>
            <w:rStyle w:val="Hyperlink"/>
            <w:i/>
          </w:rPr>
          <w:t>strategy</w:t>
        </w:r>
        <w:proofErr w:type="spellEnd"/>
        <w:r w:rsidRPr="00954A7C">
          <w:rPr>
            <w:rStyle w:val="Hyperlink"/>
            <w:i/>
          </w:rPr>
          <w:t xml:space="preserve"> and </w:t>
        </w:r>
        <w:proofErr w:type="spellStart"/>
        <w:r w:rsidRPr="00954A7C">
          <w:rPr>
            <w:rStyle w:val="Hyperlink"/>
            <w:i/>
          </w:rPr>
          <w:t>organisational</w:t>
        </w:r>
        <w:proofErr w:type="spellEnd"/>
        <w:r w:rsidRPr="00954A7C">
          <w:rPr>
            <w:rStyle w:val="Hyperlink"/>
            <w:i/>
          </w:rPr>
          <w:t xml:space="preserve"> performance: </w:t>
        </w:r>
        <w:proofErr w:type="spellStart"/>
        <w:r w:rsidRPr="00954A7C">
          <w:rPr>
            <w:rStyle w:val="Hyperlink"/>
            <w:i/>
          </w:rPr>
          <w:t>The</w:t>
        </w:r>
        <w:proofErr w:type="spellEnd"/>
        <w:r w:rsidRPr="00954A7C">
          <w:rPr>
            <w:rStyle w:val="Hyperlink"/>
            <w:i/>
          </w:rPr>
          <w:t xml:space="preserve"> role of </w:t>
        </w:r>
        <w:proofErr w:type="spellStart"/>
        <w:r w:rsidRPr="00954A7C">
          <w:rPr>
            <w:rStyle w:val="Hyperlink"/>
            <w:i/>
          </w:rPr>
          <w:t>competition</w:t>
        </w:r>
        <w:proofErr w:type="spellEnd"/>
        <w:r w:rsidRPr="00954A7C">
          <w:rPr>
            <w:rStyle w:val="Hyperlink"/>
            <w:i/>
          </w:rPr>
          <w:t xml:space="preserve"> and MAS </w:t>
        </w:r>
        <w:proofErr w:type="spellStart"/>
        <w:r w:rsidRPr="00954A7C">
          <w:rPr>
            <w:rStyle w:val="Hyperlink"/>
            <w:i/>
          </w:rPr>
          <w:t>information</w:t>
        </w:r>
        <w:proofErr w:type="spellEnd"/>
      </w:hyperlink>
      <w:r w:rsidRPr="00954A7C">
        <w:t xml:space="preserve"> (</w:t>
      </w:r>
      <w:proofErr w:type="spellStart"/>
      <w:r w:rsidRPr="00954A7C">
        <w:t>Journal</w:t>
      </w:r>
      <w:proofErr w:type="spellEnd"/>
      <w:r w:rsidRPr="00954A7C">
        <w:t xml:space="preserve"> of </w:t>
      </w:r>
      <w:proofErr w:type="spellStart"/>
      <w:r w:rsidRPr="00954A7C">
        <w:t>Accounting</w:t>
      </w:r>
      <w:proofErr w:type="spellEnd"/>
      <w:r w:rsidRPr="00954A7C">
        <w:t xml:space="preserve"> &amp; </w:t>
      </w:r>
      <w:proofErr w:type="spellStart"/>
      <w:r w:rsidRPr="00954A7C">
        <w:t>Organizational</w:t>
      </w:r>
      <w:proofErr w:type="spellEnd"/>
      <w:r w:rsidRPr="00954A7C">
        <w:t xml:space="preserve"> </w:t>
      </w:r>
      <w:proofErr w:type="spellStart"/>
      <w:r w:rsidRPr="00954A7C">
        <w:t>Change</w:t>
      </w:r>
      <w:proofErr w:type="spellEnd"/>
      <w:r w:rsidRPr="00954A7C">
        <w:t xml:space="preserve">, </w:t>
      </w:r>
      <w:proofErr w:type="spellStart"/>
      <w:r w:rsidRPr="00954A7C">
        <w:t>volume</w:t>
      </w:r>
      <w:proofErr w:type="spellEnd"/>
      <w:r w:rsidRPr="00954A7C">
        <w:t xml:space="preserve"> 10, número 1, 2014, páginas 83 a115)</w:t>
      </w:r>
      <w:r w:rsidR="00954A7C" w:rsidRPr="00954A7C">
        <w:t xml:space="preserve"> nos presentan sus reflexiones y conclusiones sobre </w:t>
      </w:r>
      <w:r w:rsidR="00954A7C">
        <w:t>la interacción entre los sistemas de justo a tiempo (JIT) y el sistema de contabilidad administrativa.</w:t>
      </w:r>
      <w:r w:rsidR="00B759C1">
        <w:t xml:space="preserve"> </w:t>
      </w:r>
      <w:r w:rsidR="00B759C1" w:rsidRPr="00B759C1">
        <w:rPr>
          <w:lang w:val="en-US"/>
        </w:rPr>
        <w:t>“(…)</w:t>
      </w:r>
      <w:r w:rsidR="00B759C1">
        <w:rPr>
          <w:lang w:val="en-US"/>
        </w:rPr>
        <w:t xml:space="preserve"> </w:t>
      </w:r>
      <w:proofErr w:type="gramStart"/>
      <w:r w:rsidR="00B759C1" w:rsidRPr="00B759C1">
        <w:rPr>
          <w:i/>
          <w:lang w:val="en-US"/>
        </w:rPr>
        <w:t>The</w:t>
      </w:r>
      <w:proofErr w:type="gramEnd"/>
      <w:r w:rsidR="00B759C1" w:rsidRPr="00B759C1">
        <w:rPr>
          <w:i/>
          <w:lang w:val="en-US"/>
        </w:rPr>
        <w:t xml:space="preserve"> findings reported in this paper reveal that a firm's financial performance benefits from adoption of JIT practices supported by the use of MAS information in situations where market competition is high</w:t>
      </w:r>
      <w:r w:rsidR="00B759C1">
        <w:rPr>
          <w:lang w:val="en-US"/>
        </w:rPr>
        <w:t xml:space="preserve"> (…)”. “(…) </w:t>
      </w:r>
      <w:proofErr w:type="gramStart"/>
      <w:r w:rsidR="00B759C1" w:rsidRPr="00B759C1">
        <w:rPr>
          <w:i/>
          <w:lang w:val="en-US"/>
        </w:rPr>
        <w:t>The</w:t>
      </w:r>
      <w:proofErr w:type="gramEnd"/>
      <w:r w:rsidR="00B759C1" w:rsidRPr="00B759C1">
        <w:rPr>
          <w:i/>
          <w:lang w:val="en-US"/>
        </w:rPr>
        <w:t xml:space="preserve"> results therefore provide empirical evidence in support of the argument that the performance benefits of adopting JIT are not universal, rather contingent upon high market competition and high managerial use of MAS information. The findings make an incremental contribution to the improvement of our understanding of the role of market competition and the use of MAS information in JIT - performance relationship</w:t>
      </w:r>
      <w:r w:rsidR="00B759C1" w:rsidRPr="00B759C1">
        <w:rPr>
          <w:lang w:val="en-US"/>
        </w:rPr>
        <w:t>.</w:t>
      </w:r>
      <w:r w:rsidR="00B759C1">
        <w:rPr>
          <w:lang w:val="en-US"/>
        </w:rPr>
        <w:t xml:space="preserve"> </w:t>
      </w:r>
      <w:r w:rsidR="00B759C1" w:rsidRPr="00ED2D25">
        <w:t>(…)”.</w:t>
      </w:r>
    </w:p>
    <w:p w:rsidR="00B759C1" w:rsidRDefault="00ED2D25" w:rsidP="00F26E44">
      <w:r w:rsidRPr="00ED2D25">
        <w:t>Las autoridades gubernamentales visualizan la información como un insumo necesario para que ellas puedan llevar a cabo sus actividades de supervisi</w:t>
      </w:r>
      <w:r>
        <w:t xml:space="preserve">ón. La idea es que producir información es un deber que debe ser satisfecho. Esta visión de cumplimiento no se interesa por objetivos de mayor envergadura e importancia social, como lo es el exitoso manejo empresarial. </w:t>
      </w:r>
      <w:r w:rsidR="00D2521F">
        <w:t>Los buenos contadores ayudan al desempeño de las organizaciones.</w:t>
      </w:r>
    </w:p>
    <w:p w:rsidR="00D2521F" w:rsidRPr="00D2521F" w:rsidRDefault="00D2521F" w:rsidP="00D2521F">
      <w:pPr>
        <w:jc w:val="right"/>
        <w:rPr>
          <w:i/>
        </w:rPr>
      </w:pPr>
      <w:r w:rsidRPr="00D2521F">
        <w:rPr>
          <w:i/>
        </w:rPr>
        <w:t>Hernando Bermúdez Gómez</w:t>
      </w:r>
    </w:p>
    <w:sectPr w:rsidR="00D2521F" w:rsidRPr="00D2521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3E1" w:rsidRDefault="004A13E1" w:rsidP="00EE7812">
      <w:pPr>
        <w:spacing w:after="0" w:line="240" w:lineRule="auto"/>
      </w:pPr>
      <w:r>
        <w:separator/>
      </w:r>
    </w:p>
  </w:endnote>
  <w:endnote w:type="continuationSeparator" w:id="0">
    <w:p w:rsidR="004A13E1" w:rsidRDefault="004A13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3E1" w:rsidRDefault="004A13E1" w:rsidP="00EE7812">
      <w:pPr>
        <w:spacing w:after="0" w:line="240" w:lineRule="auto"/>
      </w:pPr>
      <w:r>
        <w:separator/>
      </w:r>
    </w:p>
  </w:footnote>
  <w:footnote w:type="continuationSeparator" w:id="0">
    <w:p w:rsidR="004A13E1" w:rsidRDefault="004A13E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A43A3">
      <w:t>306</w:t>
    </w:r>
    <w:r>
      <w:t xml:space="preserve">, </w:t>
    </w:r>
    <w:r w:rsidR="00404D2B">
      <w:t>mayo</w:t>
    </w:r>
    <w:r w:rsidR="000C1253">
      <w:t xml:space="preserve"> </w:t>
    </w:r>
    <w:r w:rsidR="009815FC">
      <w:t>11</w:t>
    </w:r>
    <w:r w:rsidR="0015507D">
      <w:t xml:space="preserve"> </w:t>
    </w:r>
    <w:r w:rsidR="007D018A">
      <w:t>de 2015</w:t>
    </w:r>
  </w:p>
  <w:p w:rsidR="00D945A4" w:rsidRDefault="004A13E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5DF"/>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1A4"/>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657"/>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3E1"/>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AF9"/>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BD"/>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8F6"/>
    <w:rsid w:val="00DD19A9"/>
    <w:rsid w:val="00DD1ADA"/>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meraldinsight.com/doi/abs/10.1108/JAOC-10-2011-0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135BAD8-B871-4E07-B87A-624C3484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2523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2015-05-10T16:16:00Z</dcterms:created>
  <dcterms:modified xsi:type="dcterms:W3CDTF">2015-05-10T16:16:00Z</dcterms:modified>
</cp:coreProperties>
</file>