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F2" w:rsidRPr="00585BF2" w:rsidRDefault="00585BF2" w:rsidP="00585BF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585BF2">
        <w:rPr>
          <w:position w:val="-9"/>
          <w:sz w:val="123"/>
        </w:rPr>
        <w:t>E</w:t>
      </w:r>
    </w:p>
    <w:p w:rsidR="00D67395" w:rsidRDefault="00585BF2" w:rsidP="0015742D">
      <w:r>
        <w:t xml:space="preserve">s hora de debatir ciertas prácticas contables, profundamente arraigadas en nuestras empresas, especialmente </w:t>
      </w:r>
      <w:r w:rsidR="0093642C">
        <w:t xml:space="preserve">en </w:t>
      </w:r>
      <w:r>
        <w:t xml:space="preserve">las grandes y </w:t>
      </w:r>
      <w:r w:rsidR="0093642C">
        <w:t xml:space="preserve">en </w:t>
      </w:r>
      <w:r>
        <w:t>las medianas y pequeñas responsables del impuesto a las ventas.</w:t>
      </w:r>
    </w:p>
    <w:p w:rsidR="00585BF2" w:rsidRDefault="001F0C90" w:rsidP="0015742D">
      <w:r>
        <w:t>La discusión será muy difícil por la reconocida resistencia al cambio y por los fuertes argumentos no contables que usualmente rodean tales prácticas.</w:t>
      </w:r>
    </w:p>
    <w:p w:rsidR="00544D46" w:rsidRDefault="00C03F0E" w:rsidP="0015742D">
      <w:r>
        <w:t xml:space="preserve">Una de las prácticas que merece reflexión es la fecha de reconocimiento de un ingreso. </w:t>
      </w:r>
      <w:r w:rsidR="008011FC">
        <w:t>Muchísimas empresas solo entienden realizado el ingreso y proceden a su incorporación en los libros en la fecha de la factura de venta. Adviértase que hay empresas que cierran cada mes el día 20 y desde este momento hasta la terminación del respectivo mes rechazan toda factura que no tenga fecha del mes siguiente.</w:t>
      </w:r>
    </w:p>
    <w:p w:rsidR="008011FC" w:rsidRDefault="008011FC" w:rsidP="0015742D">
      <w:r>
        <w:t xml:space="preserve">Como se ve hay empresas que manipulan los soportes, preparándolos de cierto modo, en forma tal que los libros dan cuenta de lo que dicen los soportes y no necesariamente de lo que sucedió. En muchos casos </w:t>
      </w:r>
      <w:r w:rsidR="00571227">
        <w:t xml:space="preserve">cambian </w:t>
      </w:r>
      <w:r>
        <w:t>de período lo sucedido, afectando en la mayoría de las veces las bases gravables señaladas por la legislación tributaria.</w:t>
      </w:r>
    </w:p>
    <w:p w:rsidR="00571227" w:rsidRDefault="00571227" w:rsidP="0015742D">
      <w:r>
        <w:t xml:space="preserve">Las normas internacionales de contabilidad, en sus dos versiones, determinan que el ingreso debe causarse cuando </w:t>
      </w:r>
      <w:r w:rsidR="00A178F8">
        <w:t xml:space="preserve">se haya transferido los riesgos </w:t>
      </w:r>
      <w:r w:rsidR="00A178F8" w:rsidRPr="00A178F8">
        <w:t>y ventajas inherentes a la propiedad de los bienes</w:t>
      </w:r>
      <w:r w:rsidR="00A178F8">
        <w:t xml:space="preserve"> o según el </w:t>
      </w:r>
      <w:r w:rsidR="00A178F8" w:rsidRPr="00A178F8">
        <w:t>grado de terminación de la transacción al final del periodo sobre el que se informa</w:t>
      </w:r>
      <w:r w:rsidR="00A178F8">
        <w:t>.</w:t>
      </w:r>
      <w:r w:rsidR="001372F8">
        <w:t xml:space="preserve"> </w:t>
      </w:r>
      <w:r w:rsidR="00C57A33">
        <w:t>En consecuencia la fecha de reconocimiento ha de ser la de realización del hecho económico y no la fecha de la factura.</w:t>
      </w:r>
    </w:p>
    <w:p w:rsidR="00C57A33" w:rsidRDefault="00C57A33" w:rsidP="0015742D">
      <w:r>
        <w:lastRenderedPageBreak/>
        <w:t>La factura solo es un comprobante de una operación realizada y por regla general su existencia no afecta el perfeccionamiento de las transacciones.</w:t>
      </w:r>
      <w:r w:rsidR="00E00370">
        <w:t xml:space="preserve"> La pleitesía rendida a la factura proviene de intenciones fiscales que no son pertinentes tratándose de </w:t>
      </w:r>
      <w:r w:rsidR="00EB329C">
        <w:t>información contable financiera. Además es posible que la fecha la factura tampoco sea la clave en materia del impuesto a las ventas.</w:t>
      </w:r>
    </w:p>
    <w:p w:rsidR="00EB329C" w:rsidRDefault="00C30A25" w:rsidP="0015742D">
      <w:r>
        <w:t>Este es un tema complicado para los sistemas de control y para los procesos de auditoría que suelen basarse en los soportes y, por tanto, no se preguntan por la fecha de ocurrencia de los hechos.</w:t>
      </w:r>
      <w:r w:rsidR="00B07039">
        <w:t xml:space="preserve"> En la misma deficiencia incurren reiteradamente las autoridades de supervisión y los jueces, hasta que el asunto se vuelve el centro de una discusión, caso en el cual se verán obligadas a cambiar de posición.</w:t>
      </w:r>
    </w:p>
    <w:p w:rsidR="0021682E" w:rsidRDefault="005F08EE" w:rsidP="0015742D">
      <w:r>
        <w:t>Mucha falta hacen y harán las normas sobre la teneduría contable. Aunque hay países en las que éstas no están codificadas, los hay en si se han reunido en un solo cuerpo.</w:t>
      </w:r>
      <w:r w:rsidR="00803DFE">
        <w:t xml:space="preserve"> El cuidado del valor de prueba de la contabilidad es un objetivo de primera línea en toda sociedad organizada como un Estado de derecho.</w:t>
      </w:r>
    </w:p>
    <w:p w:rsidR="00803DFE" w:rsidRDefault="005B356B" w:rsidP="0015742D">
      <w:r>
        <w:t>Cuando la ley exige que se respete la cronología, se refiere al orden de ocurrencia de los hechos y no a las fechas de los soportes.</w:t>
      </w:r>
      <w:r w:rsidR="003B6873">
        <w:t xml:space="preserve"> Los cambios de orden en más de una ocasión son fraudulentos, pues crean imágenes que no corresponden con la realidad.</w:t>
      </w:r>
    </w:p>
    <w:p w:rsidR="00CD727C" w:rsidRDefault="00D64BEC" w:rsidP="0015742D">
      <w:r>
        <w:t>La verdad es la meta, no la apariencia.</w:t>
      </w:r>
    </w:p>
    <w:p w:rsidR="003B6873" w:rsidRPr="00CD727C" w:rsidRDefault="00CD727C" w:rsidP="00CD727C">
      <w:pPr>
        <w:jc w:val="right"/>
        <w:rPr>
          <w:i/>
        </w:rPr>
      </w:pPr>
      <w:r w:rsidRPr="00CD727C">
        <w:rPr>
          <w:i/>
        </w:rPr>
        <w:t>Hernando Bermúdez Gómez</w:t>
      </w:r>
    </w:p>
    <w:sectPr w:rsidR="003B6873" w:rsidRPr="00CD727C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28C" w:rsidRDefault="008C228C" w:rsidP="00EE7812">
      <w:pPr>
        <w:spacing w:after="0" w:line="240" w:lineRule="auto"/>
      </w:pPr>
      <w:r>
        <w:separator/>
      </w:r>
    </w:p>
  </w:endnote>
  <w:endnote w:type="continuationSeparator" w:id="0">
    <w:p w:rsidR="008C228C" w:rsidRDefault="008C228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28C" w:rsidRDefault="008C228C" w:rsidP="00EE7812">
      <w:pPr>
        <w:spacing w:after="0" w:line="240" w:lineRule="auto"/>
      </w:pPr>
      <w:r>
        <w:separator/>
      </w:r>
    </w:p>
  </w:footnote>
  <w:footnote w:type="continuationSeparator" w:id="0">
    <w:p w:rsidR="008C228C" w:rsidRDefault="008C228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0E37EC" w:rsidRDefault="000E37EC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0E37EC" w:rsidRDefault="0015742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1455</w:t>
    </w:r>
    <w:r w:rsidR="000E37EC">
      <w:t>, agosto 10 de 2015</w:t>
    </w:r>
  </w:p>
  <w:p w:rsidR="000E37EC" w:rsidRDefault="008C228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B60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A00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9"/>
    <w:rsid w:val="00041DB0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4A3"/>
    <w:rsid w:val="00044623"/>
    <w:rsid w:val="00044870"/>
    <w:rsid w:val="00044BE0"/>
    <w:rsid w:val="00044F7F"/>
    <w:rsid w:val="000452CB"/>
    <w:rsid w:val="00045584"/>
    <w:rsid w:val="00045B54"/>
    <w:rsid w:val="00045CEE"/>
    <w:rsid w:val="00045DBF"/>
    <w:rsid w:val="00046098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CC7"/>
    <w:rsid w:val="00050F88"/>
    <w:rsid w:val="00051046"/>
    <w:rsid w:val="00051534"/>
    <w:rsid w:val="00051FAD"/>
    <w:rsid w:val="000520C6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0DE"/>
    <w:rsid w:val="000712DB"/>
    <w:rsid w:val="0007130F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170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610A"/>
    <w:rsid w:val="000B640E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34C"/>
    <w:rsid w:val="000C735D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D5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8FD"/>
    <w:rsid w:val="000F390D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9DD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2F8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42D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8A1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9E0"/>
    <w:rsid w:val="00185D24"/>
    <w:rsid w:val="0018609C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A4"/>
    <w:rsid w:val="001F0C90"/>
    <w:rsid w:val="001F252C"/>
    <w:rsid w:val="001F2568"/>
    <w:rsid w:val="001F2630"/>
    <w:rsid w:val="001F26F8"/>
    <w:rsid w:val="001F2AA9"/>
    <w:rsid w:val="001F2B3D"/>
    <w:rsid w:val="001F33A0"/>
    <w:rsid w:val="001F3442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5"/>
    <w:rsid w:val="00211F99"/>
    <w:rsid w:val="002122F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C70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23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28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94F"/>
    <w:rsid w:val="00277A0A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C50"/>
    <w:rsid w:val="00290E68"/>
    <w:rsid w:val="00290F9C"/>
    <w:rsid w:val="002911B4"/>
    <w:rsid w:val="0029152D"/>
    <w:rsid w:val="0029155F"/>
    <w:rsid w:val="002916CB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973"/>
    <w:rsid w:val="002C0C62"/>
    <w:rsid w:val="002C125E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5094"/>
    <w:rsid w:val="002E53D4"/>
    <w:rsid w:val="002E540D"/>
    <w:rsid w:val="002E54E7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570"/>
    <w:rsid w:val="003036F0"/>
    <w:rsid w:val="0030381D"/>
    <w:rsid w:val="003039D0"/>
    <w:rsid w:val="0030457F"/>
    <w:rsid w:val="0030489C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4D5"/>
    <w:rsid w:val="0031059B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A6B"/>
    <w:rsid w:val="00325FB4"/>
    <w:rsid w:val="00326169"/>
    <w:rsid w:val="00326334"/>
    <w:rsid w:val="003266C9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22D1"/>
    <w:rsid w:val="0033286F"/>
    <w:rsid w:val="00332D52"/>
    <w:rsid w:val="00333225"/>
    <w:rsid w:val="00333677"/>
    <w:rsid w:val="00333D40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38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79"/>
    <w:rsid w:val="003639F2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948"/>
    <w:rsid w:val="003C4E57"/>
    <w:rsid w:val="003C5523"/>
    <w:rsid w:val="003C5779"/>
    <w:rsid w:val="003C5839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9F3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81"/>
    <w:rsid w:val="003F00D2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9B4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0BF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815"/>
    <w:rsid w:val="004A0B18"/>
    <w:rsid w:val="004A10B5"/>
    <w:rsid w:val="004A131B"/>
    <w:rsid w:val="004A1532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3A8"/>
    <w:rsid w:val="004C3524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9F3"/>
    <w:rsid w:val="004D1DCC"/>
    <w:rsid w:val="004D1E3E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0C7F"/>
    <w:rsid w:val="005111DF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8B"/>
    <w:rsid w:val="005407E6"/>
    <w:rsid w:val="00540A0B"/>
    <w:rsid w:val="00540B63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46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27"/>
    <w:rsid w:val="00571289"/>
    <w:rsid w:val="00571493"/>
    <w:rsid w:val="005715C9"/>
    <w:rsid w:val="00571A10"/>
    <w:rsid w:val="00571AF0"/>
    <w:rsid w:val="00571E82"/>
    <w:rsid w:val="005720BA"/>
    <w:rsid w:val="00572551"/>
    <w:rsid w:val="00572854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16C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683"/>
    <w:rsid w:val="005B4913"/>
    <w:rsid w:val="005B523F"/>
    <w:rsid w:val="005B5601"/>
    <w:rsid w:val="005B56E5"/>
    <w:rsid w:val="005B57B4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5E4"/>
    <w:rsid w:val="005D3AB8"/>
    <w:rsid w:val="005D3F85"/>
    <w:rsid w:val="005D3FC2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2DA9"/>
    <w:rsid w:val="005F2F29"/>
    <w:rsid w:val="005F346C"/>
    <w:rsid w:val="005F38EB"/>
    <w:rsid w:val="005F403A"/>
    <w:rsid w:val="005F46DF"/>
    <w:rsid w:val="005F47AD"/>
    <w:rsid w:val="005F496A"/>
    <w:rsid w:val="005F4A96"/>
    <w:rsid w:val="005F4AAF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F70"/>
    <w:rsid w:val="00602FA7"/>
    <w:rsid w:val="00602FE8"/>
    <w:rsid w:val="00603703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D00"/>
    <w:rsid w:val="006240C6"/>
    <w:rsid w:val="0062429E"/>
    <w:rsid w:val="006244B4"/>
    <w:rsid w:val="00624712"/>
    <w:rsid w:val="006247DC"/>
    <w:rsid w:val="0062499F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2A8"/>
    <w:rsid w:val="006524F1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9D2"/>
    <w:rsid w:val="00655ABD"/>
    <w:rsid w:val="00655D7D"/>
    <w:rsid w:val="006560BC"/>
    <w:rsid w:val="00656294"/>
    <w:rsid w:val="00656B65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7D0"/>
    <w:rsid w:val="0066283A"/>
    <w:rsid w:val="00662D55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2342"/>
    <w:rsid w:val="00672C18"/>
    <w:rsid w:val="00673003"/>
    <w:rsid w:val="00673133"/>
    <w:rsid w:val="00673723"/>
    <w:rsid w:val="00673907"/>
    <w:rsid w:val="00673CCC"/>
    <w:rsid w:val="00674365"/>
    <w:rsid w:val="006749FE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9FD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2FD8"/>
    <w:rsid w:val="006A3221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06E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0E20"/>
    <w:rsid w:val="006E0E87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F8D"/>
    <w:rsid w:val="007411BD"/>
    <w:rsid w:val="0074124F"/>
    <w:rsid w:val="00741279"/>
    <w:rsid w:val="00741422"/>
    <w:rsid w:val="0074145A"/>
    <w:rsid w:val="00741959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640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CA7"/>
    <w:rsid w:val="007A1DEF"/>
    <w:rsid w:val="007A28B3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694"/>
    <w:rsid w:val="007A7703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5C0"/>
    <w:rsid w:val="007C0E7B"/>
    <w:rsid w:val="007C121A"/>
    <w:rsid w:val="007C1327"/>
    <w:rsid w:val="007C1368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7D7"/>
    <w:rsid w:val="007D098A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87D"/>
    <w:rsid w:val="00800A93"/>
    <w:rsid w:val="00800E84"/>
    <w:rsid w:val="00800EB0"/>
    <w:rsid w:val="008011FC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1EE"/>
    <w:rsid w:val="0081624C"/>
    <w:rsid w:val="008163C7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BE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D51"/>
    <w:rsid w:val="008871C9"/>
    <w:rsid w:val="008878D6"/>
    <w:rsid w:val="00887D8A"/>
    <w:rsid w:val="00890532"/>
    <w:rsid w:val="00890808"/>
    <w:rsid w:val="00890914"/>
    <w:rsid w:val="00890B1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4C7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AA2"/>
    <w:rsid w:val="008A411C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A65"/>
    <w:rsid w:val="008A7EBB"/>
    <w:rsid w:val="008B0094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712"/>
    <w:rsid w:val="008B6983"/>
    <w:rsid w:val="008B6A7D"/>
    <w:rsid w:val="008B705D"/>
    <w:rsid w:val="008B729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D0F"/>
    <w:rsid w:val="008C1FAA"/>
    <w:rsid w:val="008C228C"/>
    <w:rsid w:val="008C25FE"/>
    <w:rsid w:val="008C269F"/>
    <w:rsid w:val="008C29BD"/>
    <w:rsid w:val="008C2CC5"/>
    <w:rsid w:val="008C2D5C"/>
    <w:rsid w:val="008C3475"/>
    <w:rsid w:val="008C3707"/>
    <w:rsid w:val="008C3A20"/>
    <w:rsid w:val="008C3A70"/>
    <w:rsid w:val="008C3CCF"/>
    <w:rsid w:val="008C3DED"/>
    <w:rsid w:val="008C456F"/>
    <w:rsid w:val="008C468F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E7C"/>
    <w:rsid w:val="008E2304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30A"/>
    <w:rsid w:val="008E65F3"/>
    <w:rsid w:val="008E6DB3"/>
    <w:rsid w:val="008E6DEF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CC6"/>
    <w:rsid w:val="0097508E"/>
    <w:rsid w:val="0097518F"/>
    <w:rsid w:val="009752D9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90D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FD0"/>
    <w:rsid w:val="009C6773"/>
    <w:rsid w:val="009C6B41"/>
    <w:rsid w:val="009C6C1C"/>
    <w:rsid w:val="009C7170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5C55"/>
    <w:rsid w:val="00A06029"/>
    <w:rsid w:val="00A062B9"/>
    <w:rsid w:val="00A0670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1059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3A"/>
    <w:rsid w:val="00A2765D"/>
    <w:rsid w:val="00A27963"/>
    <w:rsid w:val="00A27A2D"/>
    <w:rsid w:val="00A30186"/>
    <w:rsid w:val="00A3038E"/>
    <w:rsid w:val="00A303EC"/>
    <w:rsid w:val="00A3068F"/>
    <w:rsid w:val="00A30E04"/>
    <w:rsid w:val="00A31571"/>
    <w:rsid w:val="00A3178C"/>
    <w:rsid w:val="00A317F3"/>
    <w:rsid w:val="00A319AC"/>
    <w:rsid w:val="00A31E0E"/>
    <w:rsid w:val="00A32208"/>
    <w:rsid w:val="00A3231C"/>
    <w:rsid w:val="00A323FF"/>
    <w:rsid w:val="00A3277C"/>
    <w:rsid w:val="00A32AD1"/>
    <w:rsid w:val="00A32D33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73FE"/>
    <w:rsid w:val="00A67440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DDD"/>
    <w:rsid w:val="00A82E47"/>
    <w:rsid w:val="00A83144"/>
    <w:rsid w:val="00A834AD"/>
    <w:rsid w:val="00A8359B"/>
    <w:rsid w:val="00A83891"/>
    <w:rsid w:val="00A83AB5"/>
    <w:rsid w:val="00A83B8F"/>
    <w:rsid w:val="00A83D04"/>
    <w:rsid w:val="00A84492"/>
    <w:rsid w:val="00A84516"/>
    <w:rsid w:val="00A84755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0BD4"/>
    <w:rsid w:val="00AC102E"/>
    <w:rsid w:val="00AC10B2"/>
    <w:rsid w:val="00AC11D1"/>
    <w:rsid w:val="00AC16BE"/>
    <w:rsid w:val="00AC17D5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C20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648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8E2"/>
    <w:rsid w:val="00AF2A2E"/>
    <w:rsid w:val="00AF2B4D"/>
    <w:rsid w:val="00AF3140"/>
    <w:rsid w:val="00AF315C"/>
    <w:rsid w:val="00AF31B4"/>
    <w:rsid w:val="00AF31CC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14B"/>
    <w:rsid w:val="00B0242B"/>
    <w:rsid w:val="00B02898"/>
    <w:rsid w:val="00B02A87"/>
    <w:rsid w:val="00B03556"/>
    <w:rsid w:val="00B0371D"/>
    <w:rsid w:val="00B03B25"/>
    <w:rsid w:val="00B03D91"/>
    <w:rsid w:val="00B041FC"/>
    <w:rsid w:val="00B042EB"/>
    <w:rsid w:val="00B04378"/>
    <w:rsid w:val="00B048AF"/>
    <w:rsid w:val="00B04B18"/>
    <w:rsid w:val="00B054F6"/>
    <w:rsid w:val="00B05666"/>
    <w:rsid w:val="00B059F4"/>
    <w:rsid w:val="00B05C6F"/>
    <w:rsid w:val="00B05DB2"/>
    <w:rsid w:val="00B062EF"/>
    <w:rsid w:val="00B068BD"/>
    <w:rsid w:val="00B06AEE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2FB7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056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9C4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7360"/>
    <w:rsid w:val="00B776A9"/>
    <w:rsid w:val="00B777A3"/>
    <w:rsid w:val="00B7798A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556"/>
    <w:rsid w:val="00BD18DA"/>
    <w:rsid w:val="00BD1BDD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7C"/>
    <w:rsid w:val="00BD6DFA"/>
    <w:rsid w:val="00BD6F71"/>
    <w:rsid w:val="00BD71F6"/>
    <w:rsid w:val="00BD7305"/>
    <w:rsid w:val="00BD730F"/>
    <w:rsid w:val="00BD7983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2D"/>
    <w:rsid w:val="00BF203B"/>
    <w:rsid w:val="00BF2405"/>
    <w:rsid w:val="00BF2559"/>
    <w:rsid w:val="00BF2709"/>
    <w:rsid w:val="00BF2AB9"/>
    <w:rsid w:val="00BF32D2"/>
    <w:rsid w:val="00BF334C"/>
    <w:rsid w:val="00BF3430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3F0E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588"/>
    <w:rsid w:val="00C1162A"/>
    <w:rsid w:val="00C116F4"/>
    <w:rsid w:val="00C11C2D"/>
    <w:rsid w:val="00C11D20"/>
    <w:rsid w:val="00C128F1"/>
    <w:rsid w:val="00C13030"/>
    <w:rsid w:val="00C1308D"/>
    <w:rsid w:val="00C132E3"/>
    <w:rsid w:val="00C14285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47"/>
    <w:rsid w:val="00C22AAA"/>
    <w:rsid w:val="00C22D6A"/>
    <w:rsid w:val="00C23103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4"/>
    <w:rsid w:val="00C434A9"/>
    <w:rsid w:val="00C43770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524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385"/>
    <w:rsid w:val="00C65507"/>
    <w:rsid w:val="00C6588A"/>
    <w:rsid w:val="00C6604C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3D4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6E8"/>
    <w:rsid w:val="00C86B27"/>
    <w:rsid w:val="00C86EED"/>
    <w:rsid w:val="00C86F93"/>
    <w:rsid w:val="00C8721C"/>
    <w:rsid w:val="00C87222"/>
    <w:rsid w:val="00C872AC"/>
    <w:rsid w:val="00C8766F"/>
    <w:rsid w:val="00C87E0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943"/>
    <w:rsid w:val="00C91BE1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EFE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5A7"/>
    <w:rsid w:val="00CD2A23"/>
    <w:rsid w:val="00CD2AF7"/>
    <w:rsid w:val="00CD305E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C0"/>
    <w:rsid w:val="00CF64ED"/>
    <w:rsid w:val="00CF72DC"/>
    <w:rsid w:val="00CF741B"/>
    <w:rsid w:val="00CF7727"/>
    <w:rsid w:val="00CF79C5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6F8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5082"/>
    <w:rsid w:val="00D25180"/>
    <w:rsid w:val="00D2521F"/>
    <w:rsid w:val="00D256F0"/>
    <w:rsid w:val="00D2603F"/>
    <w:rsid w:val="00D260BC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BC8"/>
    <w:rsid w:val="00D31EC0"/>
    <w:rsid w:val="00D32179"/>
    <w:rsid w:val="00D322CB"/>
    <w:rsid w:val="00D32359"/>
    <w:rsid w:val="00D3240B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31"/>
    <w:rsid w:val="00D62FA2"/>
    <w:rsid w:val="00D631C5"/>
    <w:rsid w:val="00D6347C"/>
    <w:rsid w:val="00D6365D"/>
    <w:rsid w:val="00D63881"/>
    <w:rsid w:val="00D6389C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6438"/>
    <w:rsid w:val="00D664FF"/>
    <w:rsid w:val="00D66CEF"/>
    <w:rsid w:val="00D66D46"/>
    <w:rsid w:val="00D67152"/>
    <w:rsid w:val="00D67389"/>
    <w:rsid w:val="00D67395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D798C"/>
    <w:rsid w:val="00DE016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3390"/>
    <w:rsid w:val="00DE34C0"/>
    <w:rsid w:val="00DE35E4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5E46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3EB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370"/>
    <w:rsid w:val="00E0057E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0BC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8E2"/>
    <w:rsid w:val="00E41A65"/>
    <w:rsid w:val="00E41C21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674D"/>
    <w:rsid w:val="00E76A84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3ED"/>
    <w:rsid w:val="00EB746F"/>
    <w:rsid w:val="00EB75C5"/>
    <w:rsid w:val="00EB781A"/>
    <w:rsid w:val="00EB7BF4"/>
    <w:rsid w:val="00EB7CAC"/>
    <w:rsid w:val="00EB7DD1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BF2"/>
    <w:rsid w:val="00EC3D31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5E2F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DF4"/>
    <w:rsid w:val="00F11F11"/>
    <w:rsid w:val="00F11F82"/>
    <w:rsid w:val="00F12561"/>
    <w:rsid w:val="00F12A5C"/>
    <w:rsid w:val="00F12B99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C29"/>
    <w:rsid w:val="00F30C7A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25B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E77"/>
    <w:rsid w:val="00FA00EE"/>
    <w:rsid w:val="00FA04E8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7C2"/>
    <w:rsid w:val="00FA2A2D"/>
    <w:rsid w:val="00FA2DC7"/>
    <w:rsid w:val="00FA337D"/>
    <w:rsid w:val="00FA3AC3"/>
    <w:rsid w:val="00FA3DDA"/>
    <w:rsid w:val="00FA42AF"/>
    <w:rsid w:val="00FA4951"/>
    <w:rsid w:val="00FA4A59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4559EC72-0B9F-4AEB-94DD-AEDC5CBF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2015-08-07T22:10:00Z</dcterms:created>
  <dcterms:modified xsi:type="dcterms:W3CDTF">2015-08-07T22:10:00Z</dcterms:modified>
</cp:coreProperties>
</file>