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9F4" w:rsidRPr="00D109F4" w:rsidRDefault="00D109F4" w:rsidP="00D109F4">
      <w:pPr>
        <w:keepNext/>
        <w:framePr w:dropCap="drop" w:lines="3" w:wrap="around" w:vAnchor="text" w:hAnchor="text"/>
        <w:spacing w:after="0" w:line="926" w:lineRule="exact"/>
        <w:textAlignment w:val="baseline"/>
        <w:rPr>
          <w:position w:val="-9"/>
          <w:sz w:val="123"/>
        </w:rPr>
      </w:pPr>
      <w:bookmarkStart w:id="0" w:name="_GoBack"/>
      <w:bookmarkEnd w:id="0"/>
      <w:r w:rsidRPr="00D109F4">
        <w:rPr>
          <w:position w:val="-9"/>
          <w:sz w:val="123"/>
        </w:rPr>
        <w:t>L</w:t>
      </w:r>
    </w:p>
    <w:p w:rsidR="001D1D10" w:rsidRDefault="00D109F4" w:rsidP="00CC4AFE">
      <w:r>
        <w:t xml:space="preserve">a </w:t>
      </w:r>
      <w:hyperlink r:id="rId9" w:history="1">
        <w:r w:rsidRPr="00D109F4">
          <w:rPr>
            <w:rStyle w:val="Hyperlink"/>
          </w:rPr>
          <w:t>Comisión de expertos para la equidad y competitividad tributaria</w:t>
        </w:r>
      </w:hyperlink>
      <w:r w:rsidR="000E5B30">
        <w:t>, refiriéndose al CREE,</w:t>
      </w:r>
      <w:r>
        <w:t xml:space="preserve"> </w:t>
      </w:r>
      <w:r w:rsidR="000E5B30">
        <w:t xml:space="preserve">sostuvo: “(…) </w:t>
      </w:r>
      <w:r w:rsidR="000E5B30" w:rsidRPr="000E5B30">
        <w:rPr>
          <w:i/>
        </w:rPr>
        <w:t>Adicional a esta mayor complejidad, los costos de transacción asociados con el cumplimiento del impuesto también se han incrementado por el hecho que temporalmente, hasta 2018, las empresas se verán obligadas a llevar dos contabilidades (NIIF y ColGaap). Esto en razón a que el Artículo 165 de la Ley 1607 de 2012 en su artículo 165 estableció que únicamente para efectos tributarios, las normas contables que se refieran a las normas tributarias continuarán vigentes durante los 4 años siguientes a la entrada en vigencia de las NIIF. De acuerdo con el Gobierno, esta decisión permitirá que durante ese período se pueda medir el impacto tributario del cambio de norma contable.</w:t>
      </w:r>
      <w:r w:rsidR="000E5B30">
        <w:t xml:space="preserve"> (…)”.</w:t>
      </w:r>
    </w:p>
    <w:p w:rsidR="000E5B30" w:rsidRDefault="00261B1D" w:rsidP="00CC4AFE">
      <w:r>
        <w:t xml:space="preserve">Es acomodado traer a cuento los efectos de la convergencia </w:t>
      </w:r>
      <w:r w:rsidR="00F944AA">
        <w:t xml:space="preserve">en materia de registros contables </w:t>
      </w:r>
      <w:r>
        <w:t>cuando se está tratando de argumentar que el CREE debe desaparecer.</w:t>
      </w:r>
    </w:p>
    <w:p w:rsidR="00261B1D" w:rsidRDefault="00F944AA" w:rsidP="00CC4AFE">
      <w:r>
        <w:t xml:space="preserve">El concepto de contabilidades separadas es comprendido por muy pocas personas. La legislación tributaria se construyó bajo la idea de un único sistema contable, destinado principalmente a servir de prueba. </w:t>
      </w:r>
      <w:r w:rsidR="00CD3632">
        <w:t>Pero es evidente que si se altera la realidad económica, la contabilidad ya no podrá ser financiera ni, tampoco, administrativa.</w:t>
      </w:r>
      <w:r w:rsidR="00C30B37">
        <w:t xml:space="preserve"> Si se establecen tratamientos especiales para ciertos ingresos, se declaran no deducibles ciertos costos y gastos y se imponen ciertas formas de valoración de activos y pasivos, la contabilidad resultante no puede servir para evaluar la situación financiera de una </w:t>
      </w:r>
      <w:r w:rsidR="00C30B37">
        <w:lastRenderedPageBreak/>
        <w:t xml:space="preserve">empresa, ni su desempeño, ni sus flujos de efectivo, ni podrán estimarse </w:t>
      </w:r>
      <w:r w:rsidR="00155E0D">
        <w:t xml:space="preserve">sus </w:t>
      </w:r>
      <w:r w:rsidR="00C30B37">
        <w:t>comportamientos futuros.</w:t>
      </w:r>
    </w:p>
    <w:p w:rsidR="00155E0D" w:rsidRDefault="00155E0D" w:rsidP="00CC4AFE">
      <w:r>
        <w:t xml:space="preserve">Los medios modernos facilitan el registro de múltiples factores predicables de un mismo hecho. Al desaparecer el registro mercantil de los libros de contabilidad, se verá con claridad la gran cantidad de asientos, es decir, de anotaciones, que se llevan en las empresas para satisfacer las diferentes necesidades de información. </w:t>
      </w:r>
      <w:r w:rsidR="00D433BA">
        <w:t>Que tales asientos se acumulen en cuentas de orden o se lleven en un “libro” separado, es cuestión de la arquitectura de cada sistema de información.</w:t>
      </w:r>
    </w:p>
    <w:p w:rsidR="00BE5F02" w:rsidRDefault="00BE5F02" w:rsidP="00CC4AFE">
      <w:r>
        <w:t>La DIAN no realizó a tiempo los estudios que le permitieran fijar una posición sobre cómo proceder tributariamente dado el cambio de normas de contabilidad</w:t>
      </w:r>
      <w:r w:rsidR="00C5373B">
        <w:t xml:space="preserve"> financiera</w:t>
      </w:r>
      <w:r>
        <w:t xml:space="preserve">. Consiguió un plazo de 4 años, con un cronograma en curso, que se </w:t>
      </w:r>
      <w:r w:rsidR="00C5373B">
        <w:t>ha llenado</w:t>
      </w:r>
      <w:r>
        <w:t xml:space="preserve"> de muchas dudas </w:t>
      </w:r>
      <w:r w:rsidR="00C5373B">
        <w:t>pues se</w:t>
      </w:r>
      <w:r>
        <w:t xml:space="preserve"> pretende desarrollar</w:t>
      </w:r>
      <w:r w:rsidR="00C5373B">
        <w:t>lo</w:t>
      </w:r>
      <w:r>
        <w:t xml:space="preserve"> al mismo tiempo de una llamada reforma estructural.</w:t>
      </w:r>
    </w:p>
    <w:p w:rsidR="00516ACC" w:rsidRDefault="00A856D4" w:rsidP="00CC4AFE">
      <w:r>
        <w:t>Añádase a lo anterior la conveniencia de fomentar la contabilidad electrónica, en su mayor grado de desarrollo.</w:t>
      </w:r>
      <w:r w:rsidR="00A41572">
        <w:t xml:space="preserve"> Ya no habría papel, solo registros electrónicos, procesados en otras jurisdicciones y guardados en “la nube”. Todo esto puede ser impedido o al menos dificultado a través de la injerencia computacional de las autoridades tri</w:t>
      </w:r>
      <w:r w:rsidR="0064739F">
        <w:t>b</w:t>
      </w:r>
      <w:r w:rsidR="00A41572">
        <w:t>utarias.</w:t>
      </w:r>
    </w:p>
    <w:p w:rsidR="000A57D5" w:rsidRDefault="003A2984" w:rsidP="00CC4AFE">
      <w:r>
        <w:t>Es muy grande el desconocimiento de los sistemas de información modernos. Y es mucha la diversidad de los sistemas en uso, entre los que se encuentran varios manuales.</w:t>
      </w:r>
    </w:p>
    <w:p w:rsidR="00474062" w:rsidRPr="00474062" w:rsidRDefault="00474062" w:rsidP="00474062">
      <w:pPr>
        <w:jc w:val="right"/>
        <w:rPr>
          <w:i/>
        </w:rPr>
      </w:pPr>
      <w:r w:rsidRPr="00474062">
        <w:rPr>
          <w:i/>
        </w:rPr>
        <w:t>Hernando Bermúdez Gómez</w:t>
      </w:r>
    </w:p>
    <w:sectPr w:rsidR="00474062" w:rsidRPr="00474062"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14C" w:rsidRDefault="00F2114C" w:rsidP="00EE7812">
      <w:pPr>
        <w:spacing w:after="0" w:line="240" w:lineRule="auto"/>
      </w:pPr>
      <w:r>
        <w:separator/>
      </w:r>
    </w:p>
  </w:endnote>
  <w:endnote w:type="continuationSeparator" w:id="0">
    <w:p w:rsidR="00F2114C" w:rsidRDefault="00F2114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2AD" w:rsidRDefault="00BD12AD" w:rsidP="009E770B">
    <w:pPr>
      <w:pStyle w:val="Footer"/>
      <w:jc w:val="center"/>
    </w:pPr>
    <w:r w:rsidRPr="009E770B">
      <w:rPr>
        <w:rFonts w:cs="Times New Roman"/>
        <w:i/>
      </w:rPr>
      <w:t>Las</w:t>
    </w:r>
    <w:r w:rsidR="007B5A39">
      <w:rPr>
        <w:rFonts w:cs="Times New Roman"/>
        <w:i/>
      </w:rPr>
      <w:t xml:space="preserve"> </w:t>
    </w:r>
    <w:r w:rsidRPr="009E770B">
      <w:rPr>
        <w:rFonts w:cs="Times New Roman"/>
        <w:i/>
      </w:rPr>
      <w:t>opiniones</w:t>
    </w:r>
    <w:r w:rsidR="007B5A39">
      <w:rPr>
        <w:rFonts w:cs="Times New Roman"/>
        <w:i/>
      </w:rPr>
      <w:t xml:space="preserve"> </w:t>
    </w:r>
    <w:r w:rsidRPr="009E770B">
      <w:rPr>
        <w:rFonts w:cs="Times New Roman"/>
        <w:i/>
      </w:rPr>
      <w:t>expresadas</w:t>
    </w:r>
    <w:r w:rsidR="007B5A39">
      <w:rPr>
        <w:rFonts w:cs="Times New Roman"/>
        <w:i/>
      </w:rPr>
      <w:t xml:space="preserve"> </w:t>
    </w:r>
    <w:r w:rsidRPr="009E770B">
      <w:rPr>
        <w:rFonts w:cs="Times New Roman"/>
        <w:i/>
      </w:rPr>
      <w:t>en</w:t>
    </w:r>
    <w:r w:rsidR="007B5A39">
      <w:rPr>
        <w:rFonts w:cs="Times New Roman"/>
        <w:i/>
      </w:rPr>
      <w:t xml:space="preserve"> </w:t>
    </w:r>
    <w:r w:rsidRPr="009E770B">
      <w:rPr>
        <w:rFonts w:ascii="Kristen ITC" w:hAnsi="Kristen ITC" w:cs="Times New Roman"/>
        <w:i/>
      </w:rPr>
      <w:t>Contrapartida</w:t>
    </w:r>
    <w:r w:rsidR="007B5A39">
      <w:rPr>
        <w:rFonts w:cs="Times New Roman"/>
        <w:i/>
      </w:rPr>
      <w:t xml:space="preserve"> </w:t>
    </w:r>
    <w:r w:rsidRPr="009E770B">
      <w:rPr>
        <w:rFonts w:cs="Times New Roman"/>
        <w:i/>
      </w:rPr>
      <w:t>comprometen</w:t>
    </w:r>
    <w:r w:rsidR="007B5A39">
      <w:rPr>
        <w:rFonts w:cs="Times New Roman"/>
        <w:i/>
      </w:rPr>
      <w:t xml:space="preserve"> </w:t>
    </w:r>
    <w:r w:rsidRPr="009E770B">
      <w:rPr>
        <w:rFonts w:cs="Times New Roman"/>
        <w:i/>
      </w:rPr>
      <w:t>exclusivamente</w:t>
    </w:r>
    <w:r w:rsidR="007B5A39">
      <w:rPr>
        <w:rFonts w:cs="Times New Roman"/>
        <w:i/>
      </w:rPr>
      <w:t xml:space="preserve"> </w:t>
    </w:r>
    <w:r w:rsidRPr="009E770B">
      <w:rPr>
        <w:rFonts w:cs="Times New Roman"/>
        <w:i/>
      </w:rPr>
      <w:t>a</w:t>
    </w:r>
    <w:r w:rsidR="007B5A39">
      <w:rPr>
        <w:rFonts w:cs="Times New Roman"/>
        <w:i/>
      </w:rPr>
      <w:t xml:space="preserve"> </w:t>
    </w:r>
    <w:r w:rsidRPr="009E770B">
      <w:rPr>
        <w:rFonts w:cs="Times New Roman"/>
        <w:i/>
      </w:rPr>
      <w:t>sus</w:t>
    </w:r>
    <w:r w:rsidR="007B5A3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14C" w:rsidRDefault="00F2114C" w:rsidP="00EE7812">
      <w:pPr>
        <w:spacing w:after="0" w:line="240" w:lineRule="auto"/>
      </w:pPr>
      <w:r>
        <w:separator/>
      </w:r>
    </w:p>
  </w:footnote>
  <w:footnote w:type="continuationSeparator" w:id="0">
    <w:p w:rsidR="00F2114C" w:rsidRDefault="00F2114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2AD" w:rsidRDefault="00BD12A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BD12AD" w:rsidRDefault="00BD12AD" w:rsidP="009E760E">
    <w:pPr>
      <w:spacing w:after="0"/>
      <w:jc w:val="right"/>
      <w:rPr>
        <w:b/>
        <w:bCs/>
        <w:color w:val="1F497D"/>
        <w:sz w:val="28"/>
        <w:szCs w:val="28"/>
      </w:rPr>
    </w:pPr>
    <w:r>
      <w:t>De</w:t>
    </w:r>
    <w:r w:rsidR="007B5A39">
      <w:t xml:space="preserve"> </w:t>
    </w:r>
    <w:r>
      <w:t>Computationis</w:t>
    </w:r>
    <w:r w:rsidR="007B5A39">
      <w:t xml:space="preserve"> </w:t>
    </w:r>
    <w:r>
      <w:t>Jure</w:t>
    </w:r>
    <w:r w:rsidR="007B5A39">
      <w:t xml:space="preserve"> </w:t>
    </w:r>
    <w:r>
      <w:t>Opiniones</w:t>
    </w:r>
  </w:p>
  <w:p w:rsidR="00BD12AD" w:rsidRDefault="00583AD8" w:rsidP="00613BC8">
    <w:pPr>
      <w:pStyle w:val="Header"/>
      <w:tabs>
        <w:tab w:val="left" w:pos="2580"/>
        <w:tab w:val="left" w:pos="2985"/>
      </w:tabs>
      <w:spacing w:line="276" w:lineRule="auto"/>
      <w:jc w:val="right"/>
    </w:pPr>
    <w:r>
      <w:t>Número</w:t>
    </w:r>
    <w:r w:rsidR="007B5A39">
      <w:t xml:space="preserve"> </w:t>
    </w:r>
    <w:r w:rsidR="00CC4AFE">
      <w:t>1828</w:t>
    </w:r>
    <w:r w:rsidR="00BD12AD">
      <w:t>,</w:t>
    </w:r>
    <w:r w:rsidR="007B5A39">
      <w:t xml:space="preserve"> </w:t>
    </w:r>
    <w:r w:rsidR="00BD12AD">
      <w:t>enero</w:t>
    </w:r>
    <w:r w:rsidR="007B5A39">
      <w:t xml:space="preserve"> </w:t>
    </w:r>
    <w:r w:rsidR="00057EC1">
      <w:t>25</w:t>
    </w:r>
    <w:r w:rsidR="007B5A39">
      <w:t xml:space="preserve"> </w:t>
    </w:r>
    <w:r w:rsidR="00BD12AD">
      <w:t>de</w:t>
    </w:r>
    <w:r w:rsidR="007B5A39">
      <w:t xml:space="preserve"> </w:t>
    </w:r>
    <w:r w:rsidR="00BD12AD">
      <w:t>2016</w:t>
    </w:r>
  </w:p>
  <w:p w:rsidR="00BD12AD" w:rsidRDefault="00F2114C"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1A"/>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7D5"/>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910"/>
    <w:rsid w:val="000F0BA7"/>
    <w:rsid w:val="000F11DF"/>
    <w:rsid w:val="000F1295"/>
    <w:rsid w:val="000F1480"/>
    <w:rsid w:val="000F14DA"/>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04C"/>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A5F"/>
    <w:rsid w:val="00131AED"/>
    <w:rsid w:val="0013203C"/>
    <w:rsid w:val="0013210F"/>
    <w:rsid w:val="001322A1"/>
    <w:rsid w:val="001322AA"/>
    <w:rsid w:val="0013238E"/>
    <w:rsid w:val="0013285A"/>
    <w:rsid w:val="00132A91"/>
    <w:rsid w:val="00132B20"/>
    <w:rsid w:val="00132B2E"/>
    <w:rsid w:val="00132D65"/>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AC0"/>
    <w:rsid w:val="00143B72"/>
    <w:rsid w:val="00143BA9"/>
    <w:rsid w:val="00143DCE"/>
    <w:rsid w:val="00143DED"/>
    <w:rsid w:val="00144123"/>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CB6"/>
    <w:rsid w:val="00173E5F"/>
    <w:rsid w:val="00173F03"/>
    <w:rsid w:val="0017407F"/>
    <w:rsid w:val="00174192"/>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1C8"/>
    <w:rsid w:val="001C5449"/>
    <w:rsid w:val="001C552E"/>
    <w:rsid w:val="001C559C"/>
    <w:rsid w:val="001C562A"/>
    <w:rsid w:val="001C584D"/>
    <w:rsid w:val="001C5AB2"/>
    <w:rsid w:val="001C5B82"/>
    <w:rsid w:val="001C5BE0"/>
    <w:rsid w:val="001C5D67"/>
    <w:rsid w:val="001C5ED4"/>
    <w:rsid w:val="001C6590"/>
    <w:rsid w:val="001C6613"/>
    <w:rsid w:val="001C6D79"/>
    <w:rsid w:val="001C734D"/>
    <w:rsid w:val="001C7391"/>
    <w:rsid w:val="001C7B82"/>
    <w:rsid w:val="001C7C7F"/>
    <w:rsid w:val="001C7E12"/>
    <w:rsid w:val="001D03A4"/>
    <w:rsid w:val="001D0524"/>
    <w:rsid w:val="001D0798"/>
    <w:rsid w:val="001D08CE"/>
    <w:rsid w:val="001D09A6"/>
    <w:rsid w:val="001D0C91"/>
    <w:rsid w:val="001D0CC2"/>
    <w:rsid w:val="001D0F7B"/>
    <w:rsid w:val="001D1161"/>
    <w:rsid w:val="001D1773"/>
    <w:rsid w:val="001D1997"/>
    <w:rsid w:val="001D1A7B"/>
    <w:rsid w:val="001D1D10"/>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EC1"/>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73"/>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323"/>
    <w:rsid w:val="002324D7"/>
    <w:rsid w:val="00232740"/>
    <w:rsid w:val="002328A3"/>
    <w:rsid w:val="00232A2A"/>
    <w:rsid w:val="00232C22"/>
    <w:rsid w:val="00232DD9"/>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47A7C"/>
    <w:rsid w:val="0025052D"/>
    <w:rsid w:val="002507A8"/>
    <w:rsid w:val="00250A19"/>
    <w:rsid w:val="00250A96"/>
    <w:rsid w:val="00251014"/>
    <w:rsid w:val="0025111B"/>
    <w:rsid w:val="00251321"/>
    <w:rsid w:val="00251588"/>
    <w:rsid w:val="002515D0"/>
    <w:rsid w:val="00251678"/>
    <w:rsid w:val="0025177C"/>
    <w:rsid w:val="002518D7"/>
    <w:rsid w:val="00251928"/>
    <w:rsid w:val="00251984"/>
    <w:rsid w:val="002519AB"/>
    <w:rsid w:val="00251F9C"/>
    <w:rsid w:val="00252043"/>
    <w:rsid w:val="002521F3"/>
    <w:rsid w:val="00252209"/>
    <w:rsid w:val="00252236"/>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CE"/>
    <w:rsid w:val="00256784"/>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64E"/>
    <w:rsid w:val="00264780"/>
    <w:rsid w:val="00264882"/>
    <w:rsid w:val="00264A68"/>
    <w:rsid w:val="00264AC5"/>
    <w:rsid w:val="00264AF7"/>
    <w:rsid w:val="00264B06"/>
    <w:rsid w:val="00264B97"/>
    <w:rsid w:val="00264C57"/>
    <w:rsid w:val="00264E42"/>
    <w:rsid w:val="00264EDB"/>
    <w:rsid w:val="00265125"/>
    <w:rsid w:val="00265212"/>
    <w:rsid w:val="002652CD"/>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BEF"/>
    <w:rsid w:val="00292CC5"/>
    <w:rsid w:val="00292D09"/>
    <w:rsid w:val="00292DF9"/>
    <w:rsid w:val="0029308A"/>
    <w:rsid w:val="0029318B"/>
    <w:rsid w:val="0029356B"/>
    <w:rsid w:val="0029372A"/>
    <w:rsid w:val="002938BD"/>
    <w:rsid w:val="00293B1D"/>
    <w:rsid w:val="00293C7C"/>
    <w:rsid w:val="00293FA5"/>
    <w:rsid w:val="00293FAE"/>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D5F"/>
    <w:rsid w:val="002A7EDD"/>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05"/>
    <w:rsid w:val="002B2A2E"/>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49"/>
    <w:rsid w:val="002C7D58"/>
    <w:rsid w:val="002C7FB6"/>
    <w:rsid w:val="002D0008"/>
    <w:rsid w:val="002D004A"/>
    <w:rsid w:val="002D020C"/>
    <w:rsid w:val="002D0381"/>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EBD"/>
    <w:rsid w:val="002D4013"/>
    <w:rsid w:val="002D4024"/>
    <w:rsid w:val="002D438D"/>
    <w:rsid w:val="002D4B00"/>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4BF7"/>
    <w:rsid w:val="002F50DC"/>
    <w:rsid w:val="002F520D"/>
    <w:rsid w:val="002F5557"/>
    <w:rsid w:val="002F557E"/>
    <w:rsid w:val="002F56A4"/>
    <w:rsid w:val="002F5810"/>
    <w:rsid w:val="002F58A9"/>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27D"/>
    <w:rsid w:val="0031258E"/>
    <w:rsid w:val="00312695"/>
    <w:rsid w:val="003128CE"/>
    <w:rsid w:val="0031290A"/>
    <w:rsid w:val="00312913"/>
    <w:rsid w:val="00312BD1"/>
    <w:rsid w:val="00312BF7"/>
    <w:rsid w:val="00312F51"/>
    <w:rsid w:val="00312F70"/>
    <w:rsid w:val="0031307C"/>
    <w:rsid w:val="003132C3"/>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8DB"/>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77"/>
    <w:rsid w:val="00344C89"/>
    <w:rsid w:val="003450C0"/>
    <w:rsid w:val="003457F5"/>
    <w:rsid w:val="00345952"/>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EB"/>
    <w:rsid w:val="00350D1B"/>
    <w:rsid w:val="00350D5A"/>
    <w:rsid w:val="00350DC8"/>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08"/>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BD2"/>
    <w:rsid w:val="00391BE9"/>
    <w:rsid w:val="00391C36"/>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984"/>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037"/>
    <w:rsid w:val="003C0268"/>
    <w:rsid w:val="003C02E2"/>
    <w:rsid w:val="003C0424"/>
    <w:rsid w:val="003C048A"/>
    <w:rsid w:val="003C04A8"/>
    <w:rsid w:val="003C0568"/>
    <w:rsid w:val="003C0998"/>
    <w:rsid w:val="003C0A63"/>
    <w:rsid w:val="003C0B6F"/>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220"/>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379"/>
    <w:rsid w:val="004064AA"/>
    <w:rsid w:val="00406712"/>
    <w:rsid w:val="0040685B"/>
    <w:rsid w:val="00406CEE"/>
    <w:rsid w:val="00406CF0"/>
    <w:rsid w:val="00406DA4"/>
    <w:rsid w:val="0040731D"/>
    <w:rsid w:val="00407726"/>
    <w:rsid w:val="00407789"/>
    <w:rsid w:val="00407D3D"/>
    <w:rsid w:val="00407DF1"/>
    <w:rsid w:val="0041062B"/>
    <w:rsid w:val="00410654"/>
    <w:rsid w:val="00410B02"/>
    <w:rsid w:val="00410BC0"/>
    <w:rsid w:val="004111C5"/>
    <w:rsid w:val="0041152B"/>
    <w:rsid w:val="00411742"/>
    <w:rsid w:val="00411768"/>
    <w:rsid w:val="004118D5"/>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3A2"/>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30"/>
    <w:rsid w:val="00445C41"/>
    <w:rsid w:val="00445F64"/>
    <w:rsid w:val="004460FB"/>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01"/>
    <w:rsid w:val="00465669"/>
    <w:rsid w:val="0046588B"/>
    <w:rsid w:val="0046597D"/>
    <w:rsid w:val="00465D29"/>
    <w:rsid w:val="00465F47"/>
    <w:rsid w:val="00466240"/>
    <w:rsid w:val="00466274"/>
    <w:rsid w:val="00466410"/>
    <w:rsid w:val="004668DF"/>
    <w:rsid w:val="00466A25"/>
    <w:rsid w:val="00466A45"/>
    <w:rsid w:val="00466D7F"/>
    <w:rsid w:val="00466F3F"/>
    <w:rsid w:val="00467486"/>
    <w:rsid w:val="00467B5F"/>
    <w:rsid w:val="00467E39"/>
    <w:rsid w:val="00467E95"/>
    <w:rsid w:val="00470338"/>
    <w:rsid w:val="00470350"/>
    <w:rsid w:val="004703A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5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3C41"/>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841"/>
    <w:rsid w:val="004B3845"/>
    <w:rsid w:val="004B3885"/>
    <w:rsid w:val="004B3A4C"/>
    <w:rsid w:val="004B3AB9"/>
    <w:rsid w:val="004B3B30"/>
    <w:rsid w:val="004B3E55"/>
    <w:rsid w:val="004B3F4F"/>
    <w:rsid w:val="004B425C"/>
    <w:rsid w:val="004B43CA"/>
    <w:rsid w:val="004B4563"/>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4E"/>
    <w:rsid w:val="004E2C59"/>
    <w:rsid w:val="004E32C3"/>
    <w:rsid w:val="004E32C6"/>
    <w:rsid w:val="004E36E3"/>
    <w:rsid w:val="004E3A07"/>
    <w:rsid w:val="004E3C35"/>
    <w:rsid w:val="004E3CA1"/>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AC"/>
    <w:rsid w:val="004F5AD0"/>
    <w:rsid w:val="004F5B44"/>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239"/>
    <w:rsid w:val="00505504"/>
    <w:rsid w:val="0050557D"/>
    <w:rsid w:val="005055F5"/>
    <w:rsid w:val="0050575F"/>
    <w:rsid w:val="0050577F"/>
    <w:rsid w:val="00505937"/>
    <w:rsid w:val="005059AE"/>
    <w:rsid w:val="00505B70"/>
    <w:rsid w:val="00505D03"/>
    <w:rsid w:val="00505D9D"/>
    <w:rsid w:val="00505DF3"/>
    <w:rsid w:val="00505F19"/>
    <w:rsid w:val="00506280"/>
    <w:rsid w:val="005065F6"/>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71F"/>
    <w:rsid w:val="00514A1F"/>
    <w:rsid w:val="00514BEE"/>
    <w:rsid w:val="00514C7E"/>
    <w:rsid w:val="00514E68"/>
    <w:rsid w:val="00515071"/>
    <w:rsid w:val="00515271"/>
    <w:rsid w:val="00515401"/>
    <w:rsid w:val="0051557C"/>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ACC"/>
    <w:rsid w:val="00516BC1"/>
    <w:rsid w:val="00516CDE"/>
    <w:rsid w:val="00516CE9"/>
    <w:rsid w:val="00516D9E"/>
    <w:rsid w:val="00516F71"/>
    <w:rsid w:val="00517053"/>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4D"/>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37E21"/>
    <w:rsid w:val="005407E6"/>
    <w:rsid w:val="00540814"/>
    <w:rsid w:val="00540942"/>
    <w:rsid w:val="00540A0B"/>
    <w:rsid w:val="00540B63"/>
    <w:rsid w:val="00540DDC"/>
    <w:rsid w:val="00540F3C"/>
    <w:rsid w:val="00540FC8"/>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EE7"/>
    <w:rsid w:val="00553EF1"/>
    <w:rsid w:val="00554167"/>
    <w:rsid w:val="005542F5"/>
    <w:rsid w:val="0055443F"/>
    <w:rsid w:val="005544E3"/>
    <w:rsid w:val="0055477F"/>
    <w:rsid w:val="00554798"/>
    <w:rsid w:val="00554A08"/>
    <w:rsid w:val="00554C00"/>
    <w:rsid w:val="00554D91"/>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10B4"/>
    <w:rsid w:val="005615D4"/>
    <w:rsid w:val="00561A0B"/>
    <w:rsid w:val="00561C68"/>
    <w:rsid w:val="00561FB3"/>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6FA"/>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453"/>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75F"/>
    <w:rsid w:val="005D5CE6"/>
    <w:rsid w:val="005D5F22"/>
    <w:rsid w:val="005D60BD"/>
    <w:rsid w:val="005D6123"/>
    <w:rsid w:val="005D6212"/>
    <w:rsid w:val="005D63CB"/>
    <w:rsid w:val="005D6643"/>
    <w:rsid w:val="005D67FA"/>
    <w:rsid w:val="005D698C"/>
    <w:rsid w:val="005D6AD2"/>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615"/>
    <w:rsid w:val="005E2A22"/>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348"/>
    <w:rsid w:val="0060639C"/>
    <w:rsid w:val="006068C5"/>
    <w:rsid w:val="00606B11"/>
    <w:rsid w:val="00607169"/>
    <w:rsid w:val="006071C0"/>
    <w:rsid w:val="0060729C"/>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A1A"/>
    <w:rsid w:val="00612B3A"/>
    <w:rsid w:val="00612BC1"/>
    <w:rsid w:val="00612CBF"/>
    <w:rsid w:val="00612F12"/>
    <w:rsid w:val="00612F41"/>
    <w:rsid w:val="00613565"/>
    <w:rsid w:val="00613641"/>
    <w:rsid w:val="006137CA"/>
    <w:rsid w:val="006139DC"/>
    <w:rsid w:val="00613BC8"/>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DAA"/>
    <w:rsid w:val="00615FEB"/>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1B8"/>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3D74"/>
    <w:rsid w:val="00654102"/>
    <w:rsid w:val="00654131"/>
    <w:rsid w:val="006541F9"/>
    <w:rsid w:val="0065430F"/>
    <w:rsid w:val="006546C2"/>
    <w:rsid w:val="00654ABF"/>
    <w:rsid w:val="00654D66"/>
    <w:rsid w:val="00654E23"/>
    <w:rsid w:val="00655088"/>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4ED"/>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B63"/>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B95"/>
    <w:rsid w:val="006A6F6B"/>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18B"/>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2E60"/>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6351"/>
    <w:rsid w:val="00726462"/>
    <w:rsid w:val="0072669A"/>
    <w:rsid w:val="0072695A"/>
    <w:rsid w:val="00726B99"/>
    <w:rsid w:val="00726EE5"/>
    <w:rsid w:val="0072718B"/>
    <w:rsid w:val="007271F8"/>
    <w:rsid w:val="00727572"/>
    <w:rsid w:val="007279BA"/>
    <w:rsid w:val="00727A6C"/>
    <w:rsid w:val="00727B08"/>
    <w:rsid w:val="00727BD8"/>
    <w:rsid w:val="00727E0B"/>
    <w:rsid w:val="00727E3D"/>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A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ABD"/>
    <w:rsid w:val="00743B9F"/>
    <w:rsid w:val="00743C95"/>
    <w:rsid w:val="00743FDD"/>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E5"/>
    <w:rsid w:val="0076003F"/>
    <w:rsid w:val="00760288"/>
    <w:rsid w:val="00760307"/>
    <w:rsid w:val="00760610"/>
    <w:rsid w:val="00760711"/>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56"/>
    <w:rsid w:val="007636C4"/>
    <w:rsid w:val="00763816"/>
    <w:rsid w:val="0076393A"/>
    <w:rsid w:val="007639F0"/>
    <w:rsid w:val="00763CCB"/>
    <w:rsid w:val="00763F7A"/>
    <w:rsid w:val="00764083"/>
    <w:rsid w:val="00764AC6"/>
    <w:rsid w:val="00764BE2"/>
    <w:rsid w:val="00764C49"/>
    <w:rsid w:val="00764CE9"/>
    <w:rsid w:val="0076517A"/>
    <w:rsid w:val="00765295"/>
    <w:rsid w:val="007653DE"/>
    <w:rsid w:val="0076549A"/>
    <w:rsid w:val="007655A5"/>
    <w:rsid w:val="007656AA"/>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E4"/>
    <w:rsid w:val="007731CB"/>
    <w:rsid w:val="0077352C"/>
    <w:rsid w:val="00773611"/>
    <w:rsid w:val="00773749"/>
    <w:rsid w:val="00773813"/>
    <w:rsid w:val="00773C88"/>
    <w:rsid w:val="00773C97"/>
    <w:rsid w:val="00774821"/>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92C"/>
    <w:rsid w:val="00782C1E"/>
    <w:rsid w:val="00783234"/>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FA4"/>
    <w:rsid w:val="007B3224"/>
    <w:rsid w:val="007B3445"/>
    <w:rsid w:val="007B344C"/>
    <w:rsid w:val="007B3713"/>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459"/>
    <w:rsid w:val="007B64A3"/>
    <w:rsid w:val="007B6638"/>
    <w:rsid w:val="007B6726"/>
    <w:rsid w:val="007B6C0C"/>
    <w:rsid w:val="007B6C45"/>
    <w:rsid w:val="007B6F64"/>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711"/>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180"/>
    <w:rsid w:val="007F064B"/>
    <w:rsid w:val="007F0C37"/>
    <w:rsid w:val="007F0E0C"/>
    <w:rsid w:val="007F14C8"/>
    <w:rsid w:val="007F189A"/>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764"/>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DEE"/>
    <w:rsid w:val="00805227"/>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0B7"/>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EDF"/>
    <w:rsid w:val="00814FEF"/>
    <w:rsid w:val="00815263"/>
    <w:rsid w:val="0081534F"/>
    <w:rsid w:val="00815548"/>
    <w:rsid w:val="00815634"/>
    <w:rsid w:val="00815C82"/>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200D7"/>
    <w:rsid w:val="00820541"/>
    <w:rsid w:val="008205BC"/>
    <w:rsid w:val="008205DF"/>
    <w:rsid w:val="00820630"/>
    <w:rsid w:val="00820673"/>
    <w:rsid w:val="008208C1"/>
    <w:rsid w:val="008209B6"/>
    <w:rsid w:val="008209BF"/>
    <w:rsid w:val="008209CE"/>
    <w:rsid w:val="00820DE2"/>
    <w:rsid w:val="00820F1B"/>
    <w:rsid w:val="00820FB1"/>
    <w:rsid w:val="008211A8"/>
    <w:rsid w:val="0082134E"/>
    <w:rsid w:val="008213AB"/>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60A4"/>
    <w:rsid w:val="0084611D"/>
    <w:rsid w:val="0084627A"/>
    <w:rsid w:val="00846457"/>
    <w:rsid w:val="0084675A"/>
    <w:rsid w:val="00846865"/>
    <w:rsid w:val="008469D7"/>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753"/>
    <w:rsid w:val="00864770"/>
    <w:rsid w:val="00864923"/>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A26"/>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A44"/>
    <w:rsid w:val="00876B7A"/>
    <w:rsid w:val="00876BC8"/>
    <w:rsid w:val="00876FD9"/>
    <w:rsid w:val="008771E1"/>
    <w:rsid w:val="00877288"/>
    <w:rsid w:val="008773F2"/>
    <w:rsid w:val="00877401"/>
    <w:rsid w:val="00877731"/>
    <w:rsid w:val="00877A05"/>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D9"/>
    <w:rsid w:val="008A7EBB"/>
    <w:rsid w:val="008B0094"/>
    <w:rsid w:val="008B03C3"/>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76"/>
    <w:rsid w:val="008C3CCF"/>
    <w:rsid w:val="008C3DED"/>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7CA"/>
    <w:rsid w:val="008C6984"/>
    <w:rsid w:val="008C6A77"/>
    <w:rsid w:val="008C6CAF"/>
    <w:rsid w:val="008C6D0A"/>
    <w:rsid w:val="008C733E"/>
    <w:rsid w:val="008C7380"/>
    <w:rsid w:val="008C7432"/>
    <w:rsid w:val="008C7719"/>
    <w:rsid w:val="008C7970"/>
    <w:rsid w:val="008C79A3"/>
    <w:rsid w:val="008C7B17"/>
    <w:rsid w:val="008C7E73"/>
    <w:rsid w:val="008D0400"/>
    <w:rsid w:val="008D0405"/>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5183"/>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901"/>
    <w:rsid w:val="008F409B"/>
    <w:rsid w:val="008F40ED"/>
    <w:rsid w:val="008F42EC"/>
    <w:rsid w:val="008F44A6"/>
    <w:rsid w:val="008F45F4"/>
    <w:rsid w:val="008F489B"/>
    <w:rsid w:val="008F48B3"/>
    <w:rsid w:val="008F529C"/>
    <w:rsid w:val="008F5490"/>
    <w:rsid w:val="008F54A4"/>
    <w:rsid w:val="008F56E7"/>
    <w:rsid w:val="008F5892"/>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5B"/>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8D"/>
    <w:rsid w:val="009123BA"/>
    <w:rsid w:val="00912406"/>
    <w:rsid w:val="00912509"/>
    <w:rsid w:val="0091258B"/>
    <w:rsid w:val="00912853"/>
    <w:rsid w:val="009128F2"/>
    <w:rsid w:val="009129B4"/>
    <w:rsid w:val="00912E9B"/>
    <w:rsid w:val="00913029"/>
    <w:rsid w:val="0091322C"/>
    <w:rsid w:val="00913339"/>
    <w:rsid w:val="0091333B"/>
    <w:rsid w:val="0091348F"/>
    <w:rsid w:val="0091372E"/>
    <w:rsid w:val="009137E3"/>
    <w:rsid w:val="00913900"/>
    <w:rsid w:val="00913B9F"/>
    <w:rsid w:val="00913C6B"/>
    <w:rsid w:val="00913CD2"/>
    <w:rsid w:val="00913F83"/>
    <w:rsid w:val="00914207"/>
    <w:rsid w:val="0091423B"/>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79"/>
    <w:rsid w:val="0094027E"/>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40"/>
    <w:rsid w:val="009567B3"/>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898"/>
    <w:rsid w:val="009879D3"/>
    <w:rsid w:val="00987BB2"/>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3A3"/>
    <w:rsid w:val="009A4725"/>
    <w:rsid w:val="009A4918"/>
    <w:rsid w:val="009A4A46"/>
    <w:rsid w:val="009A5052"/>
    <w:rsid w:val="009A53FE"/>
    <w:rsid w:val="009A54A5"/>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933"/>
    <w:rsid w:val="009B39CE"/>
    <w:rsid w:val="009B4145"/>
    <w:rsid w:val="009B4162"/>
    <w:rsid w:val="009B436E"/>
    <w:rsid w:val="009B43A3"/>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CC"/>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4F50"/>
    <w:rsid w:val="009D50CD"/>
    <w:rsid w:val="009D52D1"/>
    <w:rsid w:val="009D5531"/>
    <w:rsid w:val="009D5712"/>
    <w:rsid w:val="009D5A7C"/>
    <w:rsid w:val="009D5BAC"/>
    <w:rsid w:val="009D60D0"/>
    <w:rsid w:val="009D6143"/>
    <w:rsid w:val="009D626A"/>
    <w:rsid w:val="009D63D7"/>
    <w:rsid w:val="009D6611"/>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7"/>
    <w:rsid w:val="009E2B9D"/>
    <w:rsid w:val="009E33CA"/>
    <w:rsid w:val="009E3480"/>
    <w:rsid w:val="009E34C1"/>
    <w:rsid w:val="009E3537"/>
    <w:rsid w:val="009E375B"/>
    <w:rsid w:val="009E38ED"/>
    <w:rsid w:val="009E3913"/>
    <w:rsid w:val="009E3AC0"/>
    <w:rsid w:val="009E3B27"/>
    <w:rsid w:val="009E3C3C"/>
    <w:rsid w:val="009E3E7F"/>
    <w:rsid w:val="009E3F0B"/>
    <w:rsid w:val="009E3F63"/>
    <w:rsid w:val="009E400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406"/>
    <w:rsid w:val="009E6966"/>
    <w:rsid w:val="009E6A7C"/>
    <w:rsid w:val="009E6DC2"/>
    <w:rsid w:val="009E7012"/>
    <w:rsid w:val="009E7107"/>
    <w:rsid w:val="009E73CC"/>
    <w:rsid w:val="009E7494"/>
    <w:rsid w:val="009E760E"/>
    <w:rsid w:val="009E7614"/>
    <w:rsid w:val="009E770B"/>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8D8"/>
    <w:rsid w:val="00A009BF"/>
    <w:rsid w:val="00A00A57"/>
    <w:rsid w:val="00A00AB0"/>
    <w:rsid w:val="00A00CA0"/>
    <w:rsid w:val="00A00F02"/>
    <w:rsid w:val="00A0129B"/>
    <w:rsid w:val="00A012EB"/>
    <w:rsid w:val="00A01640"/>
    <w:rsid w:val="00A01924"/>
    <w:rsid w:val="00A01A22"/>
    <w:rsid w:val="00A01A84"/>
    <w:rsid w:val="00A01BA4"/>
    <w:rsid w:val="00A01C1B"/>
    <w:rsid w:val="00A01FC8"/>
    <w:rsid w:val="00A01FFE"/>
    <w:rsid w:val="00A0237B"/>
    <w:rsid w:val="00A0243B"/>
    <w:rsid w:val="00A02689"/>
    <w:rsid w:val="00A02786"/>
    <w:rsid w:val="00A0282C"/>
    <w:rsid w:val="00A02F6E"/>
    <w:rsid w:val="00A0315E"/>
    <w:rsid w:val="00A03274"/>
    <w:rsid w:val="00A033A1"/>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B62"/>
    <w:rsid w:val="00A64C30"/>
    <w:rsid w:val="00A64CF6"/>
    <w:rsid w:val="00A64DF8"/>
    <w:rsid w:val="00A64E2A"/>
    <w:rsid w:val="00A65486"/>
    <w:rsid w:val="00A654C8"/>
    <w:rsid w:val="00A65B50"/>
    <w:rsid w:val="00A661D2"/>
    <w:rsid w:val="00A66303"/>
    <w:rsid w:val="00A66588"/>
    <w:rsid w:val="00A66892"/>
    <w:rsid w:val="00A66A94"/>
    <w:rsid w:val="00A66FF5"/>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EA9"/>
    <w:rsid w:val="00A75FA4"/>
    <w:rsid w:val="00A75FE1"/>
    <w:rsid w:val="00A76073"/>
    <w:rsid w:val="00A76132"/>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9B8"/>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EDC"/>
    <w:rsid w:val="00AA1F74"/>
    <w:rsid w:val="00AA2F55"/>
    <w:rsid w:val="00AA3633"/>
    <w:rsid w:val="00AA37BF"/>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AB0"/>
    <w:rsid w:val="00AA5B68"/>
    <w:rsid w:val="00AA5CA7"/>
    <w:rsid w:val="00AA5CBF"/>
    <w:rsid w:val="00AA60D1"/>
    <w:rsid w:val="00AA60FB"/>
    <w:rsid w:val="00AA63E2"/>
    <w:rsid w:val="00AA655C"/>
    <w:rsid w:val="00AA659B"/>
    <w:rsid w:val="00AA6A58"/>
    <w:rsid w:val="00AA6ABA"/>
    <w:rsid w:val="00AA6B3E"/>
    <w:rsid w:val="00AA6F7B"/>
    <w:rsid w:val="00AA70AD"/>
    <w:rsid w:val="00AA743D"/>
    <w:rsid w:val="00AA7494"/>
    <w:rsid w:val="00AA74A3"/>
    <w:rsid w:val="00AA75EC"/>
    <w:rsid w:val="00AA77DF"/>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D6"/>
    <w:rsid w:val="00AB13C5"/>
    <w:rsid w:val="00AB1400"/>
    <w:rsid w:val="00AB15FD"/>
    <w:rsid w:val="00AB1805"/>
    <w:rsid w:val="00AB18E6"/>
    <w:rsid w:val="00AB1BEB"/>
    <w:rsid w:val="00AB1C0C"/>
    <w:rsid w:val="00AB2084"/>
    <w:rsid w:val="00AB2210"/>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C"/>
    <w:rsid w:val="00AD4699"/>
    <w:rsid w:val="00AD4827"/>
    <w:rsid w:val="00AD4896"/>
    <w:rsid w:val="00AD49E0"/>
    <w:rsid w:val="00AD4C0F"/>
    <w:rsid w:val="00AD4E75"/>
    <w:rsid w:val="00AD4EB2"/>
    <w:rsid w:val="00AD4EC4"/>
    <w:rsid w:val="00AD4F4A"/>
    <w:rsid w:val="00AD4FE6"/>
    <w:rsid w:val="00AD505E"/>
    <w:rsid w:val="00AD5235"/>
    <w:rsid w:val="00AD5454"/>
    <w:rsid w:val="00AD54A2"/>
    <w:rsid w:val="00AD55CB"/>
    <w:rsid w:val="00AD570F"/>
    <w:rsid w:val="00AD59C8"/>
    <w:rsid w:val="00AD5A5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9E4"/>
    <w:rsid w:val="00AE1A0D"/>
    <w:rsid w:val="00AE2122"/>
    <w:rsid w:val="00AE2185"/>
    <w:rsid w:val="00AE2776"/>
    <w:rsid w:val="00AE30C0"/>
    <w:rsid w:val="00AE319D"/>
    <w:rsid w:val="00AE33CE"/>
    <w:rsid w:val="00AE3415"/>
    <w:rsid w:val="00AE35D5"/>
    <w:rsid w:val="00AE37D4"/>
    <w:rsid w:val="00AE39AF"/>
    <w:rsid w:val="00AE3A12"/>
    <w:rsid w:val="00AE3BBE"/>
    <w:rsid w:val="00AE3E95"/>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B4D"/>
    <w:rsid w:val="00AF3025"/>
    <w:rsid w:val="00AF30D0"/>
    <w:rsid w:val="00AF3140"/>
    <w:rsid w:val="00AF315C"/>
    <w:rsid w:val="00AF31B4"/>
    <w:rsid w:val="00AF31CC"/>
    <w:rsid w:val="00AF35CD"/>
    <w:rsid w:val="00AF378B"/>
    <w:rsid w:val="00AF3936"/>
    <w:rsid w:val="00AF39BF"/>
    <w:rsid w:val="00AF3A4B"/>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0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154"/>
    <w:rsid w:val="00B20CAF"/>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192"/>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50"/>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724C"/>
    <w:rsid w:val="00B373EC"/>
    <w:rsid w:val="00B3789B"/>
    <w:rsid w:val="00B37F18"/>
    <w:rsid w:val="00B37F2B"/>
    <w:rsid w:val="00B4018A"/>
    <w:rsid w:val="00B402B0"/>
    <w:rsid w:val="00B403C7"/>
    <w:rsid w:val="00B406C1"/>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B6"/>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FD"/>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3D9"/>
    <w:rsid w:val="00B66405"/>
    <w:rsid w:val="00B66540"/>
    <w:rsid w:val="00B665AD"/>
    <w:rsid w:val="00B667AC"/>
    <w:rsid w:val="00B66985"/>
    <w:rsid w:val="00B66EE4"/>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3103"/>
    <w:rsid w:val="00BA321D"/>
    <w:rsid w:val="00BA349D"/>
    <w:rsid w:val="00BA3783"/>
    <w:rsid w:val="00BA38DD"/>
    <w:rsid w:val="00BA39A2"/>
    <w:rsid w:val="00BA3CEF"/>
    <w:rsid w:val="00BA3E8E"/>
    <w:rsid w:val="00BA3E9B"/>
    <w:rsid w:val="00BA4269"/>
    <w:rsid w:val="00BA42BB"/>
    <w:rsid w:val="00BA46C6"/>
    <w:rsid w:val="00BA46F0"/>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03"/>
    <w:rsid w:val="00BC191D"/>
    <w:rsid w:val="00BC1DC8"/>
    <w:rsid w:val="00BC1F63"/>
    <w:rsid w:val="00BC1FC3"/>
    <w:rsid w:val="00BC20B8"/>
    <w:rsid w:val="00BC2150"/>
    <w:rsid w:val="00BC2421"/>
    <w:rsid w:val="00BC257C"/>
    <w:rsid w:val="00BC26BF"/>
    <w:rsid w:val="00BC284E"/>
    <w:rsid w:val="00BC2C75"/>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55A"/>
    <w:rsid w:val="00BD594E"/>
    <w:rsid w:val="00BD613D"/>
    <w:rsid w:val="00BD6501"/>
    <w:rsid w:val="00BD6644"/>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DB5"/>
    <w:rsid w:val="00BE3039"/>
    <w:rsid w:val="00BE326E"/>
    <w:rsid w:val="00BE3334"/>
    <w:rsid w:val="00BE337E"/>
    <w:rsid w:val="00BE3658"/>
    <w:rsid w:val="00BE3759"/>
    <w:rsid w:val="00BE396C"/>
    <w:rsid w:val="00BE3ABC"/>
    <w:rsid w:val="00BE3BC3"/>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02"/>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1E"/>
    <w:rsid w:val="00C010AD"/>
    <w:rsid w:val="00C012FA"/>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43"/>
    <w:rsid w:val="00C10BAE"/>
    <w:rsid w:val="00C11097"/>
    <w:rsid w:val="00C111E5"/>
    <w:rsid w:val="00C11588"/>
    <w:rsid w:val="00C1162A"/>
    <w:rsid w:val="00C116F4"/>
    <w:rsid w:val="00C11C2D"/>
    <w:rsid w:val="00C11D20"/>
    <w:rsid w:val="00C12406"/>
    <w:rsid w:val="00C1264C"/>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4F"/>
    <w:rsid w:val="00C1635E"/>
    <w:rsid w:val="00C165D4"/>
    <w:rsid w:val="00C16AF0"/>
    <w:rsid w:val="00C16C49"/>
    <w:rsid w:val="00C17301"/>
    <w:rsid w:val="00C174B7"/>
    <w:rsid w:val="00C175DF"/>
    <w:rsid w:val="00C17600"/>
    <w:rsid w:val="00C176B1"/>
    <w:rsid w:val="00C17C30"/>
    <w:rsid w:val="00C17E6C"/>
    <w:rsid w:val="00C17ED1"/>
    <w:rsid w:val="00C17FDE"/>
    <w:rsid w:val="00C20078"/>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84"/>
    <w:rsid w:val="00C35154"/>
    <w:rsid w:val="00C352F6"/>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188"/>
    <w:rsid w:val="00C66311"/>
    <w:rsid w:val="00C667D1"/>
    <w:rsid w:val="00C66C3E"/>
    <w:rsid w:val="00C66CA5"/>
    <w:rsid w:val="00C66CD6"/>
    <w:rsid w:val="00C66E5F"/>
    <w:rsid w:val="00C671EF"/>
    <w:rsid w:val="00C6753B"/>
    <w:rsid w:val="00C679A7"/>
    <w:rsid w:val="00C67EA7"/>
    <w:rsid w:val="00C67F13"/>
    <w:rsid w:val="00C67F36"/>
    <w:rsid w:val="00C704A3"/>
    <w:rsid w:val="00C704FF"/>
    <w:rsid w:val="00C7054A"/>
    <w:rsid w:val="00C70841"/>
    <w:rsid w:val="00C708DC"/>
    <w:rsid w:val="00C70A52"/>
    <w:rsid w:val="00C70AF9"/>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597"/>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A8D"/>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83"/>
    <w:rsid w:val="00CC41DE"/>
    <w:rsid w:val="00CC42DF"/>
    <w:rsid w:val="00CC4358"/>
    <w:rsid w:val="00CC48AC"/>
    <w:rsid w:val="00CC4AFE"/>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611"/>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275"/>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63"/>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4022"/>
    <w:rsid w:val="00D44037"/>
    <w:rsid w:val="00D440CA"/>
    <w:rsid w:val="00D440F9"/>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1B5"/>
    <w:rsid w:val="00D47374"/>
    <w:rsid w:val="00D473DC"/>
    <w:rsid w:val="00D4774F"/>
    <w:rsid w:val="00D47919"/>
    <w:rsid w:val="00D479E7"/>
    <w:rsid w:val="00D47D94"/>
    <w:rsid w:val="00D47FA2"/>
    <w:rsid w:val="00D50233"/>
    <w:rsid w:val="00D5037D"/>
    <w:rsid w:val="00D50521"/>
    <w:rsid w:val="00D505C5"/>
    <w:rsid w:val="00D50715"/>
    <w:rsid w:val="00D508FB"/>
    <w:rsid w:val="00D50E25"/>
    <w:rsid w:val="00D5110D"/>
    <w:rsid w:val="00D514EF"/>
    <w:rsid w:val="00D51560"/>
    <w:rsid w:val="00D5171F"/>
    <w:rsid w:val="00D5185F"/>
    <w:rsid w:val="00D51A70"/>
    <w:rsid w:val="00D51ABE"/>
    <w:rsid w:val="00D51B78"/>
    <w:rsid w:val="00D52016"/>
    <w:rsid w:val="00D52024"/>
    <w:rsid w:val="00D52193"/>
    <w:rsid w:val="00D521C4"/>
    <w:rsid w:val="00D522ED"/>
    <w:rsid w:val="00D5266A"/>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62DF"/>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73F"/>
    <w:rsid w:val="00D84C18"/>
    <w:rsid w:val="00D84CBA"/>
    <w:rsid w:val="00D84DF4"/>
    <w:rsid w:val="00D85428"/>
    <w:rsid w:val="00D8556F"/>
    <w:rsid w:val="00D855AA"/>
    <w:rsid w:val="00D857AA"/>
    <w:rsid w:val="00D85C47"/>
    <w:rsid w:val="00D86115"/>
    <w:rsid w:val="00D861ED"/>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A023B"/>
    <w:rsid w:val="00DA0365"/>
    <w:rsid w:val="00DA04C2"/>
    <w:rsid w:val="00DA0553"/>
    <w:rsid w:val="00DA0C2D"/>
    <w:rsid w:val="00DA0C42"/>
    <w:rsid w:val="00DA0E74"/>
    <w:rsid w:val="00DA1038"/>
    <w:rsid w:val="00DA107D"/>
    <w:rsid w:val="00DA115A"/>
    <w:rsid w:val="00DA12A8"/>
    <w:rsid w:val="00DA141D"/>
    <w:rsid w:val="00DA1484"/>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8"/>
    <w:rsid w:val="00DB5BED"/>
    <w:rsid w:val="00DB5CDE"/>
    <w:rsid w:val="00DB5D8B"/>
    <w:rsid w:val="00DB5DA3"/>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B8"/>
    <w:rsid w:val="00DD350A"/>
    <w:rsid w:val="00DD39FC"/>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F81"/>
    <w:rsid w:val="00DF4378"/>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1FF"/>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5D7"/>
    <w:rsid w:val="00E1268C"/>
    <w:rsid w:val="00E12701"/>
    <w:rsid w:val="00E128A0"/>
    <w:rsid w:val="00E1293E"/>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85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5F7C"/>
    <w:rsid w:val="00E26063"/>
    <w:rsid w:val="00E260F0"/>
    <w:rsid w:val="00E26521"/>
    <w:rsid w:val="00E26654"/>
    <w:rsid w:val="00E26A16"/>
    <w:rsid w:val="00E27732"/>
    <w:rsid w:val="00E27A48"/>
    <w:rsid w:val="00E27C3B"/>
    <w:rsid w:val="00E27EFB"/>
    <w:rsid w:val="00E27FBA"/>
    <w:rsid w:val="00E3025F"/>
    <w:rsid w:val="00E30629"/>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1"/>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A16"/>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5A"/>
    <w:rsid w:val="00EC0AF1"/>
    <w:rsid w:val="00EC0BAB"/>
    <w:rsid w:val="00EC0BFD"/>
    <w:rsid w:val="00EC0C2D"/>
    <w:rsid w:val="00EC0D97"/>
    <w:rsid w:val="00EC0FAA"/>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ACF"/>
    <w:rsid w:val="00ED2D25"/>
    <w:rsid w:val="00ED2D42"/>
    <w:rsid w:val="00ED308A"/>
    <w:rsid w:val="00ED325D"/>
    <w:rsid w:val="00ED32A9"/>
    <w:rsid w:val="00ED3A85"/>
    <w:rsid w:val="00ED3BEE"/>
    <w:rsid w:val="00ED4368"/>
    <w:rsid w:val="00ED4440"/>
    <w:rsid w:val="00ED44A0"/>
    <w:rsid w:val="00ED45E7"/>
    <w:rsid w:val="00ED46C5"/>
    <w:rsid w:val="00ED4BFB"/>
    <w:rsid w:val="00ED4D88"/>
    <w:rsid w:val="00ED4DED"/>
    <w:rsid w:val="00ED4E32"/>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3F9"/>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A2A"/>
    <w:rsid w:val="00EF6B58"/>
    <w:rsid w:val="00EF6BD3"/>
    <w:rsid w:val="00EF6D67"/>
    <w:rsid w:val="00EF6DB1"/>
    <w:rsid w:val="00EF6F9B"/>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C2"/>
    <w:rsid w:val="00F05AEC"/>
    <w:rsid w:val="00F05B50"/>
    <w:rsid w:val="00F05CD6"/>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14C"/>
    <w:rsid w:val="00F21659"/>
    <w:rsid w:val="00F217A5"/>
    <w:rsid w:val="00F217E9"/>
    <w:rsid w:val="00F21856"/>
    <w:rsid w:val="00F2194F"/>
    <w:rsid w:val="00F2195F"/>
    <w:rsid w:val="00F22211"/>
    <w:rsid w:val="00F2229F"/>
    <w:rsid w:val="00F2261F"/>
    <w:rsid w:val="00F22627"/>
    <w:rsid w:val="00F22850"/>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878"/>
    <w:rsid w:val="00F309A9"/>
    <w:rsid w:val="00F30A36"/>
    <w:rsid w:val="00F30AD6"/>
    <w:rsid w:val="00F30BBA"/>
    <w:rsid w:val="00F30C29"/>
    <w:rsid w:val="00F30C7A"/>
    <w:rsid w:val="00F30DA5"/>
    <w:rsid w:val="00F31007"/>
    <w:rsid w:val="00F31094"/>
    <w:rsid w:val="00F310D3"/>
    <w:rsid w:val="00F3113D"/>
    <w:rsid w:val="00F31161"/>
    <w:rsid w:val="00F312B5"/>
    <w:rsid w:val="00F314CA"/>
    <w:rsid w:val="00F317B2"/>
    <w:rsid w:val="00F31800"/>
    <w:rsid w:val="00F31DC5"/>
    <w:rsid w:val="00F32649"/>
    <w:rsid w:val="00F32ACC"/>
    <w:rsid w:val="00F32B6C"/>
    <w:rsid w:val="00F32C9C"/>
    <w:rsid w:val="00F32DBA"/>
    <w:rsid w:val="00F32ED6"/>
    <w:rsid w:val="00F3319C"/>
    <w:rsid w:val="00F33488"/>
    <w:rsid w:val="00F334DB"/>
    <w:rsid w:val="00F33859"/>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7E"/>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38E"/>
    <w:rsid w:val="00F7540A"/>
    <w:rsid w:val="00F7546B"/>
    <w:rsid w:val="00F756AC"/>
    <w:rsid w:val="00F75713"/>
    <w:rsid w:val="00F75C2D"/>
    <w:rsid w:val="00F75D8F"/>
    <w:rsid w:val="00F75DE4"/>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D3F"/>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AC3"/>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7A7"/>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9C9"/>
    <w:rsid w:val="00FE09EE"/>
    <w:rsid w:val="00FE0B3C"/>
    <w:rsid w:val="00FE0CAA"/>
    <w:rsid w:val="00FE0DA0"/>
    <w:rsid w:val="00FE0E96"/>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71B7"/>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omisionreformatributaria.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122C8-EFEC-4C87-947D-24AD1A1B7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2606</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2016-01-24T22:47:00Z</dcterms:created>
  <dcterms:modified xsi:type="dcterms:W3CDTF">2016-01-24T22:47:00Z</dcterms:modified>
</cp:coreProperties>
</file>