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5CE" w:rsidRPr="00AA45CE" w:rsidRDefault="00AA45CE" w:rsidP="00AA45CE">
      <w:pPr>
        <w:keepNext/>
        <w:framePr w:dropCap="drop" w:lines="3" w:wrap="around" w:vAnchor="text" w:hAnchor="text"/>
        <w:spacing w:after="0" w:line="926" w:lineRule="exact"/>
        <w:textAlignment w:val="baseline"/>
        <w:rPr>
          <w:position w:val="-8"/>
          <w:sz w:val="122"/>
        </w:rPr>
      </w:pPr>
      <w:bookmarkStart w:id="0" w:name="_GoBack"/>
      <w:bookmarkEnd w:id="0"/>
      <w:r w:rsidRPr="00AA45CE">
        <w:rPr>
          <w:position w:val="-8"/>
          <w:sz w:val="122"/>
        </w:rPr>
        <w:t>N</w:t>
      </w:r>
    </w:p>
    <w:p w:rsidR="00114667" w:rsidRDefault="00AA45CE" w:rsidP="00B03110">
      <w:r>
        <w:t xml:space="preserve">o faltó quien sostuviera que una ventaja de los IFRS sobre los </w:t>
      </w:r>
      <w:r w:rsidRPr="00AA45CE">
        <w:t>U.S. GAAP</w:t>
      </w:r>
      <w:r>
        <w:t xml:space="preserve"> es su menor extensión.</w:t>
      </w:r>
      <w:r w:rsidR="000A6184">
        <w:t xml:space="preserve"> Otro añadió que ello es el resultado de elaborar estándares a partir de principios, alejándose de los detalles propios de un sistema basado en reglas.</w:t>
      </w:r>
      <w:r w:rsidR="00114667">
        <w:t xml:space="preserve"> En verdad las diferencias deben imputarse a los contextos dentro de los cuales laboran los emisores de estándares. IASB tiene que expedir normas generales, desprovistas de puntualizaciones, porque solo así logrará que sus disposiciones puedan ser aplicadas por distintos preparadores en diferentes jurisdicciones.</w:t>
      </w:r>
      <w:r w:rsidR="00E27056">
        <w:t xml:space="preserve"> En cambio FASB tiene en sus manos un campo totalmente definido, de tal manera que sus manifestaciones tienen que encajar en las particularidades de la organización del país del norte. Con todo, los pronunciamientos de IASB a veces son muy extensos, como sucedió con la NIIF 15.</w:t>
      </w:r>
    </w:p>
    <w:p w:rsidR="00E27056" w:rsidRDefault="0055466E" w:rsidP="00B03110">
      <w:pPr>
        <w:rPr>
          <w:i/>
        </w:rPr>
      </w:pPr>
      <w:r>
        <w:t xml:space="preserve">En artículo </w:t>
      </w:r>
      <w:hyperlink r:id="rId9" w:history="1">
        <w:r w:rsidRPr="0055466E">
          <w:rPr>
            <w:rStyle w:val="Hyperlink"/>
            <w:i/>
          </w:rPr>
          <w:t>Why FASB Should Hit Pause</w:t>
        </w:r>
      </w:hyperlink>
      <w:r>
        <w:t xml:space="preserve">, </w:t>
      </w:r>
      <w:r w:rsidRPr="0055466E">
        <w:t xml:space="preserve">Baruch Lev </w:t>
      </w:r>
      <w:r>
        <w:t>y</w:t>
      </w:r>
      <w:r w:rsidRPr="0055466E">
        <w:t xml:space="preserve"> Shiva Rajgopal</w:t>
      </w:r>
      <w:r>
        <w:t xml:space="preserve"> revelaron: “(…) </w:t>
      </w:r>
      <w:r w:rsidRPr="0055466E">
        <w:rPr>
          <w:i/>
        </w:rPr>
        <w:t>We recently conducted a comprehensive study of almost all the standards issued by FASB. The results were surprising. Of the estimated 150 standards issued from FASB’s inception in 1973 through 2009, 75 percent had zero effect on the shares of the impacted companies. What’s more, 13 percent of the standards actually detracted from shareholder value and only 12 percent of the standards improved investors’ lot.</w:t>
      </w:r>
      <w:r>
        <w:t xml:space="preserve"> </w:t>
      </w:r>
      <w:r w:rsidR="00A94934" w:rsidRPr="00A94934">
        <w:rPr>
          <w:i/>
        </w:rPr>
        <w:t xml:space="preserve">―Other evidence shows that over the past 20 to 25 years, the usefulness of financial information to investors diminished markedly, and a growing void has opened between share prices and corporate financial information. Even the dreaded consensus earnings miss of </w:t>
      </w:r>
      <w:r w:rsidR="00A94934" w:rsidRPr="00A94934">
        <w:rPr>
          <w:i/>
        </w:rPr>
        <w:lastRenderedPageBreak/>
        <w:t xml:space="preserve">between one and three cents a share isn’t what it used to be: It will get you, on average, a paltry 1.5 percent drop in price — a routine daily change these days </w:t>
      </w:r>
      <w:r w:rsidRPr="00A94934">
        <w:rPr>
          <w:i/>
        </w:rPr>
        <w:t>(…)”.</w:t>
      </w:r>
    </w:p>
    <w:p w:rsidR="00CD3DB1" w:rsidRDefault="00A94934" w:rsidP="00B03110">
      <w:r>
        <w:t>Mientras unos estructuran dogmas en torno a los estándares, otros saben que aún las mejores expresiones son susceptibles de cambios.</w:t>
      </w:r>
      <w:r w:rsidR="00ED0893">
        <w:t xml:space="preserve"> Así las cosas, los profesores se interesan en investigar sobre el efecto del cuerpo de reglas contables sobre la comunidad.</w:t>
      </w:r>
      <w:r w:rsidR="00693E3E">
        <w:t xml:space="preserve"> </w:t>
      </w:r>
      <w:r w:rsidR="00ED0893">
        <w:t>En un primer momento se podría pensar que la complejidad de los estándares favorece a los contadores, pues su intervención se hace indispensable. Pero en un segundo momento se advertirá que la complejidad reduce el uso de la información por parte del público, pues solo los expertos podrían comprender los reportes.</w:t>
      </w:r>
    </w:p>
    <w:p w:rsidR="00ED0893" w:rsidRDefault="00CD3DB1" w:rsidP="00B03110">
      <w:r>
        <w:t>Es necesario ponerse en los zapatos de los miembros de IASB para entender cómo conciben la información financiera de las empresas. En más de una ocasión su mirada está puesta en grandes trasnacionales con presencia en muchos países.</w:t>
      </w:r>
    </w:p>
    <w:p w:rsidR="00753C00" w:rsidRDefault="00753C00" w:rsidP="00B03110">
      <w:r>
        <w:t xml:space="preserve">Las recientes compilaciones expedidas por el Gobierno </w:t>
      </w:r>
      <w:r w:rsidR="00693E3E">
        <w:t xml:space="preserve">colombiano </w:t>
      </w:r>
      <w:r>
        <w:t xml:space="preserve">permiten captar fácilmente la extensión de la regulación (el de normas contables tiene 2289 páginas tamaño oficio). Algunos DRU están siendo censurados porque incluyeron normas derogadas, dejaron por fuera normas vigentes, adoptaron criterios de clasificación confusos. </w:t>
      </w:r>
      <w:r w:rsidR="00693E3E">
        <w:t>En lo contable se expidieron estándares que aún no están en vigencia y se dejaron de proferir estándares en aplicación.</w:t>
      </w:r>
    </w:p>
    <w:p w:rsidR="00693E3E" w:rsidRPr="00693E3E" w:rsidRDefault="00693E3E" w:rsidP="00693E3E">
      <w:pPr>
        <w:jc w:val="right"/>
        <w:rPr>
          <w:i/>
        </w:rPr>
      </w:pPr>
      <w:r w:rsidRPr="00693E3E">
        <w:rPr>
          <w:i/>
        </w:rPr>
        <w:t>Hernando Bermúdez Gómez</w:t>
      </w:r>
    </w:p>
    <w:sectPr w:rsidR="00693E3E" w:rsidRPr="00693E3E"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704" w:rsidRDefault="00851704" w:rsidP="00EE7812">
      <w:pPr>
        <w:spacing w:after="0" w:line="240" w:lineRule="auto"/>
      </w:pPr>
      <w:r>
        <w:separator/>
      </w:r>
    </w:p>
  </w:endnote>
  <w:endnote w:type="continuationSeparator" w:id="0">
    <w:p w:rsidR="00851704" w:rsidRDefault="0085170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704" w:rsidRDefault="00851704" w:rsidP="00EE7812">
      <w:pPr>
        <w:spacing w:after="0" w:line="240" w:lineRule="auto"/>
      </w:pPr>
      <w:r>
        <w:separator/>
      </w:r>
    </w:p>
  </w:footnote>
  <w:footnote w:type="continuationSeparator" w:id="0">
    <w:p w:rsidR="00851704" w:rsidRDefault="00851704"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 Computationis Jure Opiniones</w:t>
    </w:r>
  </w:p>
  <w:p w:rsidR="00107416" w:rsidRDefault="000417C0" w:rsidP="00613BC8">
    <w:pPr>
      <w:pStyle w:val="Header"/>
      <w:tabs>
        <w:tab w:val="left" w:pos="2580"/>
        <w:tab w:val="left" w:pos="2985"/>
      </w:tabs>
      <w:spacing w:line="276" w:lineRule="auto"/>
      <w:jc w:val="right"/>
    </w:pPr>
    <w:r>
      <w:t xml:space="preserve">Número </w:t>
    </w:r>
    <w:r w:rsidR="00182D76">
      <w:t>1914</w:t>
    </w:r>
    <w:r w:rsidR="00107416">
      <w:t xml:space="preserve">, </w:t>
    </w:r>
    <w:r w:rsidR="00D35BAE">
      <w:t>marzo 7</w:t>
    </w:r>
    <w:r w:rsidR="00107416">
      <w:t xml:space="preserve"> de 2016</w:t>
    </w:r>
  </w:p>
  <w:p w:rsidR="00107416" w:rsidRDefault="00851704"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6C7"/>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D24"/>
    <w:rsid w:val="00017FA3"/>
    <w:rsid w:val="00020231"/>
    <w:rsid w:val="000203EB"/>
    <w:rsid w:val="00020858"/>
    <w:rsid w:val="00020EFD"/>
    <w:rsid w:val="000211C1"/>
    <w:rsid w:val="0002120D"/>
    <w:rsid w:val="000212CE"/>
    <w:rsid w:val="00021369"/>
    <w:rsid w:val="000216EE"/>
    <w:rsid w:val="00021E0D"/>
    <w:rsid w:val="0002207A"/>
    <w:rsid w:val="00022288"/>
    <w:rsid w:val="0002240B"/>
    <w:rsid w:val="000224AB"/>
    <w:rsid w:val="00022572"/>
    <w:rsid w:val="000226A7"/>
    <w:rsid w:val="000226E9"/>
    <w:rsid w:val="000229BE"/>
    <w:rsid w:val="00022A3C"/>
    <w:rsid w:val="00022C55"/>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BC6"/>
    <w:rsid w:val="00027CB7"/>
    <w:rsid w:val="00027EE0"/>
    <w:rsid w:val="00027F51"/>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763"/>
    <w:rsid w:val="00045A21"/>
    <w:rsid w:val="00045AFD"/>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BBF"/>
    <w:rsid w:val="00055BEB"/>
    <w:rsid w:val="00055CB8"/>
    <w:rsid w:val="00055E05"/>
    <w:rsid w:val="00055E3E"/>
    <w:rsid w:val="00055EEF"/>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69A"/>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3C5"/>
    <w:rsid w:val="000723E1"/>
    <w:rsid w:val="00072574"/>
    <w:rsid w:val="00072936"/>
    <w:rsid w:val="00072D3F"/>
    <w:rsid w:val="00072DAD"/>
    <w:rsid w:val="00073475"/>
    <w:rsid w:val="000734BD"/>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0C5"/>
    <w:rsid w:val="0008516F"/>
    <w:rsid w:val="000853C7"/>
    <w:rsid w:val="000856F8"/>
    <w:rsid w:val="00085A56"/>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61"/>
    <w:rsid w:val="00094733"/>
    <w:rsid w:val="000947CA"/>
    <w:rsid w:val="000948A8"/>
    <w:rsid w:val="00094D45"/>
    <w:rsid w:val="00095165"/>
    <w:rsid w:val="000954AB"/>
    <w:rsid w:val="00095581"/>
    <w:rsid w:val="000957FD"/>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6C8"/>
    <w:rsid w:val="000A37CC"/>
    <w:rsid w:val="000A386D"/>
    <w:rsid w:val="000A38A9"/>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BF6"/>
    <w:rsid w:val="000A6C66"/>
    <w:rsid w:val="000A6F03"/>
    <w:rsid w:val="000A6F27"/>
    <w:rsid w:val="000A6F85"/>
    <w:rsid w:val="000A709B"/>
    <w:rsid w:val="000A70B9"/>
    <w:rsid w:val="000A7132"/>
    <w:rsid w:val="000A73C4"/>
    <w:rsid w:val="000A74D1"/>
    <w:rsid w:val="000A7509"/>
    <w:rsid w:val="000A7556"/>
    <w:rsid w:val="000A7A10"/>
    <w:rsid w:val="000A7BFC"/>
    <w:rsid w:val="000A7C20"/>
    <w:rsid w:val="000A7CB1"/>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2F7"/>
    <w:rsid w:val="000C734C"/>
    <w:rsid w:val="000C735D"/>
    <w:rsid w:val="000C7376"/>
    <w:rsid w:val="000C739E"/>
    <w:rsid w:val="000C7479"/>
    <w:rsid w:val="000C7547"/>
    <w:rsid w:val="000C78AC"/>
    <w:rsid w:val="000C799A"/>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B01"/>
    <w:rsid w:val="000D2C67"/>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13"/>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9C1"/>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81A"/>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C86"/>
    <w:rsid w:val="00102DCF"/>
    <w:rsid w:val="00102E1C"/>
    <w:rsid w:val="00102E47"/>
    <w:rsid w:val="00102EDF"/>
    <w:rsid w:val="00102F58"/>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667"/>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D5C"/>
    <w:rsid w:val="00120EB9"/>
    <w:rsid w:val="00120FFB"/>
    <w:rsid w:val="00121073"/>
    <w:rsid w:val="001210CE"/>
    <w:rsid w:val="0012114E"/>
    <w:rsid w:val="001212DA"/>
    <w:rsid w:val="0012130F"/>
    <w:rsid w:val="00121854"/>
    <w:rsid w:val="001218FF"/>
    <w:rsid w:val="00121B5C"/>
    <w:rsid w:val="00121B6B"/>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5C0"/>
    <w:rsid w:val="001236B7"/>
    <w:rsid w:val="001238AA"/>
    <w:rsid w:val="00123A91"/>
    <w:rsid w:val="00123D71"/>
    <w:rsid w:val="00123DF5"/>
    <w:rsid w:val="00123FC8"/>
    <w:rsid w:val="00124678"/>
    <w:rsid w:val="00124778"/>
    <w:rsid w:val="00124805"/>
    <w:rsid w:val="001248CE"/>
    <w:rsid w:val="00124B45"/>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04A"/>
    <w:rsid w:val="001431E5"/>
    <w:rsid w:val="00143288"/>
    <w:rsid w:val="0014346D"/>
    <w:rsid w:val="0014365E"/>
    <w:rsid w:val="0014367B"/>
    <w:rsid w:val="001437E7"/>
    <w:rsid w:val="00143972"/>
    <w:rsid w:val="00143AC0"/>
    <w:rsid w:val="00143B72"/>
    <w:rsid w:val="00143BA9"/>
    <w:rsid w:val="00143DCE"/>
    <w:rsid w:val="00143DED"/>
    <w:rsid w:val="00144123"/>
    <w:rsid w:val="00144204"/>
    <w:rsid w:val="00144288"/>
    <w:rsid w:val="0014434F"/>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85"/>
    <w:rsid w:val="0015621C"/>
    <w:rsid w:val="001563D9"/>
    <w:rsid w:val="001564C9"/>
    <w:rsid w:val="001567DA"/>
    <w:rsid w:val="00156CAD"/>
    <w:rsid w:val="00156DB7"/>
    <w:rsid w:val="001570E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A69"/>
    <w:rsid w:val="00163A79"/>
    <w:rsid w:val="00163AC3"/>
    <w:rsid w:val="00163C8B"/>
    <w:rsid w:val="00163E66"/>
    <w:rsid w:val="001640BD"/>
    <w:rsid w:val="00164147"/>
    <w:rsid w:val="0016445E"/>
    <w:rsid w:val="00164694"/>
    <w:rsid w:val="00164840"/>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AF"/>
    <w:rsid w:val="00166DEA"/>
    <w:rsid w:val="00166E7B"/>
    <w:rsid w:val="00167091"/>
    <w:rsid w:val="001671DE"/>
    <w:rsid w:val="00167250"/>
    <w:rsid w:val="00167405"/>
    <w:rsid w:val="00167464"/>
    <w:rsid w:val="001674B7"/>
    <w:rsid w:val="00167710"/>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C1"/>
    <w:rsid w:val="00171C39"/>
    <w:rsid w:val="00171CCC"/>
    <w:rsid w:val="00171E24"/>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9C0"/>
    <w:rsid w:val="00175C0E"/>
    <w:rsid w:val="00175D52"/>
    <w:rsid w:val="00176073"/>
    <w:rsid w:val="001763C6"/>
    <w:rsid w:val="001765FC"/>
    <w:rsid w:val="00176780"/>
    <w:rsid w:val="001767CC"/>
    <w:rsid w:val="0017681E"/>
    <w:rsid w:val="00176887"/>
    <w:rsid w:val="0017692D"/>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20"/>
    <w:rsid w:val="00182AF0"/>
    <w:rsid w:val="00182B19"/>
    <w:rsid w:val="00182CB2"/>
    <w:rsid w:val="00182D68"/>
    <w:rsid w:val="00182D76"/>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BE"/>
    <w:rsid w:val="001A3F05"/>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A1A"/>
    <w:rsid w:val="001C0D1C"/>
    <w:rsid w:val="001C0F8A"/>
    <w:rsid w:val="001C126A"/>
    <w:rsid w:val="001C1395"/>
    <w:rsid w:val="001C1496"/>
    <w:rsid w:val="001C17F2"/>
    <w:rsid w:val="001C1818"/>
    <w:rsid w:val="001C1834"/>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AB2"/>
    <w:rsid w:val="001C5B82"/>
    <w:rsid w:val="001C5BE0"/>
    <w:rsid w:val="001C5D67"/>
    <w:rsid w:val="001C5EA9"/>
    <w:rsid w:val="001C5ED4"/>
    <w:rsid w:val="001C6590"/>
    <w:rsid w:val="001C6613"/>
    <w:rsid w:val="001C6D79"/>
    <w:rsid w:val="001C734D"/>
    <w:rsid w:val="001C7391"/>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31D"/>
    <w:rsid w:val="001D2340"/>
    <w:rsid w:val="001D26A4"/>
    <w:rsid w:val="001D26FA"/>
    <w:rsid w:val="001D2752"/>
    <w:rsid w:val="001D28F2"/>
    <w:rsid w:val="001D2A0E"/>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8E"/>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46C"/>
    <w:rsid w:val="001E7735"/>
    <w:rsid w:val="001E7771"/>
    <w:rsid w:val="001E779A"/>
    <w:rsid w:val="001E79DB"/>
    <w:rsid w:val="001E7E50"/>
    <w:rsid w:val="001F0077"/>
    <w:rsid w:val="001F0202"/>
    <w:rsid w:val="001F0742"/>
    <w:rsid w:val="001F0820"/>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3AED"/>
    <w:rsid w:val="001F42CE"/>
    <w:rsid w:val="001F43AD"/>
    <w:rsid w:val="001F4505"/>
    <w:rsid w:val="001F4540"/>
    <w:rsid w:val="001F45DC"/>
    <w:rsid w:val="001F4721"/>
    <w:rsid w:val="001F4992"/>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AD0"/>
    <w:rsid w:val="00204EC1"/>
    <w:rsid w:val="00204F48"/>
    <w:rsid w:val="00204F73"/>
    <w:rsid w:val="002050D6"/>
    <w:rsid w:val="00205151"/>
    <w:rsid w:val="00205316"/>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5"/>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8F0"/>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1FEA"/>
    <w:rsid w:val="00222297"/>
    <w:rsid w:val="0022244B"/>
    <w:rsid w:val="00222539"/>
    <w:rsid w:val="00222927"/>
    <w:rsid w:val="002229CE"/>
    <w:rsid w:val="00222A37"/>
    <w:rsid w:val="00222B50"/>
    <w:rsid w:val="00222B63"/>
    <w:rsid w:val="00222BE4"/>
    <w:rsid w:val="00222C70"/>
    <w:rsid w:val="00222D74"/>
    <w:rsid w:val="00222D9A"/>
    <w:rsid w:val="00222E4A"/>
    <w:rsid w:val="00222E5B"/>
    <w:rsid w:val="00223042"/>
    <w:rsid w:val="002230A8"/>
    <w:rsid w:val="002235AD"/>
    <w:rsid w:val="0022376E"/>
    <w:rsid w:val="002237BE"/>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5F47"/>
    <w:rsid w:val="0023639A"/>
    <w:rsid w:val="002364C3"/>
    <w:rsid w:val="002365F3"/>
    <w:rsid w:val="00236877"/>
    <w:rsid w:val="002368A1"/>
    <w:rsid w:val="00236971"/>
    <w:rsid w:val="00236C18"/>
    <w:rsid w:val="0023714D"/>
    <w:rsid w:val="002374F3"/>
    <w:rsid w:val="002374F5"/>
    <w:rsid w:val="00237975"/>
    <w:rsid w:val="00237AB9"/>
    <w:rsid w:val="00237BCB"/>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397"/>
    <w:rsid w:val="00251588"/>
    <w:rsid w:val="002515D0"/>
    <w:rsid w:val="00251678"/>
    <w:rsid w:val="0025177C"/>
    <w:rsid w:val="002518D7"/>
    <w:rsid w:val="0025190A"/>
    <w:rsid w:val="00251928"/>
    <w:rsid w:val="00251984"/>
    <w:rsid w:val="002519AB"/>
    <w:rsid w:val="00251F9C"/>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38"/>
    <w:rsid w:val="00255D82"/>
    <w:rsid w:val="00255DBF"/>
    <w:rsid w:val="0025617B"/>
    <w:rsid w:val="00256244"/>
    <w:rsid w:val="0025628F"/>
    <w:rsid w:val="00256449"/>
    <w:rsid w:val="0025653C"/>
    <w:rsid w:val="002565CE"/>
    <w:rsid w:val="00256784"/>
    <w:rsid w:val="002567F5"/>
    <w:rsid w:val="00256B23"/>
    <w:rsid w:val="00256BC2"/>
    <w:rsid w:val="00256C24"/>
    <w:rsid w:val="0025708D"/>
    <w:rsid w:val="002570FA"/>
    <w:rsid w:val="0025750A"/>
    <w:rsid w:val="00257856"/>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E79"/>
    <w:rsid w:val="00262103"/>
    <w:rsid w:val="00262480"/>
    <w:rsid w:val="00262510"/>
    <w:rsid w:val="00262515"/>
    <w:rsid w:val="002625A3"/>
    <w:rsid w:val="002626E1"/>
    <w:rsid w:val="002626EC"/>
    <w:rsid w:val="00262872"/>
    <w:rsid w:val="002629D2"/>
    <w:rsid w:val="00262F12"/>
    <w:rsid w:val="002631D3"/>
    <w:rsid w:val="002631EA"/>
    <w:rsid w:val="0026327D"/>
    <w:rsid w:val="00263411"/>
    <w:rsid w:val="00263917"/>
    <w:rsid w:val="002639D2"/>
    <w:rsid w:val="002639EC"/>
    <w:rsid w:val="00263B48"/>
    <w:rsid w:val="00263F45"/>
    <w:rsid w:val="00264186"/>
    <w:rsid w:val="00264258"/>
    <w:rsid w:val="00264264"/>
    <w:rsid w:val="002642B3"/>
    <w:rsid w:val="002644F7"/>
    <w:rsid w:val="0026451B"/>
    <w:rsid w:val="0026452E"/>
    <w:rsid w:val="0026464E"/>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4B"/>
    <w:rsid w:val="002835A3"/>
    <w:rsid w:val="00283AA3"/>
    <w:rsid w:val="00283AD4"/>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718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2009"/>
    <w:rsid w:val="002A2081"/>
    <w:rsid w:val="002A262E"/>
    <w:rsid w:val="002A2730"/>
    <w:rsid w:val="002A29AD"/>
    <w:rsid w:val="002A2AEF"/>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72"/>
    <w:rsid w:val="002A5863"/>
    <w:rsid w:val="002A599B"/>
    <w:rsid w:val="002A5ABE"/>
    <w:rsid w:val="002A5B45"/>
    <w:rsid w:val="002A5B82"/>
    <w:rsid w:val="002A5BD4"/>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99E"/>
    <w:rsid w:val="002B0AFC"/>
    <w:rsid w:val="002B0C85"/>
    <w:rsid w:val="002B0D53"/>
    <w:rsid w:val="002B100C"/>
    <w:rsid w:val="002B10DA"/>
    <w:rsid w:val="002B13BC"/>
    <w:rsid w:val="002B14F3"/>
    <w:rsid w:val="002B162C"/>
    <w:rsid w:val="002B1A24"/>
    <w:rsid w:val="002B1B19"/>
    <w:rsid w:val="002B1D52"/>
    <w:rsid w:val="002B1F3E"/>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6D0"/>
    <w:rsid w:val="002B5BE9"/>
    <w:rsid w:val="002B6076"/>
    <w:rsid w:val="002B6319"/>
    <w:rsid w:val="002B673D"/>
    <w:rsid w:val="002B67F0"/>
    <w:rsid w:val="002B6B9D"/>
    <w:rsid w:val="002B6C38"/>
    <w:rsid w:val="002B6C88"/>
    <w:rsid w:val="002B6DE9"/>
    <w:rsid w:val="002B6E5C"/>
    <w:rsid w:val="002B6E6D"/>
    <w:rsid w:val="002B6EE4"/>
    <w:rsid w:val="002B6F22"/>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76A"/>
    <w:rsid w:val="002C6801"/>
    <w:rsid w:val="002C6B21"/>
    <w:rsid w:val="002C6B4B"/>
    <w:rsid w:val="002C6F92"/>
    <w:rsid w:val="002C7058"/>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C46"/>
    <w:rsid w:val="002D0D4F"/>
    <w:rsid w:val="002D0E5F"/>
    <w:rsid w:val="002D0FFA"/>
    <w:rsid w:val="002D10A5"/>
    <w:rsid w:val="002D10CC"/>
    <w:rsid w:val="002D164D"/>
    <w:rsid w:val="002D17ED"/>
    <w:rsid w:val="002D186D"/>
    <w:rsid w:val="002D19C4"/>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FE3"/>
    <w:rsid w:val="002D51AE"/>
    <w:rsid w:val="002D51D4"/>
    <w:rsid w:val="002D524A"/>
    <w:rsid w:val="002D547E"/>
    <w:rsid w:val="002D56A4"/>
    <w:rsid w:val="002D570C"/>
    <w:rsid w:val="002D57A4"/>
    <w:rsid w:val="002D57BD"/>
    <w:rsid w:val="002D58A8"/>
    <w:rsid w:val="002D5B5F"/>
    <w:rsid w:val="002D5EFF"/>
    <w:rsid w:val="002D606F"/>
    <w:rsid w:val="002D6112"/>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F3"/>
    <w:rsid w:val="002F4302"/>
    <w:rsid w:val="002F4443"/>
    <w:rsid w:val="002F445D"/>
    <w:rsid w:val="002F44F0"/>
    <w:rsid w:val="002F4527"/>
    <w:rsid w:val="002F475B"/>
    <w:rsid w:val="002F47A8"/>
    <w:rsid w:val="002F47D4"/>
    <w:rsid w:val="002F4BEA"/>
    <w:rsid w:val="002F4BF7"/>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E6"/>
    <w:rsid w:val="003067F8"/>
    <w:rsid w:val="00306997"/>
    <w:rsid w:val="003069BE"/>
    <w:rsid w:val="003069C9"/>
    <w:rsid w:val="00306AF5"/>
    <w:rsid w:val="00306BCD"/>
    <w:rsid w:val="00306CAF"/>
    <w:rsid w:val="0030707D"/>
    <w:rsid w:val="003074F7"/>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F51"/>
    <w:rsid w:val="00312F70"/>
    <w:rsid w:val="0031307C"/>
    <w:rsid w:val="003132C3"/>
    <w:rsid w:val="003135A7"/>
    <w:rsid w:val="003135F1"/>
    <w:rsid w:val="003136CB"/>
    <w:rsid w:val="00313712"/>
    <w:rsid w:val="003137D3"/>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212"/>
    <w:rsid w:val="003273B4"/>
    <w:rsid w:val="003275FA"/>
    <w:rsid w:val="00327753"/>
    <w:rsid w:val="003279B2"/>
    <w:rsid w:val="003279C6"/>
    <w:rsid w:val="00327A33"/>
    <w:rsid w:val="00327CB1"/>
    <w:rsid w:val="00327EA9"/>
    <w:rsid w:val="00327F18"/>
    <w:rsid w:val="00330021"/>
    <w:rsid w:val="00330340"/>
    <w:rsid w:val="00330540"/>
    <w:rsid w:val="003305DF"/>
    <w:rsid w:val="00330608"/>
    <w:rsid w:val="0033066E"/>
    <w:rsid w:val="0033081E"/>
    <w:rsid w:val="00330983"/>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D52"/>
    <w:rsid w:val="00332D76"/>
    <w:rsid w:val="00333032"/>
    <w:rsid w:val="00333225"/>
    <w:rsid w:val="00333677"/>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21F"/>
    <w:rsid w:val="0034062D"/>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9D0"/>
    <w:rsid w:val="00350C90"/>
    <w:rsid w:val="00350CEB"/>
    <w:rsid w:val="00350D1B"/>
    <w:rsid w:val="00350D5A"/>
    <w:rsid w:val="00350DC8"/>
    <w:rsid w:val="00351125"/>
    <w:rsid w:val="0035130D"/>
    <w:rsid w:val="0035174F"/>
    <w:rsid w:val="003517A2"/>
    <w:rsid w:val="00351A4C"/>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3D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D6"/>
    <w:rsid w:val="003707DE"/>
    <w:rsid w:val="003708C0"/>
    <w:rsid w:val="00370968"/>
    <w:rsid w:val="00370A38"/>
    <w:rsid w:val="00370A50"/>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40"/>
    <w:rsid w:val="00375383"/>
    <w:rsid w:val="0037542C"/>
    <w:rsid w:val="0037545D"/>
    <w:rsid w:val="0037557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795"/>
    <w:rsid w:val="00380829"/>
    <w:rsid w:val="003809A5"/>
    <w:rsid w:val="00380B2C"/>
    <w:rsid w:val="00380C08"/>
    <w:rsid w:val="00380DBC"/>
    <w:rsid w:val="00380DFC"/>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5E63"/>
    <w:rsid w:val="0038637F"/>
    <w:rsid w:val="003867E6"/>
    <w:rsid w:val="0038699A"/>
    <w:rsid w:val="00386A1C"/>
    <w:rsid w:val="00386A8F"/>
    <w:rsid w:val="00386CE5"/>
    <w:rsid w:val="00386D13"/>
    <w:rsid w:val="00386D31"/>
    <w:rsid w:val="00386FA3"/>
    <w:rsid w:val="0038708B"/>
    <w:rsid w:val="0038711A"/>
    <w:rsid w:val="003874EF"/>
    <w:rsid w:val="0038753A"/>
    <w:rsid w:val="00387BC9"/>
    <w:rsid w:val="00387C92"/>
    <w:rsid w:val="00387E28"/>
    <w:rsid w:val="00387F44"/>
    <w:rsid w:val="003904C6"/>
    <w:rsid w:val="00390631"/>
    <w:rsid w:val="00390888"/>
    <w:rsid w:val="0039091E"/>
    <w:rsid w:val="00390A9C"/>
    <w:rsid w:val="00390EA0"/>
    <w:rsid w:val="0039103E"/>
    <w:rsid w:val="00391352"/>
    <w:rsid w:val="003919FD"/>
    <w:rsid w:val="00391A03"/>
    <w:rsid w:val="00391BD2"/>
    <w:rsid w:val="00391BE9"/>
    <w:rsid w:val="00391C36"/>
    <w:rsid w:val="00391C51"/>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427"/>
    <w:rsid w:val="003B1467"/>
    <w:rsid w:val="003B151A"/>
    <w:rsid w:val="003B1A15"/>
    <w:rsid w:val="003B1B10"/>
    <w:rsid w:val="003B1C09"/>
    <w:rsid w:val="003B2340"/>
    <w:rsid w:val="003B238F"/>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B22"/>
    <w:rsid w:val="003B6C99"/>
    <w:rsid w:val="003B6F9A"/>
    <w:rsid w:val="003B7290"/>
    <w:rsid w:val="003B7459"/>
    <w:rsid w:val="003B7C9C"/>
    <w:rsid w:val="003C0037"/>
    <w:rsid w:val="003C0268"/>
    <w:rsid w:val="003C02E2"/>
    <w:rsid w:val="003C0424"/>
    <w:rsid w:val="003C048A"/>
    <w:rsid w:val="003C04A8"/>
    <w:rsid w:val="003C0568"/>
    <w:rsid w:val="003C0998"/>
    <w:rsid w:val="003C0A63"/>
    <w:rsid w:val="003C0B6F"/>
    <w:rsid w:val="003C0FA7"/>
    <w:rsid w:val="003C119E"/>
    <w:rsid w:val="003C12C0"/>
    <w:rsid w:val="003C1436"/>
    <w:rsid w:val="003C1449"/>
    <w:rsid w:val="003C1587"/>
    <w:rsid w:val="003C159D"/>
    <w:rsid w:val="003C16D2"/>
    <w:rsid w:val="003C17C3"/>
    <w:rsid w:val="003C18B2"/>
    <w:rsid w:val="003C1B27"/>
    <w:rsid w:val="003C1C0F"/>
    <w:rsid w:val="003C2197"/>
    <w:rsid w:val="003C2681"/>
    <w:rsid w:val="003C2745"/>
    <w:rsid w:val="003C27F7"/>
    <w:rsid w:val="003C2918"/>
    <w:rsid w:val="003C2AB1"/>
    <w:rsid w:val="003C2EAE"/>
    <w:rsid w:val="003C2F44"/>
    <w:rsid w:val="003C3394"/>
    <w:rsid w:val="003C3540"/>
    <w:rsid w:val="003C3555"/>
    <w:rsid w:val="003C37E5"/>
    <w:rsid w:val="003C3C23"/>
    <w:rsid w:val="003C3C7D"/>
    <w:rsid w:val="003C3D18"/>
    <w:rsid w:val="003C3D9D"/>
    <w:rsid w:val="003C3E5C"/>
    <w:rsid w:val="003C3E97"/>
    <w:rsid w:val="003C3F05"/>
    <w:rsid w:val="003C40CF"/>
    <w:rsid w:val="003C4220"/>
    <w:rsid w:val="003C427A"/>
    <w:rsid w:val="003C442B"/>
    <w:rsid w:val="003C45E5"/>
    <w:rsid w:val="003C46AD"/>
    <w:rsid w:val="003C4904"/>
    <w:rsid w:val="003C4948"/>
    <w:rsid w:val="003C4E57"/>
    <w:rsid w:val="003C4EEC"/>
    <w:rsid w:val="003C5523"/>
    <w:rsid w:val="003C559E"/>
    <w:rsid w:val="003C574F"/>
    <w:rsid w:val="003C5779"/>
    <w:rsid w:val="003C5839"/>
    <w:rsid w:val="003C583D"/>
    <w:rsid w:val="003C5CA1"/>
    <w:rsid w:val="003C61D7"/>
    <w:rsid w:val="003C62B7"/>
    <w:rsid w:val="003C6362"/>
    <w:rsid w:val="003C6769"/>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87E"/>
    <w:rsid w:val="003D1C14"/>
    <w:rsid w:val="003D1CBC"/>
    <w:rsid w:val="003D1E30"/>
    <w:rsid w:val="003D1EF8"/>
    <w:rsid w:val="003D20F8"/>
    <w:rsid w:val="003D215C"/>
    <w:rsid w:val="003D2249"/>
    <w:rsid w:val="003D2488"/>
    <w:rsid w:val="003D2494"/>
    <w:rsid w:val="003D26C6"/>
    <w:rsid w:val="003D28C5"/>
    <w:rsid w:val="003D2A09"/>
    <w:rsid w:val="003D2B28"/>
    <w:rsid w:val="003D3200"/>
    <w:rsid w:val="003D3208"/>
    <w:rsid w:val="003D32BB"/>
    <w:rsid w:val="003D3A8B"/>
    <w:rsid w:val="003D3C43"/>
    <w:rsid w:val="003D3D7F"/>
    <w:rsid w:val="003D3DD5"/>
    <w:rsid w:val="003D3EDA"/>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2131"/>
    <w:rsid w:val="003E2199"/>
    <w:rsid w:val="003E2457"/>
    <w:rsid w:val="003E253F"/>
    <w:rsid w:val="003E28EC"/>
    <w:rsid w:val="003E2976"/>
    <w:rsid w:val="003E2DE4"/>
    <w:rsid w:val="003E2E34"/>
    <w:rsid w:val="003E2F12"/>
    <w:rsid w:val="003E301F"/>
    <w:rsid w:val="003E3143"/>
    <w:rsid w:val="003E3158"/>
    <w:rsid w:val="003E32E4"/>
    <w:rsid w:val="003E3523"/>
    <w:rsid w:val="003E35D6"/>
    <w:rsid w:val="003E36D7"/>
    <w:rsid w:val="003E381B"/>
    <w:rsid w:val="003E389A"/>
    <w:rsid w:val="003E39BB"/>
    <w:rsid w:val="003E3F0D"/>
    <w:rsid w:val="003E400B"/>
    <w:rsid w:val="003E4076"/>
    <w:rsid w:val="003E41FC"/>
    <w:rsid w:val="003E4573"/>
    <w:rsid w:val="003E465B"/>
    <w:rsid w:val="003E4739"/>
    <w:rsid w:val="003E4752"/>
    <w:rsid w:val="003E4788"/>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2C8"/>
    <w:rsid w:val="003F0341"/>
    <w:rsid w:val="003F03AB"/>
    <w:rsid w:val="003F0421"/>
    <w:rsid w:val="003F045F"/>
    <w:rsid w:val="003F09E3"/>
    <w:rsid w:val="003F0CAB"/>
    <w:rsid w:val="003F0DC3"/>
    <w:rsid w:val="003F11DF"/>
    <w:rsid w:val="003F12F1"/>
    <w:rsid w:val="003F139E"/>
    <w:rsid w:val="003F155D"/>
    <w:rsid w:val="003F166C"/>
    <w:rsid w:val="003F1671"/>
    <w:rsid w:val="003F176B"/>
    <w:rsid w:val="003F17A2"/>
    <w:rsid w:val="003F1878"/>
    <w:rsid w:val="003F19DA"/>
    <w:rsid w:val="003F1DB5"/>
    <w:rsid w:val="003F2037"/>
    <w:rsid w:val="003F20A9"/>
    <w:rsid w:val="003F2452"/>
    <w:rsid w:val="003F26A3"/>
    <w:rsid w:val="003F2836"/>
    <w:rsid w:val="003F28AF"/>
    <w:rsid w:val="003F28E3"/>
    <w:rsid w:val="003F2A7E"/>
    <w:rsid w:val="003F2B6F"/>
    <w:rsid w:val="003F2BA5"/>
    <w:rsid w:val="003F327C"/>
    <w:rsid w:val="003F33E8"/>
    <w:rsid w:val="003F347F"/>
    <w:rsid w:val="003F3609"/>
    <w:rsid w:val="003F3BDA"/>
    <w:rsid w:val="003F3C1B"/>
    <w:rsid w:val="003F3CEA"/>
    <w:rsid w:val="003F3D04"/>
    <w:rsid w:val="003F4114"/>
    <w:rsid w:val="003F4169"/>
    <w:rsid w:val="003F43B4"/>
    <w:rsid w:val="003F43ED"/>
    <w:rsid w:val="003F4682"/>
    <w:rsid w:val="003F4902"/>
    <w:rsid w:val="003F4CB9"/>
    <w:rsid w:val="003F5107"/>
    <w:rsid w:val="003F5169"/>
    <w:rsid w:val="003F516B"/>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BEA"/>
    <w:rsid w:val="00401DF8"/>
    <w:rsid w:val="0040206B"/>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2A9"/>
    <w:rsid w:val="004153A2"/>
    <w:rsid w:val="00415555"/>
    <w:rsid w:val="00415575"/>
    <w:rsid w:val="0041585F"/>
    <w:rsid w:val="00415CF9"/>
    <w:rsid w:val="00416530"/>
    <w:rsid w:val="00416536"/>
    <w:rsid w:val="0041678E"/>
    <w:rsid w:val="00416D3D"/>
    <w:rsid w:val="00416F9C"/>
    <w:rsid w:val="00417037"/>
    <w:rsid w:val="004170A5"/>
    <w:rsid w:val="00417190"/>
    <w:rsid w:val="00417282"/>
    <w:rsid w:val="0041756B"/>
    <w:rsid w:val="0041789A"/>
    <w:rsid w:val="00417A5B"/>
    <w:rsid w:val="00417A63"/>
    <w:rsid w:val="00417ADA"/>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1F2"/>
    <w:rsid w:val="00421228"/>
    <w:rsid w:val="0042127C"/>
    <w:rsid w:val="00421752"/>
    <w:rsid w:val="00421947"/>
    <w:rsid w:val="0042199A"/>
    <w:rsid w:val="00421A34"/>
    <w:rsid w:val="00421B5F"/>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4E03"/>
    <w:rsid w:val="0042518A"/>
    <w:rsid w:val="004257F1"/>
    <w:rsid w:val="00425A81"/>
    <w:rsid w:val="00425B6A"/>
    <w:rsid w:val="00425C5E"/>
    <w:rsid w:val="00425EC5"/>
    <w:rsid w:val="00425F41"/>
    <w:rsid w:val="004262AF"/>
    <w:rsid w:val="00426338"/>
    <w:rsid w:val="00426429"/>
    <w:rsid w:val="00426479"/>
    <w:rsid w:val="004266E3"/>
    <w:rsid w:val="00426986"/>
    <w:rsid w:val="00426A5B"/>
    <w:rsid w:val="00426C4F"/>
    <w:rsid w:val="00426D0B"/>
    <w:rsid w:val="00426DB5"/>
    <w:rsid w:val="00426EB8"/>
    <w:rsid w:val="0042707E"/>
    <w:rsid w:val="00427135"/>
    <w:rsid w:val="00427664"/>
    <w:rsid w:val="004277EE"/>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F0E"/>
    <w:rsid w:val="00430FAE"/>
    <w:rsid w:val="00431119"/>
    <w:rsid w:val="004312D9"/>
    <w:rsid w:val="00431323"/>
    <w:rsid w:val="004316F2"/>
    <w:rsid w:val="004319E9"/>
    <w:rsid w:val="00431BCB"/>
    <w:rsid w:val="00431CD4"/>
    <w:rsid w:val="00431D9D"/>
    <w:rsid w:val="00431E2F"/>
    <w:rsid w:val="00432198"/>
    <w:rsid w:val="004322DF"/>
    <w:rsid w:val="0043279F"/>
    <w:rsid w:val="004332A9"/>
    <w:rsid w:val="00433390"/>
    <w:rsid w:val="004333EA"/>
    <w:rsid w:val="00433516"/>
    <w:rsid w:val="00433549"/>
    <w:rsid w:val="00433589"/>
    <w:rsid w:val="004335C9"/>
    <w:rsid w:val="00433AEE"/>
    <w:rsid w:val="00433BFE"/>
    <w:rsid w:val="00433CF5"/>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CA3"/>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791"/>
    <w:rsid w:val="0044488C"/>
    <w:rsid w:val="004448C3"/>
    <w:rsid w:val="0044493E"/>
    <w:rsid w:val="00444A1D"/>
    <w:rsid w:val="00444AAC"/>
    <w:rsid w:val="00444B04"/>
    <w:rsid w:val="00444C5E"/>
    <w:rsid w:val="00444D97"/>
    <w:rsid w:val="0044506C"/>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72E4"/>
    <w:rsid w:val="00447408"/>
    <w:rsid w:val="00447547"/>
    <w:rsid w:val="00447B27"/>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C23"/>
    <w:rsid w:val="00461D44"/>
    <w:rsid w:val="0046214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62C"/>
    <w:rsid w:val="004737F1"/>
    <w:rsid w:val="00473916"/>
    <w:rsid w:val="0047391F"/>
    <w:rsid w:val="00473BB0"/>
    <w:rsid w:val="00473D10"/>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F5"/>
    <w:rsid w:val="00491842"/>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8F9"/>
    <w:rsid w:val="00493985"/>
    <w:rsid w:val="00493AF9"/>
    <w:rsid w:val="00493D7A"/>
    <w:rsid w:val="00493F6F"/>
    <w:rsid w:val="0049403F"/>
    <w:rsid w:val="00494122"/>
    <w:rsid w:val="00494313"/>
    <w:rsid w:val="00494539"/>
    <w:rsid w:val="0049481E"/>
    <w:rsid w:val="00494846"/>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CEB"/>
    <w:rsid w:val="00496EB6"/>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CF"/>
    <w:rsid w:val="004A4537"/>
    <w:rsid w:val="004A49E5"/>
    <w:rsid w:val="004A4AA4"/>
    <w:rsid w:val="004A4CD3"/>
    <w:rsid w:val="004A4FCC"/>
    <w:rsid w:val="004A4FD6"/>
    <w:rsid w:val="004A5407"/>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CA2"/>
    <w:rsid w:val="004B0D75"/>
    <w:rsid w:val="004B0E08"/>
    <w:rsid w:val="004B0E5F"/>
    <w:rsid w:val="004B1047"/>
    <w:rsid w:val="004B115F"/>
    <w:rsid w:val="004B12F3"/>
    <w:rsid w:val="004B137D"/>
    <w:rsid w:val="004B167D"/>
    <w:rsid w:val="004B16AA"/>
    <w:rsid w:val="004B1782"/>
    <w:rsid w:val="004B1802"/>
    <w:rsid w:val="004B1985"/>
    <w:rsid w:val="004B1C28"/>
    <w:rsid w:val="004B1C9B"/>
    <w:rsid w:val="004B1DC3"/>
    <w:rsid w:val="004B1E13"/>
    <w:rsid w:val="004B1E5E"/>
    <w:rsid w:val="004B1ECB"/>
    <w:rsid w:val="004B208F"/>
    <w:rsid w:val="004B20B2"/>
    <w:rsid w:val="004B213B"/>
    <w:rsid w:val="004B214C"/>
    <w:rsid w:val="004B2733"/>
    <w:rsid w:val="004B27C9"/>
    <w:rsid w:val="004B29DD"/>
    <w:rsid w:val="004B2A28"/>
    <w:rsid w:val="004B2AB8"/>
    <w:rsid w:val="004B2D16"/>
    <w:rsid w:val="004B2D1E"/>
    <w:rsid w:val="004B2D5D"/>
    <w:rsid w:val="004B2D81"/>
    <w:rsid w:val="004B2E3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59"/>
    <w:rsid w:val="004C2412"/>
    <w:rsid w:val="004C25ED"/>
    <w:rsid w:val="004C264E"/>
    <w:rsid w:val="004C2CD2"/>
    <w:rsid w:val="004C2D7F"/>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21B3"/>
    <w:rsid w:val="004D2233"/>
    <w:rsid w:val="004D2328"/>
    <w:rsid w:val="004D244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510"/>
    <w:rsid w:val="004D55F3"/>
    <w:rsid w:val="004D55FC"/>
    <w:rsid w:val="004D5694"/>
    <w:rsid w:val="004D570A"/>
    <w:rsid w:val="004D5EC6"/>
    <w:rsid w:val="004D5EFD"/>
    <w:rsid w:val="004D5F63"/>
    <w:rsid w:val="004D631C"/>
    <w:rsid w:val="004D6570"/>
    <w:rsid w:val="004D6602"/>
    <w:rsid w:val="004D69FC"/>
    <w:rsid w:val="004D6B0D"/>
    <w:rsid w:val="004D6D09"/>
    <w:rsid w:val="004D6DA4"/>
    <w:rsid w:val="004D6EE3"/>
    <w:rsid w:val="004D70B1"/>
    <w:rsid w:val="004D720D"/>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9E7"/>
    <w:rsid w:val="004E2BC1"/>
    <w:rsid w:val="004E2C4E"/>
    <w:rsid w:val="004E2C59"/>
    <w:rsid w:val="004E32C3"/>
    <w:rsid w:val="004E32C6"/>
    <w:rsid w:val="004E36E3"/>
    <w:rsid w:val="004E3A07"/>
    <w:rsid w:val="004E3C35"/>
    <w:rsid w:val="004E3CA1"/>
    <w:rsid w:val="004E3E3E"/>
    <w:rsid w:val="004E3F03"/>
    <w:rsid w:val="004E41C5"/>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0AD"/>
    <w:rsid w:val="004F1440"/>
    <w:rsid w:val="004F173B"/>
    <w:rsid w:val="004F1999"/>
    <w:rsid w:val="004F1A8D"/>
    <w:rsid w:val="004F1AA9"/>
    <w:rsid w:val="004F1AB6"/>
    <w:rsid w:val="004F1E3E"/>
    <w:rsid w:val="004F1F37"/>
    <w:rsid w:val="004F1F70"/>
    <w:rsid w:val="004F2AEE"/>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722C"/>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4FFC"/>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C2"/>
    <w:rsid w:val="00506E5F"/>
    <w:rsid w:val="00507021"/>
    <w:rsid w:val="005072BF"/>
    <w:rsid w:val="00507338"/>
    <w:rsid w:val="0050751A"/>
    <w:rsid w:val="0050754E"/>
    <w:rsid w:val="005076E6"/>
    <w:rsid w:val="0050772A"/>
    <w:rsid w:val="0050785B"/>
    <w:rsid w:val="00510013"/>
    <w:rsid w:val="00510204"/>
    <w:rsid w:val="005102F0"/>
    <w:rsid w:val="00510548"/>
    <w:rsid w:val="00510612"/>
    <w:rsid w:val="00510811"/>
    <w:rsid w:val="00510BDC"/>
    <w:rsid w:val="00510BE2"/>
    <w:rsid w:val="00510C7F"/>
    <w:rsid w:val="005111DF"/>
    <w:rsid w:val="0051168F"/>
    <w:rsid w:val="005116B6"/>
    <w:rsid w:val="00511A11"/>
    <w:rsid w:val="00511AE4"/>
    <w:rsid w:val="00511B2E"/>
    <w:rsid w:val="00511BD6"/>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618A"/>
    <w:rsid w:val="00516193"/>
    <w:rsid w:val="00516236"/>
    <w:rsid w:val="00516408"/>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A4E"/>
    <w:rsid w:val="00534D53"/>
    <w:rsid w:val="00534ECC"/>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58"/>
    <w:rsid w:val="00551D64"/>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62CC"/>
    <w:rsid w:val="0055679A"/>
    <w:rsid w:val="005567DC"/>
    <w:rsid w:val="00556991"/>
    <w:rsid w:val="00556A77"/>
    <w:rsid w:val="00556CE7"/>
    <w:rsid w:val="00557322"/>
    <w:rsid w:val="00557485"/>
    <w:rsid w:val="005574C3"/>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C68"/>
    <w:rsid w:val="00561FB3"/>
    <w:rsid w:val="00562267"/>
    <w:rsid w:val="00562550"/>
    <w:rsid w:val="005625A5"/>
    <w:rsid w:val="00562732"/>
    <w:rsid w:val="005627B1"/>
    <w:rsid w:val="00562D33"/>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FF5"/>
    <w:rsid w:val="00566291"/>
    <w:rsid w:val="005664FC"/>
    <w:rsid w:val="0056664C"/>
    <w:rsid w:val="0056670B"/>
    <w:rsid w:val="0056675E"/>
    <w:rsid w:val="00566AF8"/>
    <w:rsid w:val="00566C30"/>
    <w:rsid w:val="00566E97"/>
    <w:rsid w:val="005670F8"/>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BFA"/>
    <w:rsid w:val="00572DF5"/>
    <w:rsid w:val="0057309B"/>
    <w:rsid w:val="005730D6"/>
    <w:rsid w:val="005733A3"/>
    <w:rsid w:val="005735C9"/>
    <w:rsid w:val="005736D4"/>
    <w:rsid w:val="005738A8"/>
    <w:rsid w:val="00573B17"/>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591"/>
    <w:rsid w:val="00577763"/>
    <w:rsid w:val="00577795"/>
    <w:rsid w:val="00577893"/>
    <w:rsid w:val="00577AD5"/>
    <w:rsid w:val="00577C6E"/>
    <w:rsid w:val="00577E90"/>
    <w:rsid w:val="0058013D"/>
    <w:rsid w:val="005802D2"/>
    <w:rsid w:val="005803D5"/>
    <w:rsid w:val="005804AA"/>
    <w:rsid w:val="005804B3"/>
    <w:rsid w:val="005804EC"/>
    <w:rsid w:val="0058057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2F95"/>
    <w:rsid w:val="0058325A"/>
    <w:rsid w:val="005837A0"/>
    <w:rsid w:val="0058394A"/>
    <w:rsid w:val="00583A7D"/>
    <w:rsid w:val="00583AD8"/>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077"/>
    <w:rsid w:val="0058709B"/>
    <w:rsid w:val="005872CC"/>
    <w:rsid w:val="00587444"/>
    <w:rsid w:val="00587446"/>
    <w:rsid w:val="00587579"/>
    <w:rsid w:val="005875DA"/>
    <w:rsid w:val="0058763B"/>
    <w:rsid w:val="005877BC"/>
    <w:rsid w:val="005877DF"/>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27F"/>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3BB"/>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A2E"/>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8B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C02FA"/>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30E"/>
    <w:rsid w:val="005C4A20"/>
    <w:rsid w:val="005C4B0A"/>
    <w:rsid w:val="005C4F31"/>
    <w:rsid w:val="005C5316"/>
    <w:rsid w:val="005C5503"/>
    <w:rsid w:val="005C551E"/>
    <w:rsid w:val="005C564A"/>
    <w:rsid w:val="005C58F8"/>
    <w:rsid w:val="005C5BDA"/>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2BD"/>
    <w:rsid w:val="005D3453"/>
    <w:rsid w:val="005D35E4"/>
    <w:rsid w:val="005D3619"/>
    <w:rsid w:val="005D39BE"/>
    <w:rsid w:val="005D3AB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46C"/>
    <w:rsid w:val="005F3730"/>
    <w:rsid w:val="005F38EB"/>
    <w:rsid w:val="005F3CAD"/>
    <w:rsid w:val="005F403A"/>
    <w:rsid w:val="005F4394"/>
    <w:rsid w:val="005F453F"/>
    <w:rsid w:val="005F46DF"/>
    <w:rsid w:val="005F47AD"/>
    <w:rsid w:val="005F496A"/>
    <w:rsid w:val="005F4A96"/>
    <w:rsid w:val="005F4AAF"/>
    <w:rsid w:val="005F4B29"/>
    <w:rsid w:val="005F4D70"/>
    <w:rsid w:val="005F4EBF"/>
    <w:rsid w:val="005F4F13"/>
    <w:rsid w:val="005F50F6"/>
    <w:rsid w:val="005F53B7"/>
    <w:rsid w:val="005F546E"/>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FEE"/>
    <w:rsid w:val="0060062B"/>
    <w:rsid w:val="006006AC"/>
    <w:rsid w:val="00601005"/>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7E"/>
    <w:rsid w:val="006028CF"/>
    <w:rsid w:val="006028E8"/>
    <w:rsid w:val="006029D5"/>
    <w:rsid w:val="00602A51"/>
    <w:rsid w:val="00602A80"/>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9F1"/>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1EF"/>
    <w:rsid w:val="00606348"/>
    <w:rsid w:val="0060639C"/>
    <w:rsid w:val="006068C5"/>
    <w:rsid w:val="00606B11"/>
    <w:rsid w:val="00607169"/>
    <w:rsid w:val="006071C0"/>
    <w:rsid w:val="0060729C"/>
    <w:rsid w:val="00607375"/>
    <w:rsid w:val="00607A2A"/>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5A2"/>
    <w:rsid w:val="006165D8"/>
    <w:rsid w:val="006166FA"/>
    <w:rsid w:val="0061687A"/>
    <w:rsid w:val="0061687E"/>
    <w:rsid w:val="00616910"/>
    <w:rsid w:val="00616A07"/>
    <w:rsid w:val="00616D14"/>
    <w:rsid w:val="006170E4"/>
    <w:rsid w:val="0061736B"/>
    <w:rsid w:val="00617393"/>
    <w:rsid w:val="00617416"/>
    <w:rsid w:val="006178B9"/>
    <w:rsid w:val="0061796F"/>
    <w:rsid w:val="00617C93"/>
    <w:rsid w:val="00617F90"/>
    <w:rsid w:val="00617FE7"/>
    <w:rsid w:val="0062070A"/>
    <w:rsid w:val="00620B12"/>
    <w:rsid w:val="00620DEE"/>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3E56"/>
    <w:rsid w:val="006240C6"/>
    <w:rsid w:val="0062429E"/>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6000"/>
    <w:rsid w:val="006263C9"/>
    <w:rsid w:val="00626493"/>
    <w:rsid w:val="0062664F"/>
    <w:rsid w:val="00626B2B"/>
    <w:rsid w:val="00626CF6"/>
    <w:rsid w:val="00626D8C"/>
    <w:rsid w:val="00626EEE"/>
    <w:rsid w:val="0062723A"/>
    <w:rsid w:val="006274D2"/>
    <w:rsid w:val="006275E8"/>
    <w:rsid w:val="006277AF"/>
    <w:rsid w:val="0062783F"/>
    <w:rsid w:val="00627949"/>
    <w:rsid w:val="00627B41"/>
    <w:rsid w:val="00627B65"/>
    <w:rsid w:val="00627F66"/>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8FA"/>
    <w:rsid w:val="00653972"/>
    <w:rsid w:val="00653D74"/>
    <w:rsid w:val="00654102"/>
    <w:rsid w:val="00654131"/>
    <w:rsid w:val="006541F9"/>
    <w:rsid w:val="0065430F"/>
    <w:rsid w:val="006546C2"/>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E35"/>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960"/>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86E"/>
    <w:rsid w:val="00680C9F"/>
    <w:rsid w:val="00680CB9"/>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AE"/>
    <w:rsid w:val="006858D1"/>
    <w:rsid w:val="00685A1A"/>
    <w:rsid w:val="00685A26"/>
    <w:rsid w:val="00685A90"/>
    <w:rsid w:val="00685E32"/>
    <w:rsid w:val="0068611E"/>
    <w:rsid w:val="0068641C"/>
    <w:rsid w:val="0068679F"/>
    <w:rsid w:val="006868E3"/>
    <w:rsid w:val="006868E5"/>
    <w:rsid w:val="00686B79"/>
    <w:rsid w:val="00686DAA"/>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73BF"/>
    <w:rsid w:val="00697423"/>
    <w:rsid w:val="0069747B"/>
    <w:rsid w:val="00697562"/>
    <w:rsid w:val="006979AC"/>
    <w:rsid w:val="00697BA5"/>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F17"/>
    <w:rsid w:val="006A5255"/>
    <w:rsid w:val="006A52E3"/>
    <w:rsid w:val="006A54BE"/>
    <w:rsid w:val="006A558B"/>
    <w:rsid w:val="006A55D7"/>
    <w:rsid w:val="006A55F7"/>
    <w:rsid w:val="006A5660"/>
    <w:rsid w:val="006A5781"/>
    <w:rsid w:val="006A5883"/>
    <w:rsid w:val="006A5C9D"/>
    <w:rsid w:val="006A5F6F"/>
    <w:rsid w:val="006A618C"/>
    <w:rsid w:val="006A6407"/>
    <w:rsid w:val="006A64D6"/>
    <w:rsid w:val="006A673B"/>
    <w:rsid w:val="006A6A8D"/>
    <w:rsid w:val="006A6B95"/>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398"/>
    <w:rsid w:val="006B342A"/>
    <w:rsid w:val="006B3462"/>
    <w:rsid w:val="006B3530"/>
    <w:rsid w:val="006B3AE9"/>
    <w:rsid w:val="006B3BFA"/>
    <w:rsid w:val="006B3FD6"/>
    <w:rsid w:val="006B407D"/>
    <w:rsid w:val="006B41AF"/>
    <w:rsid w:val="006B4426"/>
    <w:rsid w:val="006B46BC"/>
    <w:rsid w:val="006B4954"/>
    <w:rsid w:val="006B4A91"/>
    <w:rsid w:val="006B4A9F"/>
    <w:rsid w:val="006B4BEA"/>
    <w:rsid w:val="006B4C55"/>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3F5A"/>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DD9"/>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AC2"/>
    <w:rsid w:val="006E0DB9"/>
    <w:rsid w:val="006E0E20"/>
    <w:rsid w:val="006E0E87"/>
    <w:rsid w:val="006E121A"/>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911"/>
    <w:rsid w:val="006E2A83"/>
    <w:rsid w:val="006E2B16"/>
    <w:rsid w:val="006E2BBD"/>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415"/>
    <w:rsid w:val="006E4434"/>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42E"/>
    <w:rsid w:val="006F6662"/>
    <w:rsid w:val="006F671F"/>
    <w:rsid w:val="006F673C"/>
    <w:rsid w:val="006F6AC7"/>
    <w:rsid w:val="006F6B0D"/>
    <w:rsid w:val="006F6CBA"/>
    <w:rsid w:val="006F707C"/>
    <w:rsid w:val="006F712F"/>
    <w:rsid w:val="006F76E5"/>
    <w:rsid w:val="006F7721"/>
    <w:rsid w:val="006F7DAA"/>
    <w:rsid w:val="007000EA"/>
    <w:rsid w:val="0070033A"/>
    <w:rsid w:val="0070050E"/>
    <w:rsid w:val="00700819"/>
    <w:rsid w:val="00700936"/>
    <w:rsid w:val="00700B33"/>
    <w:rsid w:val="00700B3F"/>
    <w:rsid w:val="00700E48"/>
    <w:rsid w:val="00700FCF"/>
    <w:rsid w:val="0070104A"/>
    <w:rsid w:val="007010EC"/>
    <w:rsid w:val="0070126C"/>
    <w:rsid w:val="00701399"/>
    <w:rsid w:val="007013DC"/>
    <w:rsid w:val="007017AA"/>
    <w:rsid w:val="007017CB"/>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572"/>
    <w:rsid w:val="007279BA"/>
    <w:rsid w:val="007279C6"/>
    <w:rsid w:val="00727A6C"/>
    <w:rsid w:val="00727B08"/>
    <w:rsid w:val="00727BD8"/>
    <w:rsid w:val="00727E0B"/>
    <w:rsid w:val="00727E3D"/>
    <w:rsid w:val="00727E55"/>
    <w:rsid w:val="0073010E"/>
    <w:rsid w:val="0073017C"/>
    <w:rsid w:val="007301BD"/>
    <w:rsid w:val="0073058A"/>
    <w:rsid w:val="00730630"/>
    <w:rsid w:val="00730A65"/>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723"/>
    <w:rsid w:val="00744A9F"/>
    <w:rsid w:val="00744C4B"/>
    <w:rsid w:val="00744DE2"/>
    <w:rsid w:val="00744F9D"/>
    <w:rsid w:val="007450A5"/>
    <w:rsid w:val="00745791"/>
    <w:rsid w:val="007459A5"/>
    <w:rsid w:val="00745AD4"/>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103"/>
    <w:rsid w:val="00753150"/>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610"/>
    <w:rsid w:val="00760711"/>
    <w:rsid w:val="00760725"/>
    <w:rsid w:val="007609B8"/>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368"/>
    <w:rsid w:val="007634C6"/>
    <w:rsid w:val="007634D8"/>
    <w:rsid w:val="00763656"/>
    <w:rsid w:val="007636C4"/>
    <w:rsid w:val="00763816"/>
    <w:rsid w:val="00763867"/>
    <w:rsid w:val="0076393A"/>
    <w:rsid w:val="007639F0"/>
    <w:rsid w:val="00763CCB"/>
    <w:rsid w:val="00763F7A"/>
    <w:rsid w:val="00764083"/>
    <w:rsid w:val="007640E6"/>
    <w:rsid w:val="00764AC6"/>
    <w:rsid w:val="00764BE2"/>
    <w:rsid w:val="00764C49"/>
    <w:rsid w:val="00764CBD"/>
    <w:rsid w:val="00764CE9"/>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27"/>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30B3"/>
    <w:rsid w:val="007730E4"/>
    <w:rsid w:val="007731CB"/>
    <w:rsid w:val="0077352C"/>
    <w:rsid w:val="00773611"/>
    <w:rsid w:val="00773749"/>
    <w:rsid w:val="00773813"/>
    <w:rsid w:val="00773C88"/>
    <w:rsid w:val="00773C97"/>
    <w:rsid w:val="0077411F"/>
    <w:rsid w:val="00774515"/>
    <w:rsid w:val="00774821"/>
    <w:rsid w:val="00774867"/>
    <w:rsid w:val="00774B13"/>
    <w:rsid w:val="00774B79"/>
    <w:rsid w:val="00774BCF"/>
    <w:rsid w:val="00774FEE"/>
    <w:rsid w:val="00775286"/>
    <w:rsid w:val="00775389"/>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862"/>
    <w:rsid w:val="00795882"/>
    <w:rsid w:val="0079591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1F60"/>
    <w:rsid w:val="007B222B"/>
    <w:rsid w:val="007B2459"/>
    <w:rsid w:val="007B2FA4"/>
    <w:rsid w:val="007B3224"/>
    <w:rsid w:val="007B3445"/>
    <w:rsid w:val="007B344C"/>
    <w:rsid w:val="007B3713"/>
    <w:rsid w:val="007B3724"/>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4"/>
    <w:rsid w:val="007B5599"/>
    <w:rsid w:val="007B569A"/>
    <w:rsid w:val="007B5957"/>
    <w:rsid w:val="007B5A39"/>
    <w:rsid w:val="007B5AEE"/>
    <w:rsid w:val="007B5B0D"/>
    <w:rsid w:val="007B632B"/>
    <w:rsid w:val="007B6360"/>
    <w:rsid w:val="007B6459"/>
    <w:rsid w:val="007B64A3"/>
    <w:rsid w:val="007B6638"/>
    <w:rsid w:val="007B6726"/>
    <w:rsid w:val="007B697A"/>
    <w:rsid w:val="007B6C0C"/>
    <w:rsid w:val="007B6C45"/>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327"/>
    <w:rsid w:val="007C1368"/>
    <w:rsid w:val="007C1943"/>
    <w:rsid w:val="007C1FFE"/>
    <w:rsid w:val="007C23E1"/>
    <w:rsid w:val="007C24BE"/>
    <w:rsid w:val="007C25F4"/>
    <w:rsid w:val="007C2696"/>
    <w:rsid w:val="007C27A9"/>
    <w:rsid w:val="007C27F8"/>
    <w:rsid w:val="007C2A22"/>
    <w:rsid w:val="007C2A2A"/>
    <w:rsid w:val="007C2F7C"/>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5EF2"/>
    <w:rsid w:val="007C5FB8"/>
    <w:rsid w:val="007C6063"/>
    <w:rsid w:val="007C6173"/>
    <w:rsid w:val="007C61C5"/>
    <w:rsid w:val="007C633B"/>
    <w:rsid w:val="007C656C"/>
    <w:rsid w:val="007C65CC"/>
    <w:rsid w:val="007C65F7"/>
    <w:rsid w:val="007C66D9"/>
    <w:rsid w:val="007C6949"/>
    <w:rsid w:val="007C6AD1"/>
    <w:rsid w:val="007C6B3F"/>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9E0"/>
    <w:rsid w:val="007D1A75"/>
    <w:rsid w:val="007D1D85"/>
    <w:rsid w:val="007D1FCE"/>
    <w:rsid w:val="007D25E6"/>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596"/>
    <w:rsid w:val="007D68AC"/>
    <w:rsid w:val="007D6B2D"/>
    <w:rsid w:val="007D7255"/>
    <w:rsid w:val="007D7448"/>
    <w:rsid w:val="007D7560"/>
    <w:rsid w:val="007D78F1"/>
    <w:rsid w:val="007D7AEF"/>
    <w:rsid w:val="007D7B6B"/>
    <w:rsid w:val="007E00CA"/>
    <w:rsid w:val="007E0194"/>
    <w:rsid w:val="007E038F"/>
    <w:rsid w:val="007E0491"/>
    <w:rsid w:val="007E071A"/>
    <w:rsid w:val="007E087B"/>
    <w:rsid w:val="007E096A"/>
    <w:rsid w:val="007E0BA7"/>
    <w:rsid w:val="007E0E0D"/>
    <w:rsid w:val="007E0FB3"/>
    <w:rsid w:val="007E128B"/>
    <w:rsid w:val="007E13D0"/>
    <w:rsid w:val="007E147C"/>
    <w:rsid w:val="007E1535"/>
    <w:rsid w:val="007E16B8"/>
    <w:rsid w:val="007E1706"/>
    <w:rsid w:val="007E1F72"/>
    <w:rsid w:val="007E2171"/>
    <w:rsid w:val="007E22ED"/>
    <w:rsid w:val="007E24A0"/>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B98"/>
    <w:rsid w:val="007E3DB9"/>
    <w:rsid w:val="007E3DFA"/>
    <w:rsid w:val="007E3E20"/>
    <w:rsid w:val="007E4408"/>
    <w:rsid w:val="007E469B"/>
    <w:rsid w:val="007E46EC"/>
    <w:rsid w:val="007E4848"/>
    <w:rsid w:val="007E49C6"/>
    <w:rsid w:val="007E52E4"/>
    <w:rsid w:val="007E5537"/>
    <w:rsid w:val="007E582D"/>
    <w:rsid w:val="007E5AEB"/>
    <w:rsid w:val="007E5C50"/>
    <w:rsid w:val="007E5D74"/>
    <w:rsid w:val="007E5E40"/>
    <w:rsid w:val="007E601D"/>
    <w:rsid w:val="007E60F1"/>
    <w:rsid w:val="007E613C"/>
    <w:rsid w:val="007E64C2"/>
    <w:rsid w:val="007E6A4D"/>
    <w:rsid w:val="007E6A6B"/>
    <w:rsid w:val="007E6C53"/>
    <w:rsid w:val="007E6EE0"/>
    <w:rsid w:val="007E71FF"/>
    <w:rsid w:val="007E7293"/>
    <w:rsid w:val="007E7447"/>
    <w:rsid w:val="007E78ED"/>
    <w:rsid w:val="007E7C5E"/>
    <w:rsid w:val="007E7EAC"/>
    <w:rsid w:val="007E7FE0"/>
    <w:rsid w:val="007F008C"/>
    <w:rsid w:val="007F0180"/>
    <w:rsid w:val="007F064B"/>
    <w:rsid w:val="007F0829"/>
    <w:rsid w:val="007F0C37"/>
    <w:rsid w:val="007F0E0C"/>
    <w:rsid w:val="007F14C8"/>
    <w:rsid w:val="007F189A"/>
    <w:rsid w:val="007F196B"/>
    <w:rsid w:val="007F1D21"/>
    <w:rsid w:val="007F1EEC"/>
    <w:rsid w:val="007F230E"/>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35"/>
    <w:rsid w:val="007F387F"/>
    <w:rsid w:val="007F3896"/>
    <w:rsid w:val="007F3964"/>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9E"/>
    <w:rsid w:val="007F62BD"/>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3E6"/>
    <w:rsid w:val="00806559"/>
    <w:rsid w:val="00806592"/>
    <w:rsid w:val="008067C7"/>
    <w:rsid w:val="008069BC"/>
    <w:rsid w:val="00806D34"/>
    <w:rsid w:val="00807051"/>
    <w:rsid w:val="0080708B"/>
    <w:rsid w:val="008070B7"/>
    <w:rsid w:val="0080719F"/>
    <w:rsid w:val="00807375"/>
    <w:rsid w:val="008074BF"/>
    <w:rsid w:val="00807542"/>
    <w:rsid w:val="0080757A"/>
    <w:rsid w:val="00807588"/>
    <w:rsid w:val="0080785B"/>
    <w:rsid w:val="0080786C"/>
    <w:rsid w:val="00807890"/>
    <w:rsid w:val="00807D4B"/>
    <w:rsid w:val="00807DA9"/>
    <w:rsid w:val="00807E70"/>
    <w:rsid w:val="00807F3E"/>
    <w:rsid w:val="0081006E"/>
    <w:rsid w:val="008102BE"/>
    <w:rsid w:val="00810518"/>
    <w:rsid w:val="00810655"/>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EA8"/>
    <w:rsid w:val="00814EDF"/>
    <w:rsid w:val="00814FEF"/>
    <w:rsid w:val="00815263"/>
    <w:rsid w:val="0081534F"/>
    <w:rsid w:val="00815548"/>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152"/>
    <w:rsid w:val="0082247B"/>
    <w:rsid w:val="00822503"/>
    <w:rsid w:val="008225D8"/>
    <w:rsid w:val="0082281D"/>
    <w:rsid w:val="008228F2"/>
    <w:rsid w:val="00822A01"/>
    <w:rsid w:val="00822A08"/>
    <w:rsid w:val="00822A9F"/>
    <w:rsid w:val="00822B5A"/>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945"/>
    <w:rsid w:val="00840C5E"/>
    <w:rsid w:val="008410A6"/>
    <w:rsid w:val="008410C3"/>
    <w:rsid w:val="00841201"/>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CA6"/>
    <w:rsid w:val="00846CFC"/>
    <w:rsid w:val="00846DCB"/>
    <w:rsid w:val="00847012"/>
    <w:rsid w:val="0084709D"/>
    <w:rsid w:val="008471F5"/>
    <w:rsid w:val="00847406"/>
    <w:rsid w:val="00847551"/>
    <w:rsid w:val="00847572"/>
    <w:rsid w:val="008476ED"/>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0C9"/>
    <w:rsid w:val="00851528"/>
    <w:rsid w:val="00851532"/>
    <w:rsid w:val="0085157D"/>
    <w:rsid w:val="00851678"/>
    <w:rsid w:val="008516B7"/>
    <w:rsid w:val="008516E2"/>
    <w:rsid w:val="00851704"/>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D9"/>
    <w:rsid w:val="008606CD"/>
    <w:rsid w:val="00860733"/>
    <w:rsid w:val="008608DC"/>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316A"/>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D1"/>
    <w:rsid w:val="0086522A"/>
    <w:rsid w:val="00865248"/>
    <w:rsid w:val="00865295"/>
    <w:rsid w:val="008652B4"/>
    <w:rsid w:val="00865362"/>
    <w:rsid w:val="0086546D"/>
    <w:rsid w:val="008656B5"/>
    <w:rsid w:val="008659F8"/>
    <w:rsid w:val="00865B1A"/>
    <w:rsid w:val="00865DF6"/>
    <w:rsid w:val="00866042"/>
    <w:rsid w:val="0086612A"/>
    <w:rsid w:val="0086613A"/>
    <w:rsid w:val="0086614B"/>
    <w:rsid w:val="00866492"/>
    <w:rsid w:val="008665E6"/>
    <w:rsid w:val="00866620"/>
    <w:rsid w:val="00866913"/>
    <w:rsid w:val="00866BFF"/>
    <w:rsid w:val="00867327"/>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F0"/>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B28"/>
    <w:rsid w:val="00872D81"/>
    <w:rsid w:val="0087337F"/>
    <w:rsid w:val="008737C7"/>
    <w:rsid w:val="008737D5"/>
    <w:rsid w:val="00873A25"/>
    <w:rsid w:val="00873BF2"/>
    <w:rsid w:val="00873E21"/>
    <w:rsid w:val="00873E35"/>
    <w:rsid w:val="00873F74"/>
    <w:rsid w:val="00874782"/>
    <w:rsid w:val="00874865"/>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5E4"/>
    <w:rsid w:val="008776C2"/>
    <w:rsid w:val="00877731"/>
    <w:rsid w:val="00877A05"/>
    <w:rsid w:val="00877DF6"/>
    <w:rsid w:val="00877EBF"/>
    <w:rsid w:val="00877F85"/>
    <w:rsid w:val="0088003E"/>
    <w:rsid w:val="00880126"/>
    <w:rsid w:val="00880330"/>
    <w:rsid w:val="00880636"/>
    <w:rsid w:val="0088069C"/>
    <w:rsid w:val="00880B61"/>
    <w:rsid w:val="00880C0F"/>
    <w:rsid w:val="00880DA7"/>
    <w:rsid w:val="00880E2B"/>
    <w:rsid w:val="00880E4C"/>
    <w:rsid w:val="00880E81"/>
    <w:rsid w:val="00880ED7"/>
    <w:rsid w:val="00881141"/>
    <w:rsid w:val="00881863"/>
    <w:rsid w:val="00881D1D"/>
    <w:rsid w:val="00881DA7"/>
    <w:rsid w:val="008820BC"/>
    <w:rsid w:val="008820EE"/>
    <w:rsid w:val="00882197"/>
    <w:rsid w:val="008821AF"/>
    <w:rsid w:val="008821D7"/>
    <w:rsid w:val="00882203"/>
    <w:rsid w:val="00882224"/>
    <w:rsid w:val="0088252A"/>
    <w:rsid w:val="00882616"/>
    <w:rsid w:val="00882654"/>
    <w:rsid w:val="00882723"/>
    <w:rsid w:val="0088278B"/>
    <w:rsid w:val="008828A5"/>
    <w:rsid w:val="008828D6"/>
    <w:rsid w:val="008829B0"/>
    <w:rsid w:val="00882E91"/>
    <w:rsid w:val="00882EBE"/>
    <w:rsid w:val="008832D0"/>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28E"/>
    <w:rsid w:val="0089148A"/>
    <w:rsid w:val="00891508"/>
    <w:rsid w:val="00891672"/>
    <w:rsid w:val="008917A6"/>
    <w:rsid w:val="00891A49"/>
    <w:rsid w:val="00891D35"/>
    <w:rsid w:val="00891DDD"/>
    <w:rsid w:val="00891E87"/>
    <w:rsid w:val="00891FB9"/>
    <w:rsid w:val="00892017"/>
    <w:rsid w:val="008920DF"/>
    <w:rsid w:val="008924BB"/>
    <w:rsid w:val="008925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F3A"/>
    <w:rsid w:val="00893FFB"/>
    <w:rsid w:val="00893FFD"/>
    <w:rsid w:val="008942E0"/>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D2"/>
    <w:rsid w:val="008A16C6"/>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F8B"/>
    <w:rsid w:val="008A30A0"/>
    <w:rsid w:val="008A30FB"/>
    <w:rsid w:val="008A3372"/>
    <w:rsid w:val="008A346C"/>
    <w:rsid w:val="008A35A6"/>
    <w:rsid w:val="008A383B"/>
    <w:rsid w:val="008A38B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FE7"/>
    <w:rsid w:val="008A713E"/>
    <w:rsid w:val="008A7214"/>
    <w:rsid w:val="008A7445"/>
    <w:rsid w:val="008A771C"/>
    <w:rsid w:val="008A7A3C"/>
    <w:rsid w:val="008A7A65"/>
    <w:rsid w:val="008A7A7B"/>
    <w:rsid w:val="008A7AD9"/>
    <w:rsid w:val="008A7EBB"/>
    <w:rsid w:val="008B0094"/>
    <w:rsid w:val="008B03C3"/>
    <w:rsid w:val="008B09FC"/>
    <w:rsid w:val="008B0B7F"/>
    <w:rsid w:val="008B0C2D"/>
    <w:rsid w:val="008B0D64"/>
    <w:rsid w:val="008B0DF9"/>
    <w:rsid w:val="008B0F97"/>
    <w:rsid w:val="008B0FEE"/>
    <w:rsid w:val="008B1349"/>
    <w:rsid w:val="008B163E"/>
    <w:rsid w:val="008B17CA"/>
    <w:rsid w:val="008B19A6"/>
    <w:rsid w:val="008B1E9C"/>
    <w:rsid w:val="008B2314"/>
    <w:rsid w:val="008B2404"/>
    <w:rsid w:val="008B257C"/>
    <w:rsid w:val="008B26A3"/>
    <w:rsid w:val="008B2767"/>
    <w:rsid w:val="008B28C5"/>
    <w:rsid w:val="008B2ABA"/>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1F6"/>
    <w:rsid w:val="008C12B2"/>
    <w:rsid w:val="008C12BB"/>
    <w:rsid w:val="008C1305"/>
    <w:rsid w:val="008C13D0"/>
    <w:rsid w:val="008C1566"/>
    <w:rsid w:val="008C1850"/>
    <w:rsid w:val="008C1905"/>
    <w:rsid w:val="008C1B8A"/>
    <w:rsid w:val="008C1D0F"/>
    <w:rsid w:val="008C1F7A"/>
    <w:rsid w:val="008C1FAA"/>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3E"/>
    <w:rsid w:val="008C7380"/>
    <w:rsid w:val="008C7432"/>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C3"/>
    <w:rsid w:val="008D1A62"/>
    <w:rsid w:val="008D20B7"/>
    <w:rsid w:val="008D210B"/>
    <w:rsid w:val="008D21DF"/>
    <w:rsid w:val="008D233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607"/>
    <w:rsid w:val="008D47E4"/>
    <w:rsid w:val="008D4B88"/>
    <w:rsid w:val="008D4BD5"/>
    <w:rsid w:val="008D4C46"/>
    <w:rsid w:val="008D4D2E"/>
    <w:rsid w:val="008D4E79"/>
    <w:rsid w:val="008D508D"/>
    <w:rsid w:val="008D5183"/>
    <w:rsid w:val="008D51BB"/>
    <w:rsid w:val="008D5287"/>
    <w:rsid w:val="008D52EF"/>
    <w:rsid w:val="008D5376"/>
    <w:rsid w:val="008D5417"/>
    <w:rsid w:val="008D55DF"/>
    <w:rsid w:val="008D56C9"/>
    <w:rsid w:val="008D58A4"/>
    <w:rsid w:val="008D5E6D"/>
    <w:rsid w:val="008D5F53"/>
    <w:rsid w:val="008D6082"/>
    <w:rsid w:val="008D6172"/>
    <w:rsid w:val="008D620A"/>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2E4"/>
    <w:rsid w:val="008E166F"/>
    <w:rsid w:val="008E1E7C"/>
    <w:rsid w:val="008E1F49"/>
    <w:rsid w:val="008E21E3"/>
    <w:rsid w:val="008E2304"/>
    <w:rsid w:val="008E2558"/>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501"/>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9F3"/>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8A"/>
    <w:rsid w:val="009015AD"/>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100"/>
    <w:rsid w:val="009032B5"/>
    <w:rsid w:val="009033C5"/>
    <w:rsid w:val="009035A9"/>
    <w:rsid w:val="009035AD"/>
    <w:rsid w:val="009035D6"/>
    <w:rsid w:val="00903609"/>
    <w:rsid w:val="009037BD"/>
    <w:rsid w:val="0090398E"/>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E"/>
    <w:rsid w:val="009137E3"/>
    <w:rsid w:val="00913900"/>
    <w:rsid w:val="00913B9F"/>
    <w:rsid w:val="00913C6B"/>
    <w:rsid w:val="00913CAC"/>
    <w:rsid w:val="00913CB1"/>
    <w:rsid w:val="00913CD2"/>
    <w:rsid w:val="00913D34"/>
    <w:rsid w:val="00913F83"/>
    <w:rsid w:val="00914207"/>
    <w:rsid w:val="0091423B"/>
    <w:rsid w:val="00914308"/>
    <w:rsid w:val="0091454C"/>
    <w:rsid w:val="009146F3"/>
    <w:rsid w:val="00914723"/>
    <w:rsid w:val="009147E5"/>
    <w:rsid w:val="0091487C"/>
    <w:rsid w:val="00914B83"/>
    <w:rsid w:val="00914D79"/>
    <w:rsid w:val="00914EA0"/>
    <w:rsid w:val="00914FCB"/>
    <w:rsid w:val="0091510F"/>
    <w:rsid w:val="009151E5"/>
    <w:rsid w:val="00915524"/>
    <w:rsid w:val="0091554D"/>
    <w:rsid w:val="00915876"/>
    <w:rsid w:val="009158AD"/>
    <w:rsid w:val="0091590A"/>
    <w:rsid w:val="0091591A"/>
    <w:rsid w:val="00915AA2"/>
    <w:rsid w:val="00915B7C"/>
    <w:rsid w:val="00915C20"/>
    <w:rsid w:val="00915DF3"/>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145"/>
    <w:rsid w:val="009203DE"/>
    <w:rsid w:val="0092064C"/>
    <w:rsid w:val="009209DD"/>
    <w:rsid w:val="00920A77"/>
    <w:rsid w:val="00921015"/>
    <w:rsid w:val="009210D2"/>
    <w:rsid w:val="00921300"/>
    <w:rsid w:val="0092165D"/>
    <w:rsid w:val="009217B9"/>
    <w:rsid w:val="009217BA"/>
    <w:rsid w:val="00921E49"/>
    <w:rsid w:val="00922253"/>
    <w:rsid w:val="009224AD"/>
    <w:rsid w:val="0092259E"/>
    <w:rsid w:val="00922801"/>
    <w:rsid w:val="00922D0B"/>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816"/>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625"/>
    <w:rsid w:val="00933640"/>
    <w:rsid w:val="00933669"/>
    <w:rsid w:val="0093385A"/>
    <w:rsid w:val="00933884"/>
    <w:rsid w:val="009338B9"/>
    <w:rsid w:val="009338BC"/>
    <w:rsid w:val="009339E2"/>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46"/>
    <w:rsid w:val="00935F2C"/>
    <w:rsid w:val="00936254"/>
    <w:rsid w:val="00936407"/>
    <w:rsid w:val="0093640E"/>
    <w:rsid w:val="0093642C"/>
    <w:rsid w:val="009366ED"/>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3F03"/>
    <w:rsid w:val="00944195"/>
    <w:rsid w:val="009441B7"/>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F"/>
    <w:rsid w:val="009532DB"/>
    <w:rsid w:val="00953313"/>
    <w:rsid w:val="009535D4"/>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F21"/>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6E2"/>
    <w:rsid w:val="00983930"/>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F6A"/>
    <w:rsid w:val="00986FEC"/>
    <w:rsid w:val="0098702F"/>
    <w:rsid w:val="0098732A"/>
    <w:rsid w:val="00987439"/>
    <w:rsid w:val="0098743E"/>
    <w:rsid w:val="00987898"/>
    <w:rsid w:val="009879D3"/>
    <w:rsid w:val="00987BB2"/>
    <w:rsid w:val="00987D03"/>
    <w:rsid w:val="00987E09"/>
    <w:rsid w:val="00987ED0"/>
    <w:rsid w:val="00987F10"/>
    <w:rsid w:val="00987F6E"/>
    <w:rsid w:val="0099019D"/>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D74"/>
    <w:rsid w:val="00993F36"/>
    <w:rsid w:val="00994034"/>
    <w:rsid w:val="00994288"/>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AC"/>
    <w:rsid w:val="00995CF2"/>
    <w:rsid w:val="00995D93"/>
    <w:rsid w:val="00995E8F"/>
    <w:rsid w:val="00995ED6"/>
    <w:rsid w:val="00996210"/>
    <w:rsid w:val="0099622D"/>
    <w:rsid w:val="00996387"/>
    <w:rsid w:val="009963C7"/>
    <w:rsid w:val="00996AA1"/>
    <w:rsid w:val="00996BE3"/>
    <w:rsid w:val="00996F39"/>
    <w:rsid w:val="00997097"/>
    <w:rsid w:val="009971E7"/>
    <w:rsid w:val="009973DC"/>
    <w:rsid w:val="009973E9"/>
    <w:rsid w:val="00997522"/>
    <w:rsid w:val="00997904"/>
    <w:rsid w:val="00997AC1"/>
    <w:rsid w:val="00997C0F"/>
    <w:rsid w:val="00997DB2"/>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5E2C"/>
    <w:rsid w:val="009A64FC"/>
    <w:rsid w:val="009A6656"/>
    <w:rsid w:val="009A66B6"/>
    <w:rsid w:val="009A67DC"/>
    <w:rsid w:val="009A69EE"/>
    <w:rsid w:val="009A6FC4"/>
    <w:rsid w:val="009A706D"/>
    <w:rsid w:val="009A7682"/>
    <w:rsid w:val="009A7743"/>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7BE"/>
    <w:rsid w:val="009B3933"/>
    <w:rsid w:val="009B39CE"/>
    <w:rsid w:val="009B4145"/>
    <w:rsid w:val="009B4162"/>
    <w:rsid w:val="009B436E"/>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53E"/>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091"/>
    <w:rsid w:val="009C4359"/>
    <w:rsid w:val="009C4489"/>
    <w:rsid w:val="009C4511"/>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19B"/>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D7"/>
    <w:rsid w:val="009D3C21"/>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97C"/>
    <w:rsid w:val="009E2A71"/>
    <w:rsid w:val="009E2A77"/>
    <w:rsid w:val="009E2B9D"/>
    <w:rsid w:val="009E33CA"/>
    <w:rsid w:val="009E3480"/>
    <w:rsid w:val="009E34C1"/>
    <w:rsid w:val="009E3537"/>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A0"/>
    <w:rsid w:val="009F21D1"/>
    <w:rsid w:val="009F2279"/>
    <w:rsid w:val="009F227D"/>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A2D"/>
    <w:rsid w:val="009F3B78"/>
    <w:rsid w:val="009F3F90"/>
    <w:rsid w:val="009F4AF2"/>
    <w:rsid w:val="009F4BB5"/>
    <w:rsid w:val="009F4C47"/>
    <w:rsid w:val="009F4D85"/>
    <w:rsid w:val="009F5063"/>
    <w:rsid w:val="009F50F8"/>
    <w:rsid w:val="009F5359"/>
    <w:rsid w:val="009F5412"/>
    <w:rsid w:val="009F55E1"/>
    <w:rsid w:val="009F568E"/>
    <w:rsid w:val="009F5749"/>
    <w:rsid w:val="009F5AEF"/>
    <w:rsid w:val="009F5AF4"/>
    <w:rsid w:val="009F5DC3"/>
    <w:rsid w:val="009F5DE4"/>
    <w:rsid w:val="009F5F57"/>
    <w:rsid w:val="009F619E"/>
    <w:rsid w:val="009F62A5"/>
    <w:rsid w:val="009F639B"/>
    <w:rsid w:val="009F65A5"/>
    <w:rsid w:val="009F65EF"/>
    <w:rsid w:val="009F681E"/>
    <w:rsid w:val="009F6822"/>
    <w:rsid w:val="009F6A49"/>
    <w:rsid w:val="009F6AAB"/>
    <w:rsid w:val="009F6C2F"/>
    <w:rsid w:val="009F6C52"/>
    <w:rsid w:val="009F6D54"/>
    <w:rsid w:val="009F6F4D"/>
    <w:rsid w:val="009F7240"/>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27E"/>
    <w:rsid w:val="00A0739C"/>
    <w:rsid w:val="00A073EF"/>
    <w:rsid w:val="00A07C5C"/>
    <w:rsid w:val="00A07EF4"/>
    <w:rsid w:val="00A07F98"/>
    <w:rsid w:val="00A07FB2"/>
    <w:rsid w:val="00A10087"/>
    <w:rsid w:val="00A10383"/>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D"/>
    <w:rsid w:val="00A144F6"/>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7D6"/>
    <w:rsid w:val="00A367F4"/>
    <w:rsid w:val="00A368C4"/>
    <w:rsid w:val="00A3707C"/>
    <w:rsid w:val="00A374AD"/>
    <w:rsid w:val="00A375F4"/>
    <w:rsid w:val="00A37980"/>
    <w:rsid w:val="00A379A4"/>
    <w:rsid w:val="00A37B82"/>
    <w:rsid w:val="00A37E9D"/>
    <w:rsid w:val="00A37FF1"/>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31D"/>
    <w:rsid w:val="00A44577"/>
    <w:rsid w:val="00A44657"/>
    <w:rsid w:val="00A446A4"/>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D88"/>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6145"/>
    <w:rsid w:val="00A562AE"/>
    <w:rsid w:val="00A566EC"/>
    <w:rsid w:val="00A56845"/>
    <w:rsid w:val="00A56894"/>
    <w:rsid w:val="00A5689B"/>
    <w:rsid w:val="00A569F3"/>
    <w:rsid w:val="00A56A78"/>
    <w:rsid w:val="00A56BB9"/>
    <w:rsid w:val="00A56D71"/>
    <w:rsid w:val="00A5719C"/>
    <w:rsid w:val="00A572E8"/>
    <w:rsid w:val="00A57387"/>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763"/>
    <w:rsid w:val="00A60903"/>
    <w:rsid w:val="00A60935"/>
    <w:rsid w:val="00A60C9A"/>
    <w:rsid w:val="00A60D88"/>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737"/>
    <w:rsid w:val="00A63CA0"/>
    <w:rsid w:val="00A63D08"/>
    <w:rsid w:val="00A63F37"/>
    <w:rsid w:val="00A63F96"/>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26"/>
    <w:rsid w:val="00A65B50"/>
    <w:rsid w:val="00A661D2"/>
    <w:rsid w:val="00A66303"/>
    <w:rsid w:val="00A66588"/>
    <w:rsid w:val="00A66892"/>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3AE"/>
    <w:rsid w:val="00A73793"/>
    <w:rsid w:val="00A7392D"/>
    <w:rsid w:val="00A73EA0"/>
    <w:rsid w:val="00A740BD"/>
    <w:rsid w:val="00A7433E"/>
    <w:rsid w:val="00A74678"/>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A4"/>
    <w:rsid w:val="00A75FE1"/>
    <w:rsid w:val="00A76073"/>
    <w:rsid w:val="00A76132"/>
    <w:rsid w:val="00A761AB"/>
    <w:rsid w:val="00A761FF"/>
    <w:rsid w:val="00A76282"/>
    <w:rsid w:val="00A76410"/>
    <w:rsid w:val="00A76697"/>
    <w:rsid w:val="00A76A80"/>
    <w:rsid w:val="00A76A8C"/>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0CE3"/>
    <w:rsid w:val="00A81027"/>
    <w:rsid w:val="00A8103D"/>
    <w:rsid w:val="00A81343"/>
    <w:rsid w:val="00A8151C"/>
    <w:rsid w:val="00A817CD"/>
    <w:rsid w:val="00A81A39"/>
    <w:rsid w:val="00A81AAE"/>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9B"/>
    <w:rsid w:val="00A836F9"/>
    <w:rsid w:val="00A83891"/>
    <w:rsid w:val="00A83968"/>
    <w:rsid w:val="00A83AB5"/>
    <w:rsid w:val="00A83B8F"/>
    <w:rsid w:val="00A83D04"/>
    <w:rsid w:val="00A84492"/>
    <w:rsid w:val="00A84516"/>
    <w:rsid w:val="00A84622"/>
    <w:rsid w:val="00A846E2"/>
    <w:rsid w:val="00A84755"/>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EBF"/>
    <w:rsid w:val="00A94934"/>
    <w:rsid w:val="00A94A9D"/>
    <w:rsid w:val="00A94D42"/>
    <w:rsid w:val="00A94E3E"/>
    <w:rsid w:val="00A95039"/>
    <w:rsid w:val="00A95148"/>
    <w:rsid w:val="00A951A6"/>
    <w:rsid w:val="00A951CE"/>
    <w:rsid w:val="00A95397"/>
    <w:rsid w:val="00A953A2"/>
    <w:rsid w:val="00A954B1"/>
    <w:rsid w:val="00A956DF"/>
    <w:rsid w:val="00A95798"/>
    <w:rsid w:val="00A959B8"/>
    <w:rsid w:val="00A95AB5"/>
    <w:rsid w:val="00A95ACE"/>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7AB"/>
    <w:rsid w:val="00AA28EC"/>
    <w:rsid w:val="00AA2F55"/>
    <w:rsid w:val="00AA2F95"/>
    <w:rsid w:val="00AA3633"/>
    <w:rsid w:val="00AA37BF"/>
    <w:rsid w:val="00AA3903"/>
    <w:rsid w:val="00AA390B"/>
    <w:rsid w:val="00AA3AC6"/>
    <w:rsid w:val="00AA3F00"/>
    <w:rsid w:val="00AA3FF1"/>
    <w:rsid w:val="00AA4083"/>
    <w:rsid w:val="00AA4408"/>
    <w:rsid w:val="00AA4512"/>
    <w:rsid w:val="00AA451C"/>
    <w:rsid w:val="00AA45CE"/>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A58"/>
    <w:rsid w:val="00AA6ABA"/>
    <w:rsid w:val="00AA6B3E"/>
    <w:rsid w:val="00AA6E76"/>
    <w:rsid w:val="00AA6F7B"/>
    <w:rsid w:val="00AA70AD"/>
    <w:rsid w:val="00AA743D"/>
    <w:rsid w:val="00AA7494"/>
    <w:rsid w:val="00AA74A3"/>
    <w:rsid w:val="00AA75EC"/>
    <w:rsid w:val="00AA77DF"/>
    <w:rsid w:val="00AA7A06"/>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AB"/>
    <w:rsid w:val="00AB10D6"/>
    <w:rsid w:val="00AB13C5"/>
    <w:rsid w:val="00AB13DB"/>
    <w:rsid w:val="00AB1400"/>
    <w:rsid w:val="00AB15FD"/>
    <w:rsid w:val="00AB1805"/>
    <w:rsid w:val="00AB18E6"/>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AD"/>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883"/>
    <w:rsid w:val="00AC7C2E"/>
    <w:rsid w:val="00AC7C9B"/>
    <w:rsid w:val="00AC7DB4"/>
    <w:rsid w:val="00AD06C9"/>
    <w:rsid w:val="00AD078A"/>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346"/>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C01"/>
    <w:rsid w:val="00AD5D52"/>
    <w:rsid w:val="00AD5DF3"/>
    <w:rsid w:val="00AD6363"/>
    <w:rsid w:val="00AD6481"/>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DDE"/>
    <w:rsid w:val="00AF1E4E"/>
    <w:rsid w:val="00AF1EBF"/>
    <w:rsid w:val="00AF1F2B"/>
    <w:rsid w:val="00AF21E7"/>
    <w:rsid w:val="00AF2612"/>
    <w:rsid w:val="00AF28E2"/>
    <w:rsid w:val="00AF29F3"/>
    <w:rsid w:val="00AF2A2E"/>
    <w:rsid w:val="00AF2A41"/>
    <w:rsid w:val="00AF2B4D"/>
    <w:rsid w:val="00AF2D82"/>
    <w:rsid w:val="00AF3025"/>
    <w:rsid w:val="00AF30D0"/>
    <w:rsid w:val="00AF3140"/>
    <w:rsid w:val="00AF315C"/>
    <w:rsid w:val="00AF31B4"/>
    <w:rsid w:val="00AF31CC"/>
    <w:rsid w:val="00AF35CD"/>
    <w:rsid w:val="00AF378B"/>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B00037"/>
    <w:rsid w:val="00B003BE"/>
    <w:rsid w:val="00B00436"/>
    <w:rsid w:val="00B0066C"/>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4B"/>
    <w:rsid w:val="00B11E52"/>
    <w:rsid w:val="00B12112"/>
    <w:rsid w:val="00B1242F"/>
    <w:rsid w:val="00B12687"/>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724"/>
    <w:rsid w:val="00B21934"/>
    <w:rsid w:val="00B21B4F"/>
    <w:rsid w:val="00B21B79"/>
    <w:rsid w:val="00B21BA8"/>
    <w:rsid w:val="00B21C59"/>
    <w:rsid w:val="00B21C7A"/>
    <w:rsid w:val="00B21DFA"/>
    <w:rsid w:val="00B21EFB"/>
    <w:rsid w:val="00B221E3"/>
    <w:rsid w:val="00B22202"/>
    <w:rsid w:val="00B2225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146"/>
    <w:rsid w:val="00B252E3"/>
    <w:rsid w:val="00B25706"/>
    <w:rsid w:val="00B2591C"/>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4CF"/>
    <w:rsid w:val="00B27901"/>
    <w:rsid w:val="00B27DAD"/>
    <w:rsid w:val="00B27E04"/>
    <w:rsid w:val="00B27EAA"/>
    <w:rsid w:val="00B27FCE"/>
    <w:rsid w:val="00B3039A"/>
    <w:rsid w:val="00B30638"/>
    <w:rsid w:val="00B3089F"/>
    <w:rsid w:val="00B308DA"/>
    <w:rsid w:val="00B309AC"/>
    <w:rsid w:val="00B30A50"/>
    <w:rsid w:val="00B30A79"/>
    <w:rsid w:val="00B30AA0"/>
    <w:rsid w:val="00B30F1A"/>
    <w:rsid w:val="00B30FF9"/>
    <w:rsid w:val="00B31056"/>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3FC5"/>
    <w:rsid w:val="00B34182"/>
    <w:rsid w:val="00B34205"/>
    <w:rsid w:val="00B343C6"/>
    <w:rsid w:val="00B3446E"/>
    <w:rsid w:val="00B3447F"/>
    <w:rsid w:val="00B34797"/>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AE5"/>
    <w:rsid w:val="00B36BDB"/>
    <w:rsid w:val="00B36FC2"/>
    <w:rsid w:val="00B3724C"/>
    <w:rsid w:val="00B373EC"/>
    <w:rsid w:val="00B3789B"/>
    <w:rsid w:val="00B37E4D"/>
    <w:rsid w:val="00B37E97"/>
    <w:rsid w:val="00B37F18"/>
    <w:rsid w:val="00B37F2B"/>
    <w:rsid w:val="00B400F2"/>
    <w:rsid w:val="00B4018A"/>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4E51"/>
    <w:rsid w:val="00B450E7"/>
    <w:rsid w:val="00B453D6"/>
    <w:rsid w:val="00B45681"/>
    <w:rsid w:val="00B4584D"/>
    <w:rsid w:val="00B45889"/>
    <w:rsid w:val="00B458E8"/>
    <w:rsid w:val="00B459E5"/>
    <w:rsid w:val="00B45A4F"/>
    <w:rsid w:val="00B45C55"/>
    <w:rsid w:val="00B45C7F"/>
    <w:rsid w:val="00B45D2E"/>
    <w:rsid w:val="00B45F13"/>
    <w:rsid w:val="00B46026"/>
    <w:rsid w:val="00B46178"/>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84"/>
    <w:rsid w:val="00B47D98"/>
    <w:rsid w:val="00B47F2F"/>
    <w:rsid w:val="00B47FB8"/>
    <w:rsid w:val="00B502B2"/>
    <w:rsid w:val="00B503DD"/>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D86"/>
    <w:rsid w:val="00B66EE4"/>
    <w:rsid w:val="00B66EEE"/>
    <w:rsid w:val="00B671A7"/>
    <w:rsid w:val="00B6723C"/>
    <w:rsid w:val="00B672CE"/>
    <w:rsid w:val="00B677A7"/>
    <w:rsid w:val="00B6792E"/>
    <w:rsid w:val="00B67E30"/>
    <w:rsid w:val="00B67FF9"/>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CA"/>
    <w:rsid w:val="00B924DD"/>
    <w:rsid w:val="00B925FE"/>
    <w:rsid w:val="00B9272C"/>
    <w:rsid w:val="00B92AD2"/>
    <w:rsid w:val="00B93581"/>
    <w:rsid w:val="00B9373C"/>
    <w:rsid w:val="00B938EB"/>
    <w:rsid w:val="00B9390A"/>
    <w:rsid w:val="00B93AE5"/>
    <w:rsid w:val="00B93B11"/>
    <w:rsid w:val="00B93B87"/>
    <w:rsid w:val="00B93DD7"/>
    <w:rsid w:val="00B93F42"/>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783"/>
    <w:rsid w:val="00BA381C"/>
    <w:rsid w:val="00BA38DD"/>
    <w:rsid w:val="00BA39A2"/>
    <w:rsid w:val="00BA3CEF"/>
    <w:rsid w:val="00BA3E8E"/>
    <w:rsid w:val="00BA3E9B"/>
    <w:rsid w:val="00BA41C1"/>
    <w:rsid w:val="00BA4269"/>
    <w:rsid w:val="00BA42BB"/>
    <w:rsid w:val="00BA46C6"/>
    <w:rsid w:val="00BA46F0"/>
    <w:rsid w:val="00BA4C4E"/>
    <w:rsid w:val="00BA4E08"/>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CE"/>
    <w:rsid w:val="00BB315A"/>
    <w:rsid w:val="00BB3471"/>
    <w:rsid w:val="00BB3B06"/>
    <w:rsid w:val="00BB3E4E"/>
    <w:rsid w:val="00BB4250"/>
    <w:rsid w:val="00BB4377"/>
    <w:rsid w:val="00BB469A"/>
    <w:rsid w:val="00BB46AA"/>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D91"/>
    <w:rsid w:val="00BC3F1D"/>
    <w:rsid w:val="00BC3F88"/>
    <w:rsid w:val="00BC3FC0"/>
    <w:rsid w:val="00BC423D"/>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F7"/>
    <w:rsid w:val="00BC5FDF"/>
    <w:rsid w:val="00BC600D"/>
    <w:rsid w:val="00BC642D"/>
    <w:rsid w:val="00BC65E0"/>
    <w:rsid w:val="00BC67CA"/>
    <w:rsid w:val="00BC67DB"/>
    <w:rsid w:val="00BC6C89"/>
    <w:rsid w:val="00BC7032"/>
    <w:rsid w:val="00BC71BF"/>
    <w:rsid w:val="00BC768D"/>
    <w:rsid w:val="00BC7AC9"/>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DD"/>
    <w:rsid w:val="00BD1D66"/>
    <w:rsid w:val="00BD1F4D"/>
    <w:rsid w:val="00BD1F79"/>
    <w:rsid w:val="00BD20DB"/>
    <w:rsid w:val="00BD2147"/>
    <w:rsid w:val="00BD22AA"/>
    <w:rsid w:val="00BD2549"/>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95A"/>
    <w:rsid w:val="00BE1B15"/>
    <w:rsid w:val="00BE1B8D"/>
    <w:rsid w:val="00BE1C99"/>
    <w:rsid w:val="00BE1E70"/>
    <w:rsid w:val="00BE1ED5"/>
    <w:rsid w:val="00BE21D0"/>
    <w:rsid w:val="00BE21F9"/>
    <w:rsid w:val="00BE2331"/>
    <w:rsid w:val="00BE2351"/>
    <w:rsid w:val="00BE2376"/>
    <w:rsid w:val="00BE25D1"/>
    <w:rsid w:val="00BE2AA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9BF"/>
    <w:rsid w:val="00BF1B83"/>
    <w:rsid w:val="00BF1F2B"/>
    <w:rsid w:val="00BF200D"/>
    <w:rsid w:val="00BF202D"/>
    <w:rsid w:val="00BF203B"/>
    <w:rsid w:val="00BF21D4"/>
    <w:rsid w:val="00BF2405"/>
    <w:rsid w:val="00BF2435"/>
    <w:rsid w:val="00BF2462"/>
    <w:rsid w:val="00BF2465"/>
    <w:rsid w:val="00BF2559"/>
    <w:rsid w:val="00BF2709"/>
    <w:rsid w:val="00BF2AB9"/>
    <w:rsid w:val="00BF2FB1"/>
    <w:rsid w:val="00BF318E"/>
    <w:rsid w:val="00BF32D2"/>
    <w:rsid w:val="00BF334C"/>
    <w:rsid w:val="00BF3430"/>
    <w:rsid w:val="00BF34C8"/>
    <w:rsid w:val="00BF3A30"/>
    <w:rsid w:val="00BF3B26"/>
    <w:rsid w:val="00BF3C18"/>
    <w:rsid w:val="00BF3C1B"/>
    <w:rsid w:val="00BF3C87"/>
    <w:rsid w:val="00BF3CE5"/>
    <w:rsid w:val="00BF3D09"/>
    <w:rsid w:val="00BF3E44"/>
    <w:rsid w:val="00BF3E9B"/>
    <w:rsid w:val="00BF42C7"/>
    <w:rsid w:val="00BF43C7"/>
    <w:rsid w:val="00BF4401"/>
    <w:rsid w:val="00BF4530"/>
    <w:rsid w:val="00BF45CD"/>
    <w:rsid w:val="00BF45F4"/>
    <w:rsid w:val="00BF49AF"/>
    <w:rsid w:val="00BF4BA2"/>
    <w:rsid w:val="00BF4CE0"/>
    <w:rsid w:val="00BF4F46"/>
    <w:rsid w:val="00BF4F94"/>
    <w:rsid w:val="00BF4F9B"/>
    <w:rsid w:val="00BF505B"/>
    <w:rsid w:val="00BF5112"/>
    <w:rsid w:val="00BF5558"/>
    <w:rsid w:val="00BF55B9"/>
    <w:rsid w:val="00BF5660"/>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97"/>
    <w:rsid w:val="00C111E5"/>
    <w:rsid w:val="00C11588"/>
    <w:rsid w:val="00C1162A"/>
    <w:rsid w:val="00C116BB"/>
    <w:rsid w:val="00C116F4"/>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4CF"/>
    <w:rsid w:val="00C15AA6"/>
    <w:rsid w:val="00C15DB8"/>
    <w:rsid w:val="00C1603A"/>
    <w:rsid w:val="00C1604F"/>
    <w:rsid w:val="00C1635E"/>
    <w:rsid w:val="00C165D4"/>
    <w:rsid w:val="00C16AF0"/>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8A3"/>
    <w:rsid w:val="00C23D19"/>
    <w:rsid w:val="00C23EE0"/>
    <w:rsid w:val="00C24169"/>
    <w:rsid w:val="00C242D5"/>
    <w:rsid w:val="00C2432D"/>
    <w:rsid w:val="00C2480A"/>
    <w:rsid w:val="00C24975"/>
    <w:rsid w:val="00C249A8"/>
    <w:rsid w:val="00C24AC0"/>
    <w:rsid w:val="00C24B38"/>
    <w:rsid w:val="00C24C68"/>
    <w:rsid w:val="00C24CE6"/>
    <w:rsid w:val="00C24D7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696"/>
    <w:rsid w:val="00C34816"/>
    <w:rsid w:val="00C348BC"/>
    <w:rsid w:val="00C3499F"/>
    <w:rsid w:val="00C34B77"/>
    <w:rsid w:val="00C34D69"/>
    <w:rsid w:val="00C34E1D"/>
    <w:rsid w:val="00C34E30"/>
    <w:rsid w:val="00C34E84"/>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7062"/>
    <w:rsid w:val="00C3737A"/>
    <w:rsid w:val="00C373F8"/>
    <w:rsid w:val="00C378B4"/>
    <w:rsid w:val="00C378C7"/>
    <w:rsid w:val="00C379B1"/>
    <w:rsid w:val="00C37DA1"/>
    <w:rsid w:val="00C37F58"/>
    <w:rsid w:val="00C4005A"/>
    <w:rsid w:val="00C40215"/>
    <w:rsid w:val="00C40427"/>
    <w:rsid w:val="00C4071D"/>
    <w:rsid w:val="00C407D9"/>
    <w:rsid w:val="00C40995"/>
    <w:rsid w:val="00C40AE5"/>
    <w:rsid w:val="00C40CDF"/>
    <w:rsid w:val="00C40D7C"/>
    <w:rsid w:val="00C40E88"/>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F98"/>
    <w:rsid w:val="00C610FC"/>
    <w:rsid w:val="00C6116E"/>
    <w:rsid w:val="00C61292"/>
    <w:rsid w:val="00C61353"/>
    <w:rsid w:val="00C61392"/>
    <w:rsid w:val="00C6144E"/>
    <w:rsid w:val="00C616D0"/>
    <w:rsid w:val="00C61945"/>
    <w:rsid w:val="00C61A68"/>
    <w:rsid w:val="00C61A7A"/>
    <w:rsid w:val="00C61C5B"/>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A30"/>
    <w:rsid w:val="00C64BD3"/>
    <w:rsid w:val="00C64D4E"/>
    <w:rsid w:val="00C64E44"/>
    <w:rsid w:val="00C65026"/>
    <w:rsid w:val="00C650CB"/>
    <w:rsid w:val="00C651CB"/>
    <w:rsid w:val="00C65385"/>
    <w:rsid w:val="00C653C9"/>
    <w:rsid w:val="00C65507"/>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1EF"/>
    <w:rsid w:val="00C6753B"/>
    <w:rsid w:val="00C679A7"/>
    <w:rsid w:val="00C67D30"/>
    <w:rsid w:val="00C67EA7"/>
    <w:rsid w:val="00C67F13"/>
    <w:rsid w:val="00C67F36"/>
    <w:rsid w:val="00C70378"/>
    <w:rsid w:val="00C704A3"/>
    <w:rsid w:val="00C704FF"/>
    <w:rsid w:val="00C7054A"/>
    <w:rsid w:val="00C70841"/>
    <w:rsid w:val="00C708DC"/>
    <w:rsid w:val="00C70A52"/>
    <w:rsid w:val="00C70AF9"/>
    <w:rsid w:val="00C710CF"/>
    <w:rsid w:val="00C71381"/>
    <w:rsid w:val="00C715EE"/>
    <w:rsid w:val="00C717CC"/>
    <w:rsid w:val="00C71B58"/>
    <w:rsid w:val="00C71B8F"/>
    <w:rsid w:val="00C71BDD"/>
    <w:rsid w:val="00C71F8C"/>
    <w:rsid w:val="00C72036"/>
    <w:rsid w:val="00C72102"/>
    <w:rsid w:val="00C722D5"/>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0F52"/>
    <w:rsid w:val="00C81AD2"/>
    <w:rsid w:val="00C81B1C"/>
    <w:rsid w:val="00C81B31"/>
    <w:rsid w:val="00C81C65"/>
    <w:rsid w:val="00C81D94"/>
    <w:rsid w:val="00C81FC8"/>
    <w:rsid w:val="00C8205D"/>
    <w:rsid w:val="00C82105"/>
    <w:rsid w:val="00C828B4"/>
    <w:rsid w:val="00C82916"/>
    <w:rsid w:val="00C829A9"/>
    <w:rsid w:val="00C82C8B"/>
    <w:rsid w:val="00C82CE0"/>
    <w:rsid w:val="00C82DDB"/>
    <w:rsid w:val="00C83244"/>
    <w:rsid w:val="00C832F2"/>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E6F"/>
    <w:rsid w:val="00C92EEE"/>
    <w:rsid w:val="00C92F7A"/>
    <w:rsid w:val="00C92FC4"/>
    <w:rsid w:val="00C93062"/>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8A2"/>
    <w:rsid w:val="00C94B74"/>
    <w:rsid w:val="00C94BDD"/>
    <w:rsid w:val="00C94C15"/>
    <w:rsid w:val="00C950F0"/>
    <w:rsid w:val="00C95226"/>
    <w:rsid w:val="00C95370"/>
    <w:rsid w:val="00C9567B"/>
    <w:rsid w:val="00C956CE"/>
    <w:rsid w:val="00C95EFE"/>
    <w:rsid w:val="00C96288"/>
    <w:rsid w:val="00C962DD"/>
    <w:rsid w:val="00C9633A"/>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C86"/>
    <w:rsid w:val="00CA1E86"/>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565"/>
    <w:rsid w:val="00CC3602"/>
    <w:rsid w:val="00CC3958"/>
    <w:rsid w:val="00CC4055"/>
    <w:rsid w:val="00CC4083"/>
    <w:rsid w:val="00CC4095"/>
    <w:rsid w:val="00CC41DE"/>
    <w:rsid w:val="00CC42DF"/>
    <w:rsid w:val="00CC4358"/>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D7F"/>
    <w:rsid w:val="00CD1E1A"/>
    <w:rsid w:val="00CD1F5C"/>
    <w:rsid w:val="00CD2026"/>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B1"/>
    <w:rsid w:val="00CD3DF4"/>
    <w:rsid w:val="00CD3E02"/>
    <w:rsid w:val="00CD42A4"/>
    <w:rsid w:val="00CD4356"/>
    <w:rsid w:val="00CD43EB"/>
    <w:rsid w:val="00CD46A8"/>
    <w:rsid w:val="00CD481C"/>
    <w:rsid w:val="00CD4938"/>
    <w:rsid w:val="00CD49B8"/>
    <w:rsid w:val="00CD49CE"/>
    <w:rsid w:val="00CD4BD2"/>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6DB"/>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B21"/>
    <w:rsid w:val="00CE0EFA"/>
    <w:rsid w:val="00CE0FC6"/>
    <w:rsid w:val="00CE13DD"/>
    <w:rsid w:val="00CE14D4"/>
    <w:rsid w:val="00CE18B9"/>
    <w:rsid w:val="00CE1CBB"/>
    <w:rsid w:val="00CE1E2F"/>
    <w:rsid w:val="00CE1EB0"/>
    <w:rsid w:val="00CE1EC6"/>
    <w:rsid w:val="00CE1F3F"/>
    <w:rsid w:val="00CE1FBD"/>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C1E"/>
    <w:rsid w:val="00CE4EFF"/>
    <w:rsid w:val="00CE5059"/>
    <w:rsid w:val="00CE5065"/>
    <w:rsid w:val="00CE51E6"/>
    <w:rsid w:val="00CE5316"/>
    <w:rsid w:val="00CE538A"/>
    <w:rsid w:val="00CE547B"/>
    <w:rsid w:val="00CE5DC7"/>
    <w:rsid w:val="00CE62F1"/>
    <w:rsid w:val="00CE6609"/>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249"/>
    <w:rsid w:val="00D00543"/>
    <w:rsid w:val="00D00726"/>
    <w:rsid w:val="00D00A91"/>
    <w:rsid w:val="00D00B69"/>
    <w:rsid w:val="00D00BBD"/>
    <w:rsid w:val="00D00D37"/>
    <w:rsid w:val="00D00E20"/>
    <w:rsid w:val="00D01415"/>
    <w:rsid w:val="00D01687"/>
    <w:rsid w:val="00D0171B"/>
    <w:rsid w:val="00D017BE"/>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E7A"/>
    <w:rsid w:val="00D05F74"/>
    <w:rsid w:val="00D060F2"/>
    <w:rsid w:val="00D06117"/>
    <w:rsid w:val="00D062D8"/>
    <w:rsid w:val="00D063A3"/>
    <w:rsid w:val="00D063E5"/>
    <w:rsid w:val="00D06571"/>
    <w:rsid w:val="00D0658B"/>
    <w:rsid w:val="00D06791"/>
    <w:rsid w:val="00D069D8"/>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581"/>
    <w:rsid w:val="00D12DD9"/>
    <w:rsid w:val="00D12E8B"/>
    <w:rsid w:val="00D12FE7"/>
    <w:rsid w:val="00D13851"/>
    <w:rsid w:val="00D13AD9"/>
    <w:rsid w:val="00D13C2A"/>
    <w:rsid w:val="00D13D2E"/>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1055"/>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838"/>
    <w:rsid w:val="00D3084F"/>
    <w:rsid w:val="00D30A39"/>
    <w:rsid w:val="00D30A60"/>
    <w:rsid w:val="00D30B1E"/>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460"/>
    <w:rsid w:val="00D35598"/>
    <w:rsid w:val="00D355C7"/>
    <w:rsid w:val="00D3586A"/>
    <w:rsid w:val="00D359B6"/>
    <w:rsid w:val="00D35AB4"/>
    <w:rsid w:val="00D35BAE"/>
    <w:rsid w:val="00D35DAC"/>
    <w:rsid w:val="00D35FEB"/>
    <w:rsid w:val="00D361C6"/>
    <w:rsid w:val="00D3622E"/>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301"/>
    <w:rsid w:val="00D41763"/>
    <w:rsid w:val="00D417B1"/>
    <w:rsid w:val="00D41850"/>
    <w:rsid w:val="00D41895"/>
    <w:rsid w:val="00D41969"/>
    <w:rsid w:val="00D41B9A"/>
    <w:rsid w:val="00D41DDF"/>
    <w:rsid w:val="00D41DEF"/>
    <w:rsid w:val="00D41EBF"/>
    <w:rsid w:val="00D42293"/>
    <w:rsid w:val="00D423F9"/>
    <w:rsid w:val="00D42679"/>
    <w:rsid w:val="00D4286A"/>
    <w:rsid w:val="00D42C4C"/>
    <w:rsid w:val="00D42C66"/>
    <w:rsid w:val="00D42D7F"/>
    <w:rsid w:val="00D430A3"/>
    <w:rsid w:val="00D4320E"/>
    <w:rsid w:val="00D433BA"/>
    <w:rsid w:val="00D4345D"/>
    <w:rsid w:val="00D4365A"/>
    <w:rsid w:val="00D436A7"/>
    <w:rsid w:val="00D43745"/>
    <w:rsid w:val="00D43951"/>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79D"/>
    <w:rsid w:val="00D46D08"/>
    <w:rsid w:val="00D46DCC"/>
    <w:rsid w:val="00D46E5C"/>
    <w:rsid w:val="00D46F4A"/>
    <w:rsid w:val="00D470FD"/>
    <w:rsid w:val="00D471B5"/>
    <w:rsid w:val="00D47374"/>
    <w:rsid w:val="00D473DC"/>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EF"/>
    <w:rsid w:val="00D51560"/>
    <w:rsid w:val="00D51680"/>
    <w:rsid w:val="00D5171F"/>
    <w:rsid w:val="00D5185F"/>
    <w:rsid w:val="00D51A70"/>
    <w:rsid w:val="00D51ABE"/>
    <w:rsid w:val="00D51B78"/>
    <w:rsid w:val="00D51C33"/>
    <w:rsid w:val="00D52016"/>
    <w:rsid w:val="00D52024"/>
    <w:rsid w:val="00D52193"/>
    <w:rsid w:val="00D521C4"/>
    <w:rsid w:val="00D522ED"/>
    <w:rsid w:val="00D5266A"/>
    <w:rsid w:val="00D52729"/>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BA0"/>
    <w:rsid w:val="00D60CB4"/>
    <w:rsid w:val="00D60D60"/>
    <w:rsid w:val="00D60F1B"/>
    <w:rsid w:val="00D612EA"/>
    <w:rsid w:val="00D614EF"/>
    <w:rsid w:val="00D615B7"/>
    <w:rsid w:val="00D61856"/>
    <w:rsid w:val="00D61BE6"/>
    <w:rsid w:val="00D61C27"/>
    <w:rsid w:val="00D61D34"/>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A74"/>
    <w:rsid w:val="00D72BAD"/>
    <w:rsid w:val="00D72BD3"/>
    <w:rsid w:val="00D72BF4"/>
    <w:rsid w:val="00D72E64"/>
    <w:rsid w:val="00D73006"/>
    <w:rsid w:val="00D73051"/>
    <w:rsid w:val="00D73099"/>
    <w:rsid w:val="00D731A1"/>
    <w:rsid w:val="00D73909"/>
    <w:rsid w:val="00D73921"/>
    <w:rsid w:val="00D7395E"/>
    <w:rsid w:val="00D73AA3"/>
    <w:rsid w:val="00D73B7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5A"/>
    <w:rsid w:val="00D776AC"/>
    <w:rsid w:val="00D778EB"/>
    <w:rsid w:val="00D77971"/>
    <w:rsid w:val="00D779E4"/>
    <w:rsid w:val="00D77E21"/>
    <w:rsid w:val="00D8003B"/>
    <w:rsid w:val="00D80691"/>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4A2"/>
    <w:rsid w:val="00DA47F3"/>
    <w:rsid w:val="00DA4B0A"/>
    <w:rsid w:val="00DA4CF1"/>
    <w:rsid w:val="00DA4D21"/>
    <w:rsid w:val="00DA4D2D"/>
    <w:rsid w:val="00DA4E8C"/>
    <w:rsid w:val="00DA5046"/>
    <w:rsid w:val="00DA504D"/>
    <w:rsid w:val="00DA5142"/>
    <w:rsid w:val="00DA5213"/>
    <w:rsid w:val="00DA52BD"/>
    <w:rsid w:val="00DA54F4"/>
    <w:rsid w:val="00DA55C8"/>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4D0"/>
    <w:rsid w:val="00DB4572"/>
    <w:rsid w:val="00DB4579"/>
    <w:rsid w:val="00DB470F"/>
    <w:rsid w:val="00DB47E5"/>
    <w:rsid w:val="00DB4815"/>
    <w:rsid w:val="00DB4823"/>
    <w:rsid w:val="00DB5765"/>
    <w:rsid w:val="00DB57BD"/>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BF6"/>
    <w:rsid w:val="00DB6C39"/>
    <w:rsid w:val="00DB6C7C"/>
    <w:rsid w:val="00DB6D0C"/>
    <w:rsid w:val="00DB6E9F"/>
    <w:rsid w:val="00DB6EEB"/>
    <w:rsid w:val="00DB6F62"/>
    <w:rsid w:val="00DB70B2"/>
    <w:rsid w:val="00DB7128"/>
    <w:rsid w:val="00DB73D9"/>
    <w:rsid w:val="00DB747B"/>
    <w:rsid w:val="00DB77CB"/>
    <w:rsid w:val="00DB7938"/>
    <w:rsid w:val="00DB7C1A"/>
    <w:rsid w:val="00DB7DA8"/>
    <w:rsid w:val="00DB7DEC"/>
    <w:rsid w:val="00DB7F79"/>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9A"/>
    <w:rsid w:val="00DD33B8"/>
    <w:rsid w:val="00DD350A"/>
    <w:rsid w:val="00DD39FC"/>
    <w:rsid w:val="00DD3B4A"/>
    <w:rsid w:val="00DD3BAF"/>
    <w:rsid w:val="00DD3C2F"/>
    <w:rsid w:val="00DD3D20"/>
    <w:rsid w:val="00DD400E"/>
    <w:rsid w:val="00DD4308"/>
    <w:rsid w:val="00DD4511"/>
    <w:rsid w:val="00DD4B48"/>
    <w:rsid w:val="00DD4FC3"/>
    <w:rsid w:val="00DD4FE5"/>
    <w:rsid w:val="00DD5085"/>
    <w:rsid w:val="00DD517C"/>
    <w:rsid w:val="00DD5182"/>
    <w:rsid w:val="00DD5190"/>
    <w:rsid w:val="00DD550F"/>
    <w:rsid w:val="00DD5CDE"/>
    <w:rsid w:val="00DD5D8B"/>
    <w:rsid w:val="00DD604F"/>
    <w:rsid w:val="00DD6074"/>
    <w:rsid w:val="00DD639F"/>
    <w:rsid w:val="00DD64C9"/>
    <w:rsid w:val="00DD6928"/>
    <w:rsid w:val="00DD6B4F"/>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E04"/>
    <w:rsid w:val="00DE1EF9"/>
    <w:rsid w:val="00DE1F27"/>
    <w:rsid w:val="00DE20C2"/>
    <w:rsid w:val="00DE21B3"/>
    <w:rsid w:val="00DE21F6"/>
    <w:rsid w:val="00DE22B9"/>
    <w:rsid w:val="00DE2450"/>
    <w:rsid w:val="00DE255F"/>
    <w:rsid w:val="00DE2619"/>
    <w:rsid w:val="00DE2703"/>
    <w:rsid w:val="00DE2704"/>
    <w:rsid w:val="00DE29CF"/>
    <w:rsid w:val="00DE2B0A"/>
    <w:rsid w:val="00DE2B26"/>
    <w:rsid w:val="00DE2C87"/>
    <w:rsid w:val="00DE2DD1"/>
    <w:rsid w:val="00DE2E63"/>
    <w:rsid w:val="00DE2EA5"/>
    <w:rsid w:val="00DE2EF5"/>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DE4"/>
    <w:rsid w:val="00DF0FE4"/>
    <w:rsid w:val="00DF10A2"/>
    <w:rsid w:val="00DF13B2"/>
    <w:rsid w:val="00DF154F"/>
    <w:rsid w:val="00DF175B"/>
    <w:rsid w:val="00DF1831"/>
    <w:rsid w:val="00DF185E"/>
    <w:rsid w:val="00DF189D"/>
    <w:rsid w:val="00DF1BE0"/>
    <w:rsid w:val="00DF1CC3"/>
    <w:rsid w:val="00DF1F74"/>
    <w:rsid w:val="00DF1F8E"/>
    <w:rsid w:val="00DF1F9D"/>
    <w:rsid w:val="00DF1FD2"/>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565"/>
    <w:rsid w:val="00DF5567"/>
    <w:rsid w:val="00DF564E"/>
    <w:rsid w:val="00DF5681"/>
    <w:rsid w:val="00DF56E4"/>
    <w:rsid w:val="00DF5803"/>
    <w:rsid w:val="00DF5B2C"/>
    <w:rsid w:val="00DF5B74"/>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7B7"/>
    <w:rsid w:val="00E01A41"/>
    <w:rsid w:val="00E01A9F"/>
    <w:rsid w:val="00E01D88"/>
    <w:rsid w:val="00E01F64"/>
    <w:rsid w:val="00E02336"/>
    <w:rsid w:val="00E025E0"/>
    <w:rsid w:val="00E0266E"/>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78"/>
    <w:rsid w:val="00E04B52"/>
    <w:rsid w:val="00E04D5A"/>
    <w:rsid w:val="00E05148"/>
    <w:rsid w:val="00E051ED"/>
    <w:rsid w:val="00E055BD"/>
    <w:rsid w:val="00E056F6"/>
    <w:rsid w:val="00E05B24"/>
    <w:rsid w:val="00E05EC1"/>
    <w:rsid w:val="00E05F44"/>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8A0"/>
    <w:rsid w:val="00E1293E"/>
    <w:rsid w:val="00E12C85"/>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300F"/>
    <w:rsid w:val="00E23201"/>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521"/>
    <w:rsid w:val="00E26654"/>
    <w:rsid w:val="00E26A16"/>
    <w:rsid w:val="00E26BDB"/>
    <w:rsid w:val="00E27056"/>
    <w:rsid w:val="00E27732"/>
    <w:rsid w:val="00E27A48"/>
    <w:rsid w:val="00E27C3B"/>
    <w:rsid w:val="00E27C90"/>
    <w:rsid w:val="00E27EFB"/>
    <w:rsid w:val="00E27FBA"/>
    <w:rsid w:val="00E3025F"/>
    <w:rsid w:val="00E304FF"/>
    <w:rsid w:val="00E30629"/>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9E"/>
    <w:rsid w:val="00E322DB"/>
    <w:rsid w:val="00E32368"/>
    <w:rsid w:val="00E324CF"/>
    <w:rsid w:val="00E32704"/>
    <w:rsid w:val="00E32B38"/>
    <w:rsid w:val="00E32B67"/>
    <w:rsid w:val="00E32D2D"/>
    <w:rsid w:val="00E32EB3"/>
    <w:rsid w:val="00E32F27"/>
    <w:rsid w:val="00E3305A"/>
    <w:rsid w:val="00E33AAD"/>
    <w:rsid w:val="00E33C60"/>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6E7"/>
    <w:rsid w:val="00E35B19"/>
    <w:rsid w:val="00E35CE7"/>
    <w:rsid w:val="00E36056"/>
    <w:rsid w:val="00E364FC"/>
    <w:rsid w:val="00E3681A"/>
    <w:rsid w:val="00E3699C"/>
    <w:rsid w:val="00E36B67"/>
    <w:rsid w:val="00E36BA8"/>
    <w:rsid w:val="00E36C6B"/>
    <w:rsid w:val="00E36FAE"/>
    <w:rsid w:val="00E37090"/>
    <w:rsid w:val="00E370D7"/>
    <w:rsid w:val="00E370E6"/>
    <w:rsid w:val="00E37616"/>
    <w:rsid w:val="00E3768B"/>
    <w:rsid w:val="00E37700"/>
    <w:rsid w:val="00E377CD"/>
    <w:rsid w:val="00E3796B"/>
    <w:rsid w:val="00E37C7C"/>
    <w:rsid w:val="00E37CF2"/>
    <w:rsid w:val="00E400B9"/>
    <w:rsid w:val="00E40339"/>
    <w:rsid w:val="00E4034E"/>
    <w:rsid w:val="00E4070B"/>
    <w:rsid w:val="00E40B19"/>
    <w:rsid w:val="00E40C5B"/>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CAD"/>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262"/>
    <w:rsid w:val="00E514AB"/>
    <w:rsid w:val="00E516BB"/>
    <w:rsid w:val="00E517B8"/>
    <w:rsid w:val="00E518B3"/>
    <w:rsid w:val="00E51BE1"/>
    <w:rsid w:val="00E51DA1"/>
    <w:rsid w:val="00E521F2"/>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70"/>
    <w:rsid w:val="00E54A76"/>
    <w:rsid w:val="00E54CAA"/>
    <w:rsid w:val="00E550D3"/>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961"/>
    <w:rsid w:val="00E62A83"/>
    <w:rsid w:val="00E62BE6"/>
    <w:rsid w:val="00E62CD2"/>
    <w:rsid w:val="00E62DF4"/>
    <w:rsid w:val="00E62F37"/>
    <w:rsid w:val="00E62FC0"/>
    <w:rsid w:val="00E6314F"/>
    <w:rsid w:val="00E63457"/>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6F3"/>
    <w:rsid w:val="00E67A6A"/>
    <w:rsid w:val="00E67ABE"/>
    <w:rsid w:val="00E67CBF"/>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970"/>
    <w:rsid w:val="00E719A9"/>
    <w:rsid w:val="00E71C3E"/>
    <w:rsid w:val="00E71CE1"/>
    <w:rsid w:val="00E71D6F"/>
    <w:rsid w:val="00E71E12"/>
    <w:rsid w:val="00E72029"/>
    <w:rsid w:val="00E7203A"/>
    <w:rsid w:val="00E7265D"/>
    <w:rsid w:val="00E72786"/>
    <w:rsid w:val="00E7292D"/>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4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FD7"/>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F2E"/>
    <w:rsid w:val="00E84265"/>
    <w:rsid w:val="00E84341"/>
    <w:rsid w:val="00E843DA"/>
    <w:rsid w:val="00E84421"/>
    <w:rsid w:val="00E844F1"/>
    <w:rsid w:val="00E844F5"/>
    <w:rsid w:val="00E847A0"/>
    <w:rsid w:val="00E849EC"/>
    <w:rsid w:val="00E85135"/>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E62"/>
    <w:rsid w:val="00E97E7E"/>
    <w:rsid w:val="00EA009C"/>
    <w:rsid w:val="00EA01F1"/>
    <w:rsid w:val="00EA05A6"/>
    <w:rsid w:val="00EA06A7"/>
    <w:rsid w:val="00EA0864"/>
    <w:rsid w:val="00EA0A16"/>
    <w:rsid w:val="00EA0B61"/>
    <w:rsid w:val="00EA0CBE"/>
    <w:rsid w:val="00EA0E71"/>
    <w:rsid w:val="00EA0F5F"/>
    <w:rsid w:val="00EA0FB9"/>
    <w:rsid w:val="00EA0FC2"/>
    <w:rsid w:val="00EA0FDD"/>
    <w:rsid w:val="00EA0FEE"/>
    <w:rsid w:val="00EA1253"/>
    <w:rsid w:val="00EA1287"/>
    <w:rsid w:val="00EA1404"/>
    <w:rsid w:val="00EA1629"/>
    <w:rsid w:val="00EA18C1"/>
    <w:rsid w:val="00EA18EA"/>
    <w:rsid w:val="00EA1B6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2E09"/>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32D"/>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0E6"/>
    <w:rsid w:val="00EC21D0"/>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E2F"/>
    <w:rsid w:val="00EC6017"/>
    <w:rsid w:val="00EC6067"/>
    <w:rsid w:val="00EC6101"/>
    <w:rsid w:val="00EC64B2"/>
    <w:rsid w:val="00EC66EA"/>
    <w:rsid w:val="00EC67DA"/>
    <w:rsid w:val="00EC6B8F"/>
    <w:rsid w:val="00EC6BFF"/>
    <w:rsid w:val="00EC6C2A"/>
    <w:rsid w:val="00EC6CDB"/>
    <w:rsid w:val="00EC70CF"/>
    <w:rsid w:val="00EC7279"/>
    <w:rsid w:val="00EC72BD"/>
    <w:rsid w:val="00EC7560"/>
    <w:rsid w:val="00EC758C"/>
    <w:rsid w:val="00EC7A10"/>
    <w:rsid w:val="00ED00B1"/>
    <w:rsid w:val="00ED011D"/>
    <w:rsid w:val="00ED029E"/>
    <w:rsid w:val="00ED036E"/>
    <w:rsid w:val="00ED044E"/>
    <w:rsid w:val="00ED063F"/>
    <w:rsid w:val="00ED0678"/>
    <w:rsid w:val="00ED077A"/>
    <w:rsid w:val="00ED0800"/>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A8"/>
    <w:rsid w:val="00EF40BA"/>
    <w:rsid w:val="00EF40FD"/>
    <w:rsid w:val="00EF412B"/>
    <w:rsid w:val="00EF436E"/>
    <w:rsid w:val="00EF440F"/>
    <w:rsid w:val="00EF4775"/>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564"/>
    <w:rsid w:val="00EF7822"/>
    <w:rsid w:val="00EF7850"/>
    <w:rsid w:val="00EF7891"/>
    <w:rsid w:val="00EF7B5C"/>
    <w:rsid w:val="00EF7CDC"/>
    <w:rsid w:val="00F0007C"/>
    <w:rsid w:val="00F00099"/>
    <w:rsid w:val="00F0011F"/>
    <w:rsid w:val="00F0034F"/>
    <w:rsid w:val="00F00471"/>
    <w:rsid w:val="00F00559"/>
    <w:rsid w:val="00F00A5D"/>
    <w:rsid w:val="00F00C6F"/>
    <w:rsid w:val="00F00E23"/>
    <w:rsid w:val="00F01135"/>
    <w:rsid w:val="00F01205"/>
    <w:rsid w:val="00F0133F"/>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AC2"/>
    <w:rsid w:val="00F05AEC"/>
    <w:rsid w:val="00F05B50"/>
    <w:rsid w:val="00F05BB6"/>
    <w:rsid w:val="00F05CD6"/>
    <w:rsid w:val="00F05E3E"/>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30ED"/>
    <w:rsid w:val="00F23193"/>
    <w:rsid w:val="00F23212"/>
    <w:rsid w:val="00F233A0"/>
    <w:rsid w:val="00F233EB"/>
    <w:rsid w:val="00F234AD"/>
    <w:rsid w:val="00F237EE"/>
    <w:rsid w:val="00F2391A"/>
    <w:rsid w:val="00F239E8"/>
    <w:rsid w:val="00F23A51"/>
    <w:rsid w:val="00F23AA8"/>
    <w:rsid w:val="00F23F28"/>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5D2"/>
    <w:rsid w:val="00F32649"/>
    <w:rsid w:val="00F32987"/>
    <w:rsid w:val="00F32ACC"/>
    <w:rsid w:val="00F32B6C"/>
    <w:rsid w:val="00F32C9C"/>
    <w:rsid w:val="00F32DBA"/>
    <w:rsid w:val="00F32ED6"/>
    <w:rsid w:val="00F32FF8"/>
    <w:rsid w:val="00F3319C"/>
    <w:rsid w:val="00F33488"/>
    <w:rsid w:val="00F334DB"/>
    <w:rsid w:val="00F33859"/>
    <w:rsid w:val="00F33D0F"/>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403"/>
    <w:rsid w:val="00F37453"/>
    <w:rsid w:val="00F376E0"/>
    <w:rsid w:val="00F376E2"/>
    <w:rsid w:val="00F37C85"/>
    <w:rsid w:val="00F37CA7"/>
    <w:rsid w:val="00F37CCE"/>
    <w:rsid w:val="00F400B9"/>
    <w:rsid w:val="00F400CC"/>
    <w:rsid w:val="00F400EE"/>
    <w:rsid w:val="00F40143"/>
    <w:rsid w:val="00F401B7"/>
    <w:rsid w:val="00F4036F"/>
    <w:rsid w:val="00F4066E"/>
    <w:rsid w:val="00F406B3"/>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F73"/>
    <w:rsid w:val="00F41FA6"/>
    <w:rsid w:val="00F42178"/>
    <w:rsid w:val="00F42184"/>
    <w:rsid w:val="00F4229A"/>
    <w:rsid w:val="00F42342"/>
    <w:rsid w:val="00F42414"/>
    <w:rsid w:val="00F42534"/>
    <w:rsid w:val="00F425D7"/>
    <w:rsid w:val="00F425EC"/>
    <w:rsid w:val="00F42A57"/>
    <w:rsid w:val="00F42C3E"/>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800"/>
    <w:rsid w:val="00F448BF"/>
    <w:rsid w:val="00F44C68"/>
    <w:rsid w:val="00F44D7F"/>
    <w:rsid w:val="00F45012"/>
    <w:rsid w:val="00F45044"/>
    <w:rsid w:val="00F450DC"/>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C28"/>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7DE"/>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643"/>
    <w:rsid w:val="00F7185E"/>
    <w:rsid w:val="00F7186A"/>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F43"/>
    <w:rsid w:val="00F772FA"/>
    <w:rsid w:val="00F77380"/>
    <w:rsid w:val="00F7752D"/>
    <w:rsid w:val="00F77644"/>
    <w:rsid w:val="00F77811"/>
    <w:rsid w:val="00F778F4"/>
    <w:rsid w:val="00F77B07"/>
    <w:rsid w:val="00F77B7E"/>
    <w:rsid w:val="00F77B9D"/>
    <w:rsid w:val="00F77FE6"/>
    <w:rsid w:val="00F801AF"/>
    <w:rsid w:val="00F8025E"/>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AAF"/>
    <w:rsid w:val="00F87D3F"/>
    <w:rsid w:val="00F87D58"/>
    <w:rsid w:val="00F87D70"/>
    <w:rsid w:val="00F87D85"/>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475"/>
    <w:rsid w:val="00F93603"/>
    <w:rsid w:val="00F93693"/>
    <w:rsid w:val="00F93922"/>
    <w:rsid w:val="00F93CA0"/>
    <w:rsid w:val="00F943E8"/>
    <w:rsid w:val="00F944AA"/>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C01"/>
    <w:rsid w:val="00F96E30"/>
    <w:rsid w:val="00F96F37"/>
    <w:rsid w:val="00F9730E"/>
    <w:rsid w:val="00F973DD"/>
    <w:rsid w:val="00F973ED"/>
    <w:rsid w:val="00F97ABA"/>
    <w:rsid w:val="00F97E77"/>
    <w:rsid w:val="00FA00EE"/>
    <w:rsid w:val="00FA0135"/>
    <w:rsid w:val="00FA0305"/>
    <w:rsid w:val="00FA04E8"/>
    <w:rsid w:val="00FA053B"/>
    <w:rsid w:val="00FA06DE"/>
    <w:rsid w:val="00FA07D5"/>
    <w:rsid w:val="00FA099C"/>
    <w:rsid w:val="00FA09E2"/>
    <w:rsid w:val="00FA0BA0"/>
    <w:rsid w:val="00FA0DAA"/>
    <w:rsid w:val="00FA0F73"/>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17D"/>
    <w:rsid w:val="00FC0404"/>
    <w:rsid w:val="00FC0549"/>
    <w:rsid w:val="00FC0651"/>
    <w:rsid w:val="00FC0E0B"/>
    <w:rsid w:val="00FC0F8E"/>
    <w:rsid w:val="00FC0FF3"/>
    <w:rsid w:val="00FC10D1"/>
    <w:rsid w:val="00FC11E0"/>
    <w:rsid w:val="00FC1220"/>
    <w:rsid w:val="00FC124E"/>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1E7"/>
    <w:rsid w:val="00FC6285"/>
    <w:rsid w:val="00FC64A2"/>
    <w:rsid w:val="00FC64E2"/>
    <w:rsid w:val="00FC682C"/>
    <w:rsid w:val="00FC68E4"/>
    <w:rsid w:val="00FC6A5F"/>
    <w:rsid w:val="00FC6BEE"/>
    <w:rsid w:val="00FC6CB8"/>
    <w:rsid w:val="00FC70F8"/>
    <w:rsid w:val="00FC72F3"/>
    <w:rsid w:val="00FC7301"/>
    <w:rsid w:val="00FC7444"/>
    <w:rsid w:val="00FC779D"/>
    <w:rsid w:val="00FC7A2C"/>
    <w:rsid w:val="00FC7A8E"/>
    <w:rsid w:val="00FC7C12"/>
    <w:rsid w:val="00FC7D14"/>
    <w:rsid w:val="00FC7D35"/>
    <w:rsid w:val="00FD003C"/>
    <w:rsid w:val="00FD040B"/>
    <w:rsid w:val="00FD0994"/>
    <w:rsid w:val="00FD0B9D"/>
    <w:rsid w:val="00FD0C49"/>
    <w:rsid w:val="00FD1162"/>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11F"/>
    <w:rsid w:val="00FD22D1"/>
    <w:rsid w:val="00FD25B5"/>
    <w:rsid w:val="00FD2722"/>
    <w:rsid w:val="00FD28C4"/>
    <w:rsid w:val="00FD2AAD"/>
    <w:rsid w:val="00FD2D2B"/>
    <w:rsid w:val="00FD2D5E"/>
    <w:rsid w:val="00FD2E7A"/>
    <w:rsid w:val="00FD3198"/>
    <w:rsid w:val="00FD338A"/>
    <w:rsid w:val="00FD3462"/>
    <w:rsid w:val="00FD3A11"/>
    <w:rsid w:val="00FD3C18"/>
    <w:rsid w:val="00FD431E"/>
    <w:rsid w:val="00FD4730"/>
    <w:rsid w:val="00FD4767"/>
    <w:rsid w:val="00FD480D"/>
    <w:rsid w:val="00FD4A59"/>
    <w:rsid w:val="00FD5241"/>
    <w:rsid w:val="00FD5644"/>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F7"/>
    <w:rsid w:val="00FE3FEC"/>
    <w:rsid w:val="00FE410E"/>
    <w:rsid w:val="00FE493C"/>
    <w:rsid w:val="00FE4B71"/>
    <w:rsid w:val="00FE4BDE"/>
    <w:rsid w:val="00FE4C8D"/>
    <w:rsid w:val="00FE53F6"/>
    <w:rsid w:val="00FE545E"/>
    <w:rsid w:val="00FE5473"/>
    <w:rsid w:val="00FE5899"/>
    <w:rsid w:val="00FE612C"/>
    <w:rsid w:val="00FE62EF"/>
    <w:rsid w:val="00FE64FA"/>
    <w:rsid w:val="00FE65FF"/>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1074"/>
    <w:rsid w:val="00FF10EB"/>
    <w:rsid w:val="00FF11FD"/>
    <w:rsid w:val="00FF133F"/>
    <w:rsid w:val="00FF137A"/>
    <w:rsid w:val="00FF1436"/>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ccountingtoday.com/news/audit-accounting/why-fasb-should-hit-pause-77371-1.html?utm_medium=email&amp;ET=webcpa:e6220121:4492915a:&amp;utm_source=newsletter&amp;utm_campaign=daily-mar%203%202016&amp;st=e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57FBA-C4A8-48DD-9074-EAAFCE918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2768</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2016-03-06T18:57:00Z</dcterms:created>
  <dcterms:modified xsi:type="dcterms:W3CDTF">2016-03-06T18:57:00Z</dcterms:modified>
</cp:coreProperties>
</file>