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E6" w:rsidRPr="004442E6" w:rsidRDefault="004442E6" w:rsidP="004442E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442E6">
        <w:rPr>
          <w:position w:val="-9"/>
          <w:sz w:val="123"/>
        </w:rPr>
        <w:t>E</w:t>
      </w:r>
    </w:p>
    <w:p w:rsidR="007F7C9C" w:rsidRDefault="004442E6" w:rsidP="00877F5F">
      <w:r>
        <w:t>ntre las muchas cosas que nos parecen muy apropiadas de parte de IFAC, una es su constante referencia al parecer de los contadores dispersos por el mundo.</w:t>
      </w:r>
      <w:r w:rsidR="000C3457">
        <w:t xml:space="preserve"> En el pasado era muy difícil enterarse de lo que sucedía en otro país. Los organismos internacionales</w:t>
      </w:r>
      <w:r w:rsidR="00CA3CD3">
        <w:t>, como la ONU,</w:t>
      </w:r>
      <w:r w:rsidR="000C3457">
        <w:t xml:space="preserve"> eran prácticamente los únicos en capacidad de recopilar información representativa.</w:t>
      </w:r>
      <w:r w:rsidR="009821A2">
        <w:t xml:space="preserve"> Hoy, gracias a las telecomunicaciones, se logran recopilaciones nunca antes vistas.</w:t>
      </w:r>
      <w:r w:rsidR="00FD20AB">
        <w:t xml:space="preserve"> Esto ha cambiado significativamente el horizonte de la investigación científica, tanto respecto del alcance de las indagaciones, como en cuanto toca con la </w:t>
      </w:r>
      <w:r w:rsidR="00CA3CD3">
        <w:t>con</w:t>
      </w:r>
      <w:r w:rsidR="00FD20AB">
        <w:t>formación y acción de grupos de científicos de varios países.</w:t>
      </w:r>
    </w:p>
    <w:p w:rsidR="00AC742A" w:rsidRDefault="00237CE7" w:rsidP="00877F5F">
      <w:r>
        <w:t xml:space="preserve">Mal puede una agremiación avanzar sin oír la voz de sus miembros. Por buenos que sean los </w:t>
      </w:r>
      <w:r w:rsidR="00CA3CD3">
        <w:t>participantes</w:t>
      </w:r>
      <w:r>
        <w:t xml:space="preserve"> </w:t>
      </w:r>
      <w:r w:rsidR="00CA3CD3">
        <w:t>en</w:t>
      </w:r>
      <w:r>
        <w:t xml:space="preserve"> sus juntas directivas y </w:t>
      </w:r>
      <w:r w:rsidR="00CA3CD3">
        <w:t xml:space="preserve">sus </w:t>
      </w:r>
      <w:r>
        <w:t xml:space="preserve">funcionarios, no están en capacidad de percatarse del pensamiento de la colectividad. Más allá, en </w:t>
      </w:r>
      <w:r w:rsidR="00D70722">
        <w:t>varias ocasiones</w:t>
      </w:r>
      <w:r>
        <w:t>, debido al interés público, es necesario tomar nota del parecer de toda la profesión y no solo de la parte que en un momento dado está vinculada a cierto gremio.</w:t>
      </w:r>
      <w:r w:rsidR="002302F4">
        <w:t xml:space="preserve"> En Colombia muchos directivos gremiales hablan en nombre de la profesión nacional, pero están lejos de saber cómo piensa la inmensa mayoría no agremiada y silenciosa, que a veces no concurre ni a eventos de entrada libre gratuitos.</w:t>
      </w:r>
    </w:p>
    <w:p w:rsidR="00CA3CD3" w:rsidRDefault="00B906B8" w:rsidP="00877F5F">
      <w:r>
        <w:t xml:space="preserve">La riqueza de las encuestas que periódicamente se publican va </w:t>
      </w:r>
      <w:r w:rsidR="00E5531F">
        <w:t>eliminando</w:t>
      </w:r>
      <w:r>
        <w:t xml:space="preserve"> nuestra ignorancia sobre la profesión mundial, en la medida en la cual nos permiten ir armando el gran rompecabezas </w:t>
      </w:r>
      <w:r>
        <w:lastRenderedPageBreak/>
        <w:t>en que consiste una práctica indispensable para la vida económica.</w:t>
      </w:r>
    </w:p>
    <w:p w:rsidR="00E5531F" w:rsidRDefault="00E12F3F" w:rsidP="00877F5F">
      <w:r>
        <w:t>Recientemente se publicó el resultado de</w:t>
      </w:r>
      <w:r w:rsidR="00D70722">
        <w:t xml:space="preserve"> </w:t>
      </w:r>
      <w:r>
        <w:t>l</w:t>
      </w:r>
      <w:r w:rsidR="00D70722">
        <w:t>a</w:t>
      </w:r>
      <w:r>
        <w:t xml:space="preserve"> </w:t>
      </w:r>
      <w:hyperlink r:id="rId9" w:anchor="?page=0" w:history="1">
        <w:r w:rsidRPr="00E12F3F">
          <w:rPr>
            <w:rStyle w:val="Hyperlink"/>
          </w:rPr>
          <w:t>IFAC Global SMP Survey: 2015 Results</w:t>
        </w:r>
      </w:hyperlink>
      <w:r>
        <w:t xml:space="preserve">. Entre otras muchas cosas, la encuesta señala que las cuatro prácticas principales, a saber, auditoría y aseguramiento, asesoría y consultoría, impuestos, compilación otros servicios de no aseguramiento </w:t>
      </w:r>
      <w:r w:rsidR="00D65184">
        <w:t xml:space="preserve">o </w:t>
      </w:r>
      <w:r>
        <w:t xml:space="preserve">relacionados, </w:t>
      </w:r>
      <w:r w:rsidR="00D65184">
        <w:t>crecieron moderadamente.</w:t>
      </w:r>
      <w:r w:rsidR="00120B17">
        <w:t xml:space="preserve"> Es común que el crecimiento global de la economía condicione el desarrollo de las profesiones empresariales.</w:t>
      </w:r>
    </w:p>
    <w:p w:rsidR="009570E0" w:rsidRDefault="009570E0" w:rsidP="00877F5F">
      <w:r>
        <w:t xml:space="preserve">Según los que contestaron la encuesta, los principales retos de las pequeñas firmas de contadores fueron la atracción de clientes, el observar nuevas leyes y disposiciones técnicas, </w:t>
      </w:r>
      <w:r w:rsidR="00373C49">
        <w:t>diferenciarse de la competencia y la presión recibida para rebajar los honorarios.</w:t>
      </w:r>
    </w:p>
    <w:p w:rsidR="00235FFA" w:rsidRDefault="00235FFA" w:rsidP="00877F5F">
      <w:r>
        <w:t>¿Qué estamos haciendo en Colombia, las organizaciones gremiales y las instituciones académicas, para ayudar a nuestra colectividad a enfrentar este tipo de realidades?</w:t>
      </w:r>
    </w:p>
    <w:p w:rsidR="00D70722" w:rsidRDefault="006E250A" w:rsidP="00877F5F">
      <w:r>
        <w:t xml:space="preserve">Nuevamente volvemos a advertir que los contadores están llamados a ser empresarios de su práctica, perfil en virtud del cual </w:t>
      </w:r>
      <w:r w:rsidR="00180CCE">
        <w:t>se demanda</w:t>
      </w:r>
      <w:r>
        <w:t xml:space="preserve"> mucha ayuda, pues en el país se habla mucho de emprendimiento e innovación, pero no se suministran insumos suficientes para auxiliar esas manifestaciones.</w:t>
      </w:r>
      <w:r w:rsidR="006C4065">
        <w:t xml:space="preserve"> En más de una ocasión hemos visto que la prosperidad de los contables es un resultado directo </w:t>
      </w:r>
      <w:r w:rsidR="005A6B46">
        <w:t>de ayudar a sus clientes a ser exitosos.</w:t>
      </w:r>
      <w:r w:rsidR="00D70722">
        <w:t xml:space="preserve"> </w:t>
      </w:r>
    </w:p>
    <w:p w:rsidR="00D70722" w:rsidRPr="00D70722" w:rsidRDefault="00D70722" w:rsidP="00D70722">
      <w:pPr>
        <w:jc w:val="right"/>
        <w:rPr>
          <w:i/>
        </w:rPr>
      </w:pPr>
      <w:r w:rsidRPr="00D70722">
        <w:rPr>
          <w:i/>
        </w:rPr>
        <w:t>Hernando Bermúdez Gómez</w:t>
      </w:r>
    </w:p>
    <w:sectPr w:rsidR="00D70722" w:rsidRPr="00D70722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969" w:rsidRDefault="00B24969" w:rsidP="00EE7812">
      <w:pPr>
        <w:spacing w:after="0" w:line="240" w:lineRule="auto"/>
      </w:pPr>
      <w:r>
        <w:separator/>
      </w:r>
    </w:p>
  </w:endnote>
  <w:endnote w:type="continuationSeparator" w:id="0">
    <w:p w:rsidR="00B24969" w:rsidRDefault="00B2496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969" w:rsidRDefault="00B24969" w:rsidP="00EE7812">
      <w:pPr>
        <w:spacing w:after="0" w:line="240" w:lineRule="auto"/>
      </w:pPr>
      <w:r>
        <w:separator/>
      </w:r>
    </w:p>
  </w:footnote>
  <w:footnote w:type="continuationSeparator" w:id="0">
    <w:p w:rsidR="00B24969" w:rsidRDefault="00B2496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877F5F">
      <w:t>1926</w:t>
    </w:r>
    <w:r w:rsidR="00107416">
      <w:t xml:space="preserve">, </w:t>
    </w:r>
    <w:r w:rsidR="008A2CBE">
      <w:t>marzo 14</w:t>
    </w:r>
    <w:r w:rsidR="00107416">
      <w:t xml:space="preserve"> de 2016</w:t>
    </w:r>
  </w:p>
  <w:p w:rsidR="00107416" w:rsidRDefault="00B2496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A21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18"/>
    <w:rsid w:val="000A7C20"/>
    <w:rsid w:val="000A7CB1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C86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CCE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F05"/>
    <w:rsid w:val="001A3FD2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2B50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D6"/>
    <w:rsid w:val="00205151"/>
    <w:rsid w:val="00205316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0A"/>
    <w:rsid w:val="00251928"/>
    <w:rsid w:val="00251984"/>
    <w:rsid w:val="002519AB"/>
    <w:rsid w:val="00251F9C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4B"/>
    <w:rsid w:val="002835A3"/>
    <w:rsid w:val="00283973"/>
    <w:rsid w:val="00283A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212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9A6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6C56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87E"/>
    <w:rsid w:val="003D1C14"/>
    <w:rsid w:val="003D1CBC"/>
    <w:rsid w:val="003D1E30"/>
    <w:rsid w:val="003D1EF8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AD1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BEA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2DF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1E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C53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6FBE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F0"/>
    <w:rsid w:val="00510548"/>
    <w:rsid w:val="00510612"/>
    <w:rsid w:val="00510811"/>
    <w:rsid w:val="00510BDC"/>
    <w:rsid w:val="00510BE2"/>
    <w:rsid w:val="00510C7F"/>
    <w:rsid w:val="00510EEA"/>
    <w:rsid w:val="005111DF"/>
    <w:rsid w:val="0051168F"/>
    <w:rsid w:val="005116B6"/>
    <w:rsid w:val="00511A11"/>
    <w:rsid w:val="00511AE4"/>
    <w:rsid w:val="00511B2E"/>
    <w:rsid w:val="00511BD6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CEA"/>
    <w:rsid w:val="005C4F31"/>
    <w:rsid w:val="005C5316"/>
    <w:rsid w:val="005C5416"/>
    <w:rsid w:val="005C5503"/>
    <w:rsid w:val="005C551E"/>
    <w:rsid w:val="005C564A"/>
    <w:rsid w:val="005C58F8"/>
    <w:rsid w:val="005C5BDA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2ED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1E0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960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9AB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11F"/>
    <w:rsid w:val="00774515"/>
    <w:rsid w:val="00774821"/>
    <w:rsid w:val="00774867"/>
    <w:rsid w:val="00774B13"/>
    <w:rsid w:val="00774B79"/>
    <w:rsid w:val="00774BCF"/>
    <w:rsid w:val="00774FEE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AEB"/>
    <w:rsid w:val="007E5C50"/>
    <w:rsid w:val="007E5D74"/>
    <w:rsid w:val="007E5E40"/>
    <w:rsid w:val="007E601D"/>
    <w:rsid w:val="007E60F1"/>
    <w:rsid w:val="007E613C"/>
    <w:rsid w:val="007E64C2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829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6ED"/>
    <w:rsid w:val="008478F4"/>
    <w:rsid w:val="00847993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C07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6C8E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F0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D0E"/>
    <w:rsid w:val="00893F3A"/>
    <w:rsid w:val="00893FFB"/>
    <w:rsid w:val="00893FFD"/>
    <w:rsid w:val="008942E0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85A"/>
    <w:rsid w:val="00933884"/>
    <w:rsid w:val="009338B9"/>
    <w:rsid w:val="009338BC"/>
    <w:rsid w:val="009339E2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359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240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183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B5"/>
    <w:rsid w:val="00A93EBF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E2"/>
    <w:rsid w:val="00AC76F9"/>
    <w:rsid w:val="00AC7883"/>
    <w:rsid w:val="00AC7C2E"/>
    <w:rsid w:val="00AC7C9B"/>
    <w:rsid w:val="00AC7DB4"/>
    <w:rsid w:val="00AD03B4"/>
    <w:rsid w:val="00AD06C9"/>
    <w:rsid w:val="00AD078A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724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02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969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FC5"/>
    <w:rsid w:val="00B34182"/>
    <w:rsid w:val="00B34205"/>
    <w:rsid w:val="00B343C6"/>
    <w:rsid w:val="00B3446E"/>
    <w:rsid w:val="00B3447F"/>
    <w:rsid w:val="00B34797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783"/>
    <w:rsid w:val="00BA381C"/>
    <w:rsid w:val="00BA38DD"/>
    <w:rsid w:val="00BA39A2"/>
    <w:rsid w:val="00BA3CEF"/>
    <w:rsid w:val="00BA3E8E"/>
    <w:rsid w:val="00BA3E9B"/>
    <w:rsid w:val="00BA41C1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15A"/>
    <w:rsid w:val="00BB3471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4E44"/>
    <w:rsid w:val="00C65026"/>
    <w:rsid w:val="00C650CB"/>
    <w:rsid w:val="00C6519E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E6F"/>
    <w:rsid w:val="00C92EEE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C86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B21"/>
    <w:rsid w:val="00CE0EFA"/>
    <w:rsid w:val="00CE0FC6"/>
    <w:rsid w:val="00CE13DD"/>
    <w:rsid w:val="00CE14D4"/>
    <w:rsid w:val="00CE18B9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C1D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BAE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79D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15"/>
    <w:rsid w:val="00DA640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CDE"/>
    <w:rsid w:val="00DD5D8B"/>
    <w:rsid w:val="00DD604F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704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5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3C60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62"/>
    <w:rsid w:val="00E97E7E"/>
    <w:rsid w:val="00EA009C"/>
    <w:rsid w:val="00EA01F1"/>
    <w:rsid w:val="00EA05A6"/>
    <w:rsid w:val="00EA06A7"/>
    <w:rsid w:val="00EA0864"/>
    <w:rsid w:val="00EA0A16"/>
    <w:rsid w:val="00EA0B61"/>
    <w:rsid w:val="00EA0CBE"/>
    <w:rsid w:val="00EA0E71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6E"/>
    <w:rsid w:val="00EF440F"/>
    <w:rsid w:val="00EF4775"/>
    <w:rsid w:val="00EF478C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CCD"/>
    <w:rsid w:val="00F10CEA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EB7"/>
    <w:rsid w:val="00F96F37"/>
    <w:rsid w:val="00F9730E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644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56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fac-communications.epaperflip.com/v/IFAC-Global-SMP-Survey-2015-Res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9DBF-E2E1-45C6-867F-9E5DE43D4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2016-03-13T19:30:00Z</dcterms:created>
  <dcterms:modified xsi:type="dcterms:W3CDTF">2016-03-13T19:30:00Z</dcterms:modified>
</cp:coreProperties>
</file>