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2DDCC" w14:textId="77777777" w:rsidR="006E053A" w:rsidRPr="00813E2E" w:rsidRDefault="006E053A" w:rsidP="006E053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813E2E">
        <w:rPr>
          <w:position w:val="-9"/>
          <w:sz w:val="123"/>
        </w:rPr>
        <w:t>E</w:t>
      </w:r>
    </w:p>
    <w:p w14:paraId="51C9F200" w14:textId="7648E7EF" w:rsidR="00BF1630" w:rsidRDefault="006E053A" w:rsidP="00F05969">
      <w:r>
        <w:t xml:space="preserve">n el </w:t>
      </w:r>
      <w:r w:rsidR="00F05969">
        <w:t>artículo 129 que introduciría e</w:t>
      </w:r>
      <w:r w:rsidR="003917CB">
        <w:t xml:space="preserve">l </w:t>
      </w:r>
      <w:hyperlink r:id="rId8" w:history="1">
        <w:r w:rsidRPr="00F34CD6">
          <w:rPr>
            <w:rStyle w:val="Hipervnculo"/>
          </w:rPr>
          <w:t>proyecto de reforma tributaria “estructural”</w:t>
        </w:r>
      </w:hyperlink>
      <w:r>
        <w:rPr>
          <w:rStyle w:val="Hipervnculo"/>
        </w:rPr>
        <w:t>,</w:t>
      </w:r>
      <w:r w:rsidRPr="006E053A">
        <w:rPr>
          <w:rStyle w:val="Hipervnculo"/>
          <w:u w:val="none"/>
        </w:rPr>
        <w:t xml:space="preserve"> </w:t>
      </w:r>
      <w:r w:rsidR="00F05969" w:rsidRPr="00F05969">
        <w:t xml:space="preserve">se lee: </w:t>
      </w:r>
      <w:r w:rsidR="00F05969">
        <w:t>“</w:t>
      </w:r>
      <w:r w:rsidR="00F05969" w:rsidRPr="00F05969">
        <w:rPr>
          <w:i/>
        </w:rPr>
        <w:t>Sin perjuicio de las facultades de supervisión de las entidades de vigilancia y control de los contribuyentes obligados a llevar contabilidad; para fines fiscales, la DIAN cuenta con plenas facultades de revisión y verificación de los Estados Financieros, sus elementos, sus sistemas de reconocimiento y medición, y sus soportes, los cuales han servido como base para la determinación de los tributos.</w:t>
      </w:r>
      <w:r w:rsidR="00F05969">
        <w:t>”</w:t>
      </w:r>
    </w:p>
    <w:p w14:paraId="65F6ADA3" w14:textId="32515725" w:rsidR="00F05969" w:rsidRDefault="00F05969" w:rsidP="00F05969">
      <w:r>
        <w:t>Mientras miles de microestablecimientos no tienen la menor supervisión estatal, las entidades más grandes acumulan autoridades encima.</w:t>
      </w:r>
    </w:p>
    <w:p w14:paraId="7588EDEC" w14:textId="612FFC6C" w:rsidR="00F05969" w:rsidRDefault="00F05969" w:rsidP="00F05969">
      <w:r>
        <w:t>Nunca hemos sabido trabajar coordinadamente, porque los funcionarios no saben confiar sino mandar y quedarse con las flores y las fotos. Si una superintendencia analiza los estados financieros, debería informar a las autoridades tributarias y éstas no tendrían por qué volver a hacer lo que ya se hizo.</w:t>
      </w:r>
    </w:p>
    <w:p w14:paraId="08F3A0C4" w14:textId="4D39B4F4" w:rsidR="00F05969" w:rsidRDefault="00F05969" w:rsidP="00F05969">
      <w:r>
        <w:t xml:space="preserve">Falló el sistema de colaboración entre la Comisión Nacional de Valores, la Superintendencia Bancaria y la Superintendencia de Sociedades, con el que se soñó en </w:t>
      </w:r>
      <w:hyperlink r:id="rId9" w:history="1">
        <w:r w:rsidRPr="00E237EE">
          <w:rPr>
            <w:rStyle w:val="Hipervnculo"/>
          </w:rPr>
          <w:t>1979</w:t>
        </w:r>
      </w:hyperlink>
      <w:r>
        <w:t xml:space="preserve">. De entonces para acá no hemos hecho más que ver crecer la distancia en lugar de la colaboración. Vista la propuesta de reforma tributaria, hecha por el Ministerio de Hacienda a solas, es claro el fracaso de todo el andamiaje querido por la </w:t>
      </w:r>
      <w:hyperlink r:id="rId10" w:history="1">
        <w:r w:rsidRPr="00E237EE">
          <w:rPr>
            <w:rStyle w:val="Hipervnculo"/>
          </w:rPr>
          <w:t>Ley 1314 de 2009</w:t>
        </w:r>
      </w:hyperlink>
      <w:r>
        <w:t xml:space="preserve"> y especialmente de la </w:t>
      </w:r>
      <w:hyperlink r:id="rId11" w:history="1">
        <w:r w:rsidRPr="00E237EE">
          <w:rPr>
            <w:rStyle w:val="Hipervnculo"/>
          </w:rPr>
          <w:t xml:space="preserve">Comisión Intersectorial de Normas de </w:t>
        </w:r>
        <w:r w:rsidRPr="00E237EE">
          <w:rPr>
            <w:rStyle w:val="Hipervnculo"/>
          </w:rPr>
          <w:t>Contabilidad, de Información Financiera y de Aseguramiento de la Información</w:t>
        </w:r>
      </w:hyperlink>
      <w:r w:rsidR="00E237EE">
        <w:t>.</w:t>
      </w:r>
    </w:p>
    <w:p w14:paraId="39DFE628" w14:textId="21F913DB" w:rsidR="00657708" w:rsidRDefault="00657708" w:rsidP="00F05969">
      <w:r>
        <w:t>Cuando un Ministro y un director quitan toda importancia a las observaciones del CTCP y cuando un asesor dijo que debemos estar tranquilos porque hemos consultado a Ecuador, México y Chile, debe quedarnos claro que se trata de un salto al vacío, porque los ojos no se pusieron en los que saben, sino en los que no saben.</w:t>
      </w:r>
    </w:p>
    <w:p w14:paraId="6B7B8642" w14:textId="1C161E2B" w:rsidR="00146CD3" w:rsidRDefault="00146CD3" w:rsidP="00F05969">
      <w:r>
        <w:t xml:space="preserve">El sistema contable, cualquiera sea una de las 6 versiones en vigencia, no tendrá más importancia que en lo que toca con el subsistema documental, porque en materia del subsistema intelectual nada tendrá efecto. </w:t>
      </w:r>
      <w:r w:rsidR="00334A77">
        <w:t>Esto se podía haber dicho</w:t>
      </w:r>
      <w:r w:rsidR="00794B7F">
        <w:t xml:space="preserve"> en un artículo, ahorrándonos los miles</w:t>
      </w:r>
      <w:r w:rsidR="00334A77">
        <w:t xml:space="preserve"> de interpretaciones que sobrevendrán del centenar de artículos para borrar con el codo lo que se escribió con la mano.</w:t>
      </w:r>
    </w:p>
    <w:p w14:paraId="79F462C8" w14:textId="08FFB31C" w:rsidR="00794B7F" w:rsidRDefault="00794B7F" w:rsidP="00F05969">
      <w:r>
        <w:t>¿Tanto les preocupa el sector de las ESAL? ¿Por qué no las sometieron a inspección en todo el país, para todo propósito y no meramente para controlar la evasión? Es más importante vigilar la calidad de los servicios de salud y educación que asegurarse que allí no halla evasión. Hay que saber jerarquizar.</w:t>
      </w:r>
    </w:p>
    <w:p w14:paraId="5486DC3D" w14:textId="1B06DFF7" w:rsidR="00794B7F" w:rsidRPr="00F05969" w:rsidRDefault="00794B7F" w:rsidP="00F05969">
      <w:r>
        <w:t>A lo largo de los años, la DIAN no ha dado muestras de saber contabilidad. Solo saben de cuidar formas y formalismos, derivando de ello sanciones inmensas, por debajo de las cuales crece el soborno y el cohecho. ¿Por qué hemos de pensar que ahora si sabrán de contabilidad?</w:t>
      </w:r>
    </w:p>
    <w:p w14:paraId="41E52993" w14:textId="16122676" w:rsidR="00204A02" w:rsidRPr="00204A02" w:rsidRDefault="00204A02" w:rsidP="006E1682">
      <w:pPr>
        <w:jc w:val="right"/>
        <w:rPr>
          <w:i/>
        </w:rPr>
      </w:pPr>
      <w:r w:rsidRPr="00204A02">
        <w:rPr>
          <w:i/>
        </w:rPr>
        <w:t>Hernando Bermúdez Gómez</w:t>
      </w:r>
    </w:p>
    <w:sectPr w:rsidR="00204A02" w:rsidRPr="00204A02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ADDAC" w14:textId="77777777" w:rsidR="00376A58" w:rsidRDefault="00376A58" w:rsidP="00EE7812">
      <w:pPr>
        <w:spacing w:after="0" w:line="240" w:lineRule="auto"/>
      </w:pPr>
      <w:r>
        <w:separator/>
      </w:r>
    </w:p>
  </w:endnote>
  <w:endnote w:type="continuationSeparator" w:id="0">
    <w:p w14:paraId="1AB5A667" w14:textId="77777777" w:rsidR="00376A58" w:rsidRDefault="00376A5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8D582E" w:rsidRDefault="008D582E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08FCE" w14:textId="77777777" w:rsidR="00376A58" w:rsidRDefault="00376A58" w:rsidP="00EE7812">
      <w:pPr>
        <w:spacing w:after="0" w:line="240" w:lineRule="auto"/>
      </w:pPr>
      <w:r>
        <w:separator/>
      </w:r>
    </w:p>
  </w:footnote>
  <w:footnote w:type="continuationSeparator" w:id="0">
    <w:p w14:paraId="4F358AB2" w14:textId="77777777" w:rsidR="00376A58" w:rsidRDefault="00376A5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8D582E" w:rsidRDefault="008D582E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8D582E" w:rsidRDefault="008D582E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172F45AF" w:rsidR="008D582E" w:rsidRDefault="008D582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F05969">
      <w:t>509</w:t>
    </w:r>
    <w:r w:rsidR="00184401">
      <w:t xml:space="preserve">, </w:t>
    </w:r>
    <w:r w:rsidR="005352E0">
      <w:t>diciembre</w:t>
    </w:r>
    <w:r w:rsidR="00184401">
      <w:t xml:space="preserve"> </w:t>
    </w:r>
    <w:r w:rsidR="006E053A">
      <w:t>12</w:t>
    </w:r>
    <w:r>
      <w:t xml:space="preserve"> de 2016</w:t>
    </w:r>
  </w:p>
  <w:p w14:paraId="29566F03" w14:textId="77777777" w:rsidR="008D582E" w:rsidRDefault="00376A5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1D61931"/>
    <w:multiLevelType w:val="multilevel"/>
    <w:tmpl w:val="37F2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6"/>
  </w:num>
  <w:num w:numId="3">
    <w:abstractNumId w:val="4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2"/>
  </w:num>
  <w:num w:numId="7">
    <w:abstractNumId w:val="43"/>
  </w:num>
  <w:num w:numId="8">
    <w:abstractNumId w:val="19"/>
  </w:num>
  <w:num w:numId="9">
    <w:abstractNumId w:val="7"/>
  </w:num>
  <w:num w:numId="10">
    <w:abstractNumId w:val="26"/>
  </w:num>
  <w:num w:numId="11">
    <w:abstractNumId w:val="33"/>
  </w:num>
  <w:num w:numId="12">
    <w:abstractNumId w:val="1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9"/>
  </w:num>
  <w:num w:numId="19">
    <w:abstractNumId w:val="15"/>
  </w:num>
  <w:num w:numId="20">
    <w:abstractNumId w:val="24"/>
  </w:num>
  <w:num w:numId="21">
    <w:abstractNumId w:val="22"/>
  </w:num>
  <w:num w:numId="22">
    <w:abstractNumId w:val="3"/>
  </w:num>
  <w:num w:numId="23">
    <w:abstractNumId w:val="23"/>
  </w:num>
  <w:num w:numId="24">
    <w:abstractNumId w:val="28"/>
  </w:num>
  <w:num w:numId="25">
    <w:abstractNumId w:val="2"/>
  </w:num>
  <w:num w:numId="26">
    <w:abstractNumId w:val="17"/>
  </w:num>
  <w:num w:numId="27">
    <w:abstractNumId w:val="35"/>
  </w:num>
  <w:num w:numId="28">
    <w:abstractNumId w:val="37"/>
  </w:num>
  <w:num w:numId="29">
    <w:abstractNumId w:val="34"/>
  </w:num>
  <w:num w:numId="30">
    <w:abstractNumId w:val="38"/>
  </w:num>
  <w:num w:numId="31">
    <w:abstractNumId w:val="5"/>
  </w:num>
  <w:num w:numId="32">
    <w:abstractNumId w:val="44"/>
  </w:num>
  <w:num w:numId="33">
    <w:abstractNumId w:val="12"/>
  </w:num>
  <w:num w:numId="34">
    <w:abstractNumId w:val="46"/>
  </w:num>
  <w:num w:numId="35">
    <w:abstractNumId w:val="36"/>
  </w:num>
  <w:num w:numId="36">
    <w:abstractNumId w:val="18"/>
  </w:num>
  <w:num w:numId="37">
    <w:abstractNumId w:val="4"/>
  </w:num>
  <w:num w:numId="38">
    <w:abstractNumId w:val="27"/>
  </w:num>
  <w:num w:numId="39">
    <w:abstractNumId w:val="45"/>
  </w:num>
  <w:num w:numId="40">
    <w:abstractNumId w:val="0"/>
  </w:num>
  <w:num w:numId="41">
    <w:abstractNumId w:val="29"/>
  </w:num>
  <w:num w:numId="42">
    <w:abstractNumId w:val="31"/>
  </w:num>
  <w:num w:numId="43">
    <w:abstractNumId w:val="32"/>
  </w:num>
  <w:num w:numId="44">
    <w:abstractNumId w:val="30"/>
  </w:num>
  <w:num w:numId="45">
    <w:abstractNumId w:val="21"/>
  </w:num>
  <w:num w:numId="46">
    <w:abstractNumId w:val="10"/>
  </w:num>
  <w:num w:numId="47">
    <w:abstractNumId w:val="1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22"/>
    <w:rsid w:val="00037B67"/>
    <w:rsid w:val="00037BFF"/>
    <w:rsid w:val="00037F2A"/>
    <w:rsid w:val="000400A1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CC5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63"/>
    <w:rsid w:val="00062DCF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FA"/>
    <w:rsid w:val="000C25E4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49E"/>
    <w:rsid w:val="000F05A9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24F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A98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5F88"/>
    <w:rsid w:val="0015621C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FB"/>
    <w:rsid w:val="00156F68"/>
    <w:rsid w:val="001570E7"/>
    <w:rsid w:val="001571F1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4A3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10F"/>
    <w:rsid w:val="001A3170"/>
    <w:rsid w:val="001A322E"/>
    <w:rsid w:val="001A32BE"/>
    <w:rsid w:val="001A3344"/>
    <w:rsid w:val="001A348D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11D"/>
    <w:rsid w:val="001A7185"/>
    <w:rsid w:val="001A734F"/>
    <w:rsid w:val="001A7366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701B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4E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52D"/>
    <w:rsid w:val="00250598"/>
    <w:rsid w:val="002507A8"/>
    <w:rsid w:val="00250A19"/>
    <w:rsid w:val="00250A96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B86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2E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2D1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2C3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6E9"/>
    <w:rsid w:val="0031487F"/>
    <w:rsid w:val="00314ACA"/>
    <w:rsid w:val="00314EA6"/>
    <w:rsid w:val="00315159"/>
    <w:rsid w:val="0031537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6EC3"/>
    <w:rsid w:val="00316ED9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6E"/>
    <w:rsid w:val="00336ACA"/>
    <w:rsid w:val="00336B43"/>
    <w:rsid w:val="00336C56"/>
    <w:rsid w:val="00336CE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091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4EC"/>
    <w:rsid w:val="003457F5"/>
    <w:rsid w:val="00345952"/>
    <w:rsid w:val="003459BB"/>
    <w:rsid w:val="00345A0B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2005"/>
    <w:rsid w:val="00362099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A09"/>
    <w:rsid w:val="00372C5C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58"/>
    <w:rsid w:val="00376A7A"/>
    <w:rsid w:val="00376D99"/>
    <w:rsid w:val="00376DAC"/>
    <w:rsid w:val="00377090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2157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1D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E2"/>
    <w:rsid w:val="004039A0"/>
    <w:rsid w:val="00403AB7"/>
    <w:rsid w:val="00403BDB"/>
    <w:rsid w:val="00403CCB"/>
    <w:rsid w:val="00403CCC"/>
    <w:rsid w:val="00403E3B"/>
    <w:rsid w:val="004041DF"/>
    <w:rsid w:val="0040430C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2F7"/>
    <w:rsid w:val="0040731D"/>
    <w:rsid w:val="00407532"/>
    <w:rsid w:val="00407677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CE2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05"/>
    <w:rsid w:val="00454641"/>
    <w:rsid w:val="0045465A"/>
    <w:rsid w:val="004546FA"/>
    <w:rsid w:val="00454916"/>
    <w:rsid w:val="00454A51"/>
    <w:rsid w:val="00454D4E"/>
    <w:rsid w:val="0045511C"/>
    <w:rsid w:val="00455135"/>
    <w:rsid w:val="004551D0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97C"/>
    <w:rsid w:val="00471BA6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7DB"/>
    <w:rsid w:val="00491842"/>
    <w:rsid w:val="00491913"/>
    <w:rsid w:val="00491AA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0D"/>
    <w:rsid w:val="00496F2F"/>
    <w:rsid w:val="00496F5E"/>
    <w:rsid w:val="00496F83"/>
    <w:rsid w:val="004971EF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10B5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2C"/>
    <w:rsid w:val="004B49DA"/>
    <w:rsid w:val="004B4A2B"/>
    <w:rsid w:val="004B4A8A"/>
    <w:rsid w:val="004B4AAC"/>
    <w:rsid w:val="004B4BB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809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D53"/>
    <w:rsid w:val="00534E2F"/>
    <w:rsid w:val="00534E5F"/>
    <w:rsid w:val="00534ECC"/>
    <w:rsid w:val="005352E0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8F5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7A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6CF"/>
    <w:rsid w:val="00571781"/>
    <w:rsid w:val="0057195E"/>
    <w:rsid w:val="00571A10"/>
    <w:rsid w:val="00571AF0"/>
    <w:rsid w:val="00571C19"/>
    <w:rsid w:val="00571E1B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7A"/>
    <w:rsid w:val="005764AE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70E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59"/>
    <w:rsid w:val="00592E6F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D9B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4F7"/>
    <w:rsid w:val="005C6554"/>
    <w:rsid w:val="005C67F3"/>
    <w:rsid w:val="005C6811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708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7C"/>
    <w:rsid w:val="00687C8A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1F0"/>
    <w:rsid w:val="006A02CB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C0F"/>
    <w:rsid w:val="006A1C3B"/>
    <w:rsid w:val="006A1E24"/>
    <w:rsid w:val="006A1FC3"/>
    <w:rsid w:val="006A22E2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713"/>
    <w:rsid w:val="006C286D"/>
    <w:rsid w:val="006C2A91"/>
    <w:rsid w:val="006C2BB6"/>
    <w:rsid w:val="006C2BD1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5D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157"/>
    <w:rsid w:val="006E71CB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E2A"/>
    <w:rsid w:val="006F5EF5"/>
    <w:rsid w:val="006F6149"/>
    <w:rsid w:val="006F615E"/>
    <w:rsid w:val="006F6374"/>
    <w:rsid w:val="006F642E"/>
    <w:rsid w:val="006F64D5"/>
    <w:rsid w:val="006F6662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DAA"/>
    <w:rsid w:val="00700047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949"/>
    <w:rsid w:val="00707A8C"/>
    <w:rsid w:val="00707AE0"/>
    <w:rsid w:val="00707BBF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CDE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074"/>
    <w:rsid w:val="0073512A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1F7E"/>
    <w:rsid w:val="00782088"/>
    <w:rsid w:val="0078215E"/>
    <w:rsid w:val="007823E9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B2D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D61"/>
    <w:rsid w:val="007F4F0C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98D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2E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0F8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633"/>
    <w:rsid w:val="00836799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175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C6"/>
    <w:rsid w:val="008C0CFF"/>
    <w:rsid w:val="008C0DCB"/>
    <w:rsid w:val="008C0DDB"/>
    <w:rsid w:val="008C0E22"/>
    <w:rsid w:val="008C0E37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017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833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A6"/>
    <w:rsid w:val="008F45F4"/>
    <w:rsid w:val="008F489B"/>
    <w:rsid w:val="008F48B3"/>
    <w:rsid w:val="008F48CE"/>
    <w:rsid w:val="008F48E3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BA2"/>
    <w:rsid w:val="00921BE3"/>
    <w:rsid w:val="00921E49"/>
    <w:rsid w:val="009220FB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1E7"/>
    <w:rsid w:val="00924273"/>
    <w:rsid w:val="00924577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21"/>
    <w:rsid w:val="00924FA3"/>
    <w:rsid w:val="009251C4"/>
    <w:rsid w:val="009252FD"/>
    <w:rsid w:val="00925380"/>
    <w:rsid w:val="0092546F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CD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8E"/>
    <w:rsid w:val="00983E3C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BC7"/>
    <w:rsid w:val="00990CCF"/>
    <w:rsid w:val="00990EC2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C08"/>
    <w:rsid w:val="009C7EF6"/>
    <w:rsid w:val="009C7F86"/>
    <w:rsid w:val="009D0102"/>
    <w:rsid w:val="009D0208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BCB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99C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5A"/>
    <w:rsid w:val="00A02976"/>
    <w:rsid w:val="00A02B81"/>
    <w:rsid w:val="00A02EE0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E6"/>
    <w:rsid w:val="00A317F3"/>
    <w:rsid w:val="00A3187F"/>
    <w:rsid w:val="00A319AC"/>
    <w:rsid w:val="00A31B88"/>
    <w:rsid w:val="00A31CEB"/>
    <w:rsid w:val="00A31E0E"/>
    <w:rsid w:val="00A321BC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ACA"/>
    <w:rsid w:val="00A42EDB"/>
    <w:rsid w:val="00A4301E"/>
    <w:rsid w:val="00A43194"/>
    <w:rsid w:val="00A431B5"/>
    <w:rsid w:val="00A4327C"/>
    <w:rsid w:val="00A432E3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39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1F"/>
    <w:rsid w:val="00A47532"/>
    <w:rsid w:val="00A4768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383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1F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D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3C"/>
    <w:rsid w:val="00A94566"/>
    <w:rsid w:val="00A9467C"/>
    <w:rsid w:val="00A946A2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CC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43D"/>
    <w:rsid w:val="00AB74FA"/>
    <w:rsid w:val="00AB7520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D13"/>
    <w:rsid w:val="00B16F2E"/>
    <w:rsid w:val="00B16FB6"/>
    <w:rsid w:val="00B173B2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5038"/>
    <w:rsid w:val="00B35161"/>
    <w:rsid w:val="00B353D4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BC1"/>
    <w:rsid w:val="00B65C76"/>
    <w:rsid w:val="00B65C7E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B6C"/>
    <w:rsid w:val="00BD6DFA"/>
    <w:rsid w:val="00BD6EF6"/>
    <w:rsid w:val="00BD6F71"/>
    <w:rsid w:val="00BD71F6"/>
    <w:rsid w:val="00BD7305"/>
    <w:rsid w:val="00BD730F"/>
    <w:rsid w:val="00BD767D"/>
    <w:rsid w:val="00BD7983"/>
    <w:rsid w:val="00BD79B1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33B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6366"/>
    <w:rsid w:val="00C063E2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A8E"/>
    <w:rsid w:val="00C12D0A"/>
    <w:rsid w:val="00C12F82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136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1DA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4E93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EE"/>
    <w:rsid w:val="00D23449"/>
    <w:rsid w:val="00D23472"/>
    <w:rsid w:val="00D2348A"/>
    <w:rsid w:val="00D23606"/>
    <w:rsid w:val="00D236F0"/>
    <w:rsid w:val="00D23791"/>
    <w:rsid w:val="00D23A21"/>
    <w:rsid w:val="00D23CE4"/>
    <w:rsid w:val="00D23E64"/>
    <w:rsid w:val="00D2405E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CA"/>
    <w:rsid w:val="00D440F9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84E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CE4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15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80"/>
    <w:rsid w:val="00D94F49"/>
    <w:rsid w:val="00D94FBF"/>
    <w:rsid w:val="00D952EF"/>
    <w:rsid w:val="00D95327"/>
    <w:rsid w:val="00D959D7"/>
    <w:rsid w:val="00D95A55"/>
    <w:rsid w:val="00D95BD9"/>
    <w:rsid w:val="00D95E23"/>
    <w:rsid w:val="00D95E54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86D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AE5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70"/>
    <w:rsid w:val="00DC3197"/>
    <w:rsid w:val="00DC31A2"/>
    <w:rsid w:val="00DC325B"/>
    <w:rsid w:val="00DC3296"/>
    <w:rsid w:val="00DC3325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5E4F"/>
    <w:rsid w:val="00DE62AD"/>
    <w:rsid w:val="00DE645F"/>
    <w:rsid w:val="00DE6506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C89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D11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69"/>
    <w:rsid w:val="00EC7DB3"/>
    <w:rsid w:val="00ED0002"/>
    <w:rsid w:val="00ED00B1"/>
    <w:rsid w:val="00ED011D"/>
    <w:rsid w:val="00ED029E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9E6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CBE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99D"/>
    <w:rsid w:val="00F35B8A"/>
    <w:rsid w:val="00F35BF1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27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20"/>
    <w:rsid w:val="00F7698C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oaspr.imprenta.gov.co/gacetap/gaceta.mostrar_documento?p_tipo=05&amp;p_numero=178&amp;p_consec=4621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veriana.edu.co/personales/hbermude/leycontable/contadores/2011-decreto-304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leycontable/contadores/2009-ley-13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1979-ley-3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3C22A-0555-4D40-B17D-E4A52A5E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3248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2016-12-10T15:39:00Z</dcterms:created>
  <dcterms:modified xsi:type="dcterms:W3CDTF">2016-12-10T15:39:00Z</dcterms:modified>
</cp:coreProperties>
</file>