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BF060" w14:textId="639B87B8" w:rsidR="00A3690B" w:rsidRPr="00A3690B" w:rsidRDefault="00A3690B" w:rsidP="00A3690B">
      <w:pPr>
        <w:keepNext/>
        <w:framePr w:dropCap="drop" w:lines="3" w:wrap="around" w:vAnchor="text" w:hAnchor="text"/>
        <w:spacing w:after="0" w:line="926" w:lineRule="exact"/>
        <w:textAlignment w:val="baseline"/>
        <w:rPr>
          <w:position w:val="-8"/>
          <w:sz w:val="122"/>
        </w:rPr>
      </w:pPr>
      <w:bookmarkStart w:id="0" w:name="_GoBack"/>
      <w:bookmarkEnd w:id="0"/>
      <w:r w:rsidRPr="00A3690B">
        <w:rPr>
          <w:position w:val="-8"/>
          <w:sz w:val="122"/>
        </w:rPr>
        <w:t>A</w:t>
      </w:r>
    </w:p>
    <w:p w14:paraId="5F3D6F92" w14:textId="566D4433" w:rsidR="001C3613" w:rsidRDefault="00A3690B" w:rsidP="00637F6E">
      <w:r>
        <w:t xml:space="preserve"> propósito de los 30 años de fundada, la </w:t>
      </w:r>
      <w:proofErr w:type="spellStart"/>
      <w:r w:rsidRPr="00A3690B">
        <w:t>Federation</w:t>
      </w:r>
      <w:proofErr w:type="spellEnd"/>
      <w:r w:rsidRPr="00A3690B">
        <w:t xml:space="preserve"> of </w:t>
      </w:r>
      <w:proofErr w:type="spellStart"/>
      <w:r w:rsidRPr="00A3690B">
        <w:t>European</w:t>
      </w:r>
      <w:proofErr w:type="spellEnd"/>
      <w:r w:rsidRPr="00A3690B">
        <w:t xml:space="preserve"> </w:t>
      </w:r>
      <w:proofErr w:type="spellStart"/>
      <w:r w:rsidRPr="00A3690B">
        <w:t>Accountants</w:t>
      </w:r>
      <w:proofErr w:type="spellEnd"/>
      <w:r w:rsidRPr="00A3690B">
        <w:t xml:space="preserve"> (FEE)</w:t>
      </w:r>
      <w:r>
        <w:t xml:space="preserve"> decidió cambiar su nombre por el de </w:t>
      </w:r>
      <w:r w:rsidRPr="00A3690B">
        <w:t>‘</w:t>
      </w:r>
      <w:proofErr w:type="spellStart"/>
      <w:r w:rsidRPr="00A3690B">
        <w:t>Accountancy</w:t>
      </w:r>
      <w:proofErr w:type="spellEnd"/>
      <w:r w:rsidRPr="00A3690B">
        <w:t xml:space="preserve"> </w:t>
      </w:r>
      <w:proofErr w:type="spellStart"/>
      <w:r w:rsidRPr="00A3690B">
        <w:t>Europe</w:t>
      </w:r>
      <w:proofErr w:type="spellEnd"/>
      <w:r w:rsidRPr="00A3690B">
        <w:t>’</w:t>
      </w:r>
      <w:r>
        <w:t>, acoger un nuevo plan de acción y elegir un presidente que se haga cargo de su representación y funcionamiento.</w:t>
      </w:r>
    </w:p>
    <w:p w14:paraId="38DE2F4C" w14:textId="04C173EB" w:rsidR="00C73516" w:rsidRDefault="00C73516" w:rsidP="00C73516">
      <w:r>
        <w:t xml:space="preserve">Como era de esperar, el nuevo presidente ha sido objeto de entrevistas, a través de las cuales los periodistas tratan de poner la atención en asuntos claves. En la propia página de la asociación apareció el artículo </w:t>
      </w:r>
      <w:hyperlink r:id="rId8" w:history="1">
        <w:proofErr w:type="spellStart"/>
        <w:r w:rsidRPr="00C73516">
          <w:rPr>
            <w:rStyle w:val="Hipervnculo"/>
          </w:rPr>
          <w:t>Remodelling</w:t>
        </w:r>
        <w:proofErr w:type="spellEnd"/>
        <w:r w:rsidRPr="00C73516">
          <w:rPr>
            <w:rStyle w:val="Hipervnculo"/>
          </w:rPr>
          <w:t xml:space="preserve"> ‘trust, </w:t>
        </w:r>
        <w:proofErr w:type="spellStart"/>
        <w:r w:rsidRPr="00C73516">
          <w:rPr>
            <w:rStyle w:val="Hipervnculo"/>
          </w:rPr>
          <w:t>integrity</w:t>
        </w:r>
        <w:proofErr w:type="spellEnd"/>
        <w:r w:rsidRPr="00C73516">
          <w:rPr>
            <w:rStyle w:val="Hipervnculo"/>
          </w:rPr>
          <w:t xml:space="preserve">, </w:t>
        </w:r>
        <w:proofErr w:type="spellStart"/>
        <w:r w:rsidRPr="00C73516">
          <w:rPr>
            <w:rStyle w:val="Hipervnculo"/>
          </w:rPr>
          <w:t>transparency</w:t>
        </w:r>
        <w:proofErr w:type="spellEnd"/>
        <w:r w:rsidRPr="00C73516">
          <w:rPr>
            <w:rStyle w:val="Hipervnculo"/>
          </w:rPr>
          <w:t xml:space="preserve">’ </w:t>
        </w:r>
        <w:proofErr w:type="spellStart"/>
        <w:r w:rsidRPr="00C73516">
          <w:rPr>
            <w:rStyle w:val="Hipervnculo"/>
          </w:rPr>
          <w:t>for</w:t>
        </w:r>
        <w:proofErr w:type="spellEnd"/>
        <w:r w:rsidRPr="00C73516">
          <w:rPr>
            <w:rStyle w:val="Hipervnculo"/>
          </w:rPr>
          <w:t xml:space="preserve"> </w:t>
        </w:r>
        <w:proofErr w:type="spellStart"/>
        <w:r w:rsidRPr="00C73516">
          <w:rPr>
            <w:rStyle w:val="Hipervnculo"/>
          </w:rPr>
          <w:t>the</w:t>
        </w:r>
        <w:proofErr w:type="spellEnd"/>
        <w:r w:rsidRPr="00C73516">
          <w:rPr>
            <w:rStyle w:val="Hipervnculo"/>
          </w:rPr>
          <w:t xml:space="preserve"> </w:t>
        </w:r>
        <w:proofErr w:type="spellStart"/>
        <w:r w:rsidRPr="00C73516">
          <w:rPr>
            <w:rStyle w:val="Hipervnculo"/>
          </w:rPr>
          <w:t>next</w:t>
        </w:r>
        <w:proofErr w:type="spellEnd"/>
        <w:r w:rsidRPr="00C73516">
          <w:rPr>
            <w:rStyle w:val="Hipervnculo"/>
          </w:rPr>
          <w:t xml:space="preserve"> 30 </w:t>
        </w:r>
        <w:proofErr w:type="spellStart"/>
        <w:r w:rsidRPr="00C73516">
          <w:rPr>
            <w:rStyle w:val="Hipervnculo"/>
          </w:rPr>
          <w:t>years</w:t>
        </w:r>
        <w:proofErr w:type="spellEnd"/>
        <w:r w:rsidRPr="00C73516">
          <w:rPr>
            <w:rStyle w:val="Hipervnculo"/>
          </w:rPr>
          <w:t xml:space="preserve">  - </w:t>
        </w:r>
        <w:proofErr w:type="spellStart"/>
        <w:r w:rsidRPr="00C73516">
          <w:rPr>
            <w:rStyle w:val="Hipervnculo"/>
          </w:rPr>
          <w:t>Accountancy</w:t>
        </w:r>
        <w:proofErr w:type="spellEnd"/>
        <w:r w:rsidRPr="00C73516">
          <w:rPr>
            <w:rStyle w:val="Hipervnculo"/>
          </w:rPr>
          <w:t xml:space="preserve"> </w:t>
        </w:r>
        <w:proofErr w:type="spellStart"/>
        <w:r w:rsidRPr="00C73516">
          <w:rPr>
            <w:rStyle w:val="Hipervnculo"/>
          </w:rPr>
          <w:t>Europe</w:t>
        </w:r>
        <w:proofErr w:type="spellEnd"/>
        <w:r w:rsidRPr="00C73516">
          <w:rPr>
            <w:rStyle w:val="Hipervnculo"/>
          </w:rPr>
          <w:t xml:space="preserve"> CEO Olivier </w:t>
        </w:r>
        <w:proofErr w:type="spellStart"/>
        <w:r w:rsidRPr="00C73516">
          <w:rPr>
            <w:rStyle w:val="Hipervnculo"/>
          </w:rPr>
          <w:t>Boutellis-Taft</w:t>
        </w:r>
        <w:proofErr w:type="spellEnd"/>
        <w:r w:rsidRPr="00C73516">
          <w:rPr>
            <w:rStyle w:val="Hipervnculo"/>
          </w:rPr>
          <w:t xml:space="preserve"> </w:t>
        </w:r>
        <w:proofErr w:type="spellStart"/>
        <w:r w:rsidRPr="00C73516">
          <w:rPr>
            <w:rStyle w:val="Hipervnculo"/>
          </w:rPr>
          <w:t>explains</w:t>
        </w:r>
        <w:proofErr w:type="spellEnd"/>
        <w:r w:rsidRPr="00C73516">
          <w:rPr>
            <w:rStyle w:val="Hipervnculo"/>
          </w:rPr>
          <w:t xml:space="preserve"> </w:t>
        </w:r>
        <w:proofErr w:type="spellStart"/>
        <w:r w:rsidRPr="00C73516">
          <w:rPr>
            <w:rStyle w:val="Hipervnculo"/>
          </w:rPr>
          <w:t>the</w:t>
        </w:r>
        <w:proofErr w:type="spellEnd"/>
        <w:r w:rsidRPr="00C73516">
          <w:rPr>
            <w:rStyle w:val="Hipervnculo"/>
          </w:rPr>
          <w:t xml:space="preserve"> </w:t>
        </w:r>
        <w:proofErr w:type="spellStart"/>
        <w:r w:rsidRPr="00C73516">
          <w:rPr>
            <w:rStyle w:val="Hipervnculo"/>
          </w:rPr>
          <w:t>rebranding</w:t>
        </w:r>
        <w:proofErr w:type="spellEnd"/>
        <w:r w:rsidRPr="00C73516">
          <w:rPr>
            <w:rStyle w:val="Hipervnculo"/>
          </w:rPr>
          <w:t xml:space="preserve"> </w:t>
        </w:r>
        <w:proofErr w:type="spellStart"/>
        <w:r w:rsidRPr="00C73516">
          <w:rPr>
            <w:rStyle w:val="Hipervnculo"/>
          </w:rPr>
          <w:t>initiative</w:t>
        </w:r>
        <w:proofErr w:type="spellEnd"/>
      </w:hyperlink>
      <w:r>
        <w:rPr>
          <w:i/>
        </w:rPr>
        <w:t>.</w:t>
      </w:r>
    </w:p>
    <w:p w14:paraId="0C88C136" w14:textId="0DDD09FB" w:rsidR="00F947FD" w:rsidRDefault="00F947FD" w:rsidP="00C73516">
      <w:r>
        <w:t>Lo primero que uno piensa, que no es propiamente objeto de la entrevista, es lo mucho que han sabido hacer los contadores europeos en tan solo 30 años. Al comparar con las organizaciones colombianas, se advierte que la productividad europea del gremio contable ha sido muchas veces mayor que la nuestra.</w:t>
      </w:r>
    </w:p>
    <w:p w14:paraId="73D48852" w14:textId="277EC7D7" w:rsidR="00F947FD" w:rsidRDefault="00F947FD" w:rsidP="00F947FD">
      <w:pPr>
        <w:rPr>
          <w:lang w:val="en-US"/>
        </w:rPr>
      </w:pPr>
      <w:r>
        <w:t xml:space="preserve">Se preguntó al presidente cómo se hacía para llevar la vocería y articular las más grandes organizaciones mundiales de contadores junto con la multitud de pequeñas prácticas europeas, que nosotros sabemos responden a personas naturales en varias jurisdicciones. </w:t>
      </w:r>
      <w:r w:rsidRPr="00F947FD">
        <w:rPr>
          <w:lang w:val="en-US"/>
        </w:rPr>
        <w:t xml:space="preserve">Al </w:t>
      </w:r>
      <w:proofErr w:type="spellStart"/>
      <w:r w:rsidRPr="00F947FD">
        <w:rPr>
          <w:lang w:val="en-US"/>
        </w:rPr>
        <w:t>respecto</w:t>
      </w:r>
      <w:proofErr w:type="spellEnd"/>
      <w:r w:rsidRPr="00F947FD">
        <w:rPr>
          <w:lang w:val="en-US"/>
        </w:rPr>
        <w:t xml:space="preserve">, </w:t>
      </w:r>
      <w:proofErr w:type="spellStart"/>
      <w:r w:rsidRPr="00F947FD">
        <w:rPr>
          <w:lang w:val="en-US"/>
        </w:rPr>
        <w:t>contestó</w:t>
      </w:r>
      <w:proofErr w:type="spellEnd"/>
      <w:r w:rsidRPr="00F947FD">
        <w:rPr>
          <w:lang w:val="en-US"/>
        </w:rPr>
        <w:t>: “</w:t>
      </w:r>
      <w:r w:rsidRPr="00F947FD">
        <w:rPr>
          <w:i/>
          <w:lang w:val="en-US"/>
        </w:rPr>
        <w:t xml:space="preserve">We try our best, although it is not easy – but diversity is our strength. We represent both the public and the private, and from multinational big firms to husband-and-wife teams and single practitioner firms. ―The smaller firms are also extremely important, </w:t>
      </w:r>
      <w:r w:rsidRPr="00F947FD">
        <w:rPr>
          <w:i/>
          <w:lang w:val="en-US"/>
        </w:rPr>
        <w:t>as they serve SMEs that make up 99% of European companies. We try to integrate the perspective of these SME accountants into everything we do. In addition, we have specific initiatives aimed at SMEs, for example on access to finance, and a series of papers to inform SME accountants on how to best support their clients.</w:t>
      </w:r>
      <w:r>
        <w:rPr>
          <w:lang w:val="en-US"/>
        </w:rPr>
        <w:t>”.</w:t>
      </w:r>
    </w:p>
    <w:p w14:paraId="45C54079" w14:textId="677F9923" w:rsidR="00F947FD" w:rsidRDefault="00F947FD" w:rsidP="00F947FD">
      <w:pPr>
        <w:rPr>
          <w:lang w:val="es-ES"/>
        </w:rPr>
      </w:pPr>
      <w:r w:rsidRPr="00F947FD">
        <w:rPr>
          <w:lang w:val="es-ES"/>
        </w:rPr>
        <w:t>En Colombia, las autoridad</w:t>
      </w:r>
      <w:r>
        <w:rPr>
          <w:lang w:val="es-ES"/>
        </w:rPr>
        <w:t>es, varias universidades y algu</w:t>
      </w:r>
      <w:r w:rsidRPr="00F947FD">
        <w:rPr>
          <w:lang w:val="es-ES"/>
        </w:rPr>
        <w:t xml:space="preserve">nos gremios, </w:t>
      </w:r>
      <w:r>
        <w:rPr>
          <w:lang w:val="es-ES"/>
        </w:rPr>
        <w:t>solo han sabido pensar en los grandes. El proyecto de reforma tributaria estructural es un ejemplo de esto, ya que en él solo se considera uno de los 6 marcos contables vigentes en Colombia.</w:t>
      </w:r>
    </w:p>
    <w:p w14:paraId="2522AF5B" w14:textId="44ED8FE1" w:rsidR="00F947FD" w:rsidRDefault="00F947FD" w:rsidP="00F947FD">
      <w:pPr>
        <w:rPr>
          <w:lang w:val="es-ES"/>
        </w:rPr>
      </w:pPr>
      <w:r>
        <w:rPr>
          <w:lang w:val="es-ES"/>
        </w:rPr>
        <w:t>No podemos formar pensando en los grandes a profesionales que luego se ocuparán de los medianos y los pequeños. Ni al revés. En la actualidad es claro que muchos son formados con criterios meramente técnicos, razón por la cual no están preparados para desempeñarse en empresas de cierta envergadura o complejidad.</w:t>
      </w:r>
    </w:p>
    <w:p w14:paraId="68B593DC" w14:textId="3DA660C2" w:rsidR="005F37FE" w:rsidRDefault="005F37FE" w:rsidP="00F947FD">
      <w:pPr>
        <w:rPr>
          <w:lang w:val="es-ES"/>
        </w:rPr>
      </w:pPr>
      <w:r>
        <w:rPr>
          <w:lang w:val="es-ES"/>
        </w:rPr>
        <w:t>En todo caso, el éxito, como en la democracia, supone la movilización de las mayorías, que son las que tienen la capacidad de legitimar decisiones y extenderlas por doquier. Si el estatus de riqueza fuese suficiente, tal vez la política sería algo sin interés. Pero la política, es decir, el respeto de la mayoría y la protección de las minorías, es fundamental en todas las actividades humanas, por más que se quieran excluir de su alcance.</w:t>
      </w:r>
    </w:p>
    <w:p w14:paraId="32DAB490" w14:textId="0AD5158B" w:rsidR="005F37FE" w:rsidRPr="005F37FE" w:rsidRDefault="005F37FE" w:rsidP="005F37FE">
      <w:pPr>
        <w:jc w:val="right"/>
        <w:rPr>
          <w:i/>
          <w:lang w:val="es-ES"/>
        </w:rPr>
      </w:pPr>
      <w:r w:rsidRPr="005F37FE">
        <w:rPr>
          <w:i/>
          <w:lang w:val="es-ES"/>
        </w:rPr>
        <w:t>Hernando Bermúdez Gómez</w:t>
      </w:r>
    </w:p>
    <w:sectPr w:rsidR="005F37FE" w:rsidRPr="005F37FE"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D2983C" w14:textId="77777777" w:rsidR="000846AE" w:rsidRDefault="000846AE" w:rsidP="00EE7812">
      <w:pPr>
        <w:spacing w:after="0" w:line="240" w:lineRule="auto"/>
      </w:pPr>
      <w:r>
        <w:separator/>
      </w:r>
    </w:p>
  </w:endnote>
  <w:endnote w:type="continuationSeparator" w:id="0">
    <w:p w14:paraId="2C8BF88B" w14:textId="77777777" w:rsidR="000846AE" w:rsidRDefault="000846A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8D582E" w:rsidRDefault="008D582E"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67201" w14:textId="77777777" w:rsidR="000846AE" w:rsidRDefault="000846AE" w:rsidP="00EE7812">
      <w:pPr>
        <w:spacing w:after="0" w:line="240" w:lineRule="auto"/>
      </w:pPr>
      <w:r>
        <w:separator/>
      </w:r>
    </w:p>
  </w:footnote>
  <w:footnote w:type="continuationSeparator" w:id="0">
    <w:p w14:paraId="30D42E24" w14:textId="77777777" w:rsidR="000846AE" w:rsidRDefault="000846A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8D582E" w:rsidRDefault="008D582E">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8D582E" w:rsidRDefault="008D582E" w:rsidP="009E760E">
    <w:pPr>
      <w:spacing w:after="0"/>
      <w:jc w:val="right"/>
      <w:rPr>
        <w:b/>
        <w:bCs/>
        <w:color w:val="1F497D"/>
        <w:sz w:val="28"/>
        <w:szCs w:val="28"/>
      </w:rPr>
    </w:pPr>
    <w:r>
      <w:t>De Computationis Jure Opiniones</w:t>
    </w:r>
  </w:p>
  <w:p w14:paraId="2CA0A13D" w14:textId="5CC44B0E" w:rsidR="008D582E" w:rsidRDefault="008D582E" w:rsidP="00613BC8">
    <w:pPr>
      <w:pStyle w:val="Encabezado"/>
      <w:tabs>
        <w:tab w:val="left" w:pos="2580"/>
        <w:tab w:val="left" w:pos="2985"/>
      </w:tabs>
      <w:spacing w:line="276" w:lineRule="auto"/>
      <w:jc w:val="right"/>
    </w:pPr>
    <w:r>
      <w:t>Número 2</w:t>
    </w:r>
    <w:r w:rsidR="00637F6E">
      <w:t>527</w:t>
    </w:r>
    <w:r w:rsidR="00184401">
      <w:t xml:space="preserve">, </w:t>
    </w:r>
    <w:r w:rsidR="005352E0">
      <w:t>diciembre</w:t>
    </w:r>
    <w:r w:rsidR="00184401">
      <w:t xml:space="preserve"> </w:t>
    </w:r>
    <w:r w:rsidR="00F7357E">
      <w:t>19</w:t>
    </w:r>
    <w:r>
      <w:t xml:space="preserve"> de 2016</w:t>
    </w:r>
  </w:p>
  <w:p w14:paraId="29566F03" w14:textId="77777777" w:rsidR="008D582E" w:rsidRDefault="000846A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CC5"/>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5CF"/>
    <w:rsid w:val="00062706"/>
    <w:rsid w:val="0006278E"/>
    <w:rsid w:val="0006292F"/>
    <w:rsid w:val="000629CB"/>
    <w:rsid w:val="00062A2B"/>
    <w:rsid w:val="00062A63"/>
    <w:rsid w:val="00062DCF"/>
    <w:rsid w:val="0006307C"/>
    <w:rsid w:val="00063287"/>
    <w:rsid w:val="0006331B"/>
    <w:rsid w:val="0006336C"/>
    <w:rsid w:val="0006364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6AE"/>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21C"/>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405"/>
    <w:rsid w:val="00167464"/>
    <w:rsid w:val="001674B7"/>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48D"/>
    <w:rsid w:val="001A3900"/>
    <w:rsid w:val="001A395B"/>
    <w:rsid w:val="001A39BE"/>
    <w:rsid w:val="001A3B4C"/>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1B"/>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4F1"/>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10C"/>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4D"/>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6E9"/>
    <w:rsid w:val="0031487F"/>
    <w:rsid w:val="00314ACA"/>
    <w:rsid w:val="00314EA6"/>
    <w:rsid w:val="00315159"/>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2005"/>
    <w:rsid w:val="00362099"/>
    <w:rsid w:val="0036210D"/>
    <w:rsid w:val="003621BC"/>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A0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647"/>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E2"/>
    <w:rsid w:val="004039A0"/>
    <w:rsid w:val="00403AB7"/>
    <w:rsid w:val="00403BDB"/>
    <w:rsid w:val="00403CCB"/>
    <w:rsid w:val="00403CCC"/>
    <w:rsid w:val="00403E3B"/>
    <w:rsid w:val="00403F5E"/>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05"/>
    <w:rsid w:val="00454641"/>
    <w:rsid w:val="0045465A"/>
    <w:rsid w:val="004546FA"/>
    <w:rsid w:val="00454916"/>
    <w:rsid w:val="00454A51"/>
    <w:rsid w:val="00454D4E"/>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97C"/>
    <w:rsid w:val="00471BA6"/>
    <w:rsid w:val="00471F8A"/>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86"/>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7A"/>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AD3"/>
    <w:rsid w:val="00563B97"/>
    <w:rsid w:val="00563C8B"/>
    <w:rsid w:val="00563E38"/>
    <w:rsid w:val="00563F7A"/>
    <w:rsid w:val="0056401F"/>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86"/>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6F"/>
    <w:rsid w:val="00592EEF"/>
    <w:rsid w:val="00592FBA"/>
    <w:rsid w:val="0059346E"/>
    <w:rsid w:val="00593714"/>
    <w:rsid w:val="00593762"/>
    <w:rsid w:val="00593776"/>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65"/>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1F0"/>
    <w:rsid w:val="006A02CB"/>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E2"/>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29B"/>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5D"/>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36"/>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411F"/>
    <w:rsid w:val="00774515"/>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1F7E"/>
    <w:rsid w:val="0078201F"/>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0E"/>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24"/>
    <w:rsid w:val="00840C5E"/>
    <w:rsid w:val="008410A6"/>
    <w:rsid w:val="008410C3"/>
    <w:rsid w:val="00841175"/>
    <w:rsid w:val="00841201"/>
    <w:rsid w:val="008412AF"/>
    <w:rsid w:val="0084139B"/>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91"/>
    <w:rsid w:val="00853715"/>
    <w:rsid w:val="0085374F"/>
    <w:rsid w:val="00853781"/>
    <w:rsid w:val="0085385F"/>
    <w:rsid w:val="00853922"/>
    <w:rsid w:val="00853954"/>
    <w:rsid w:val="00853972"/>
    <w:rsid w:val="00853BC8"/>
    <w:rsid w:val="00853CC5"/>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668"/>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C6"/>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9A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0FB"/>
    <w:rsid w:val="0092225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120"/>
    <w:rsid w:val="009251C4"/>
    <w:rsid w:val="009252FD"/>
    <w:rsid w:val="00925380"/>
    <w:rsid w:val="0092546F"/>
    <w:rsid w:val="00925840"/>
    <w:rsid w:val="009258F3"/>
    <w:rsid w:val="00925AD8"/>
    <w:rsid w:val="00925C4D"/>
    <w:rsid w:val="00925D1D"/>
    <w:rsid w:val="00926054"/>
    <w:rsid w:val="00926163"/>
    <w:rsid w:val="009263B3"/>
    <w:rsid w:val="00926486"/>
    <w:rsid w:val="00926517"/>
    <w:rsid w:val="009265ED"/>
    <w:rsid w:val="00926816"/>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BC7"/>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D0"/>
    <w:rsid w:val="009D6143"/>
    <w:rsid w:val="009D61E5"/>
    <w:rsid w:val="009D6258"/>
    <w:rsid w:val="009D626A"/>
    <w:rsid w:val="009D63D7"/>
    <w:rsid w:val="009D64B7"/>
    <w:rsid w:val="009D6611"/>
    <w:rsid w:val="009D6765"/>
    <w:rsid w:val="009D677F"/>
    <w:rsid w:val="009D6A30"/>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C21"/>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868"/>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5A"/>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DB"/>
    <w:rsid w:val="00A3231C"/>
    <w:rsid w:val="00A323AB"/>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7"/>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3F"/>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33B"/>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2F82"/>
    <w:rsid w:val="00C13030"/>
    <w:rsid w:val="00C1308D"/>
    <w:rsid w:val="00C1310E"/>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66"/>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6F4"/>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84E"/>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24C"/>
    <w:rsid w:val="00D57331"/>
    <w:rsid w:val="00D573BF"/>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CE4"/>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15"/>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A55"/>
    <w:rsid w:val="00D95BD9"/>
    <w:rsid w:val="00D95E23"/>
    <w:rsid w:val="00D95E54"/>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57"/>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C2"/>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C9C"/>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9A"/>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E3C"/>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ancyeurope.eu/about-us/remodelling-trust-integrity-transparency-next-30-yea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B9C1F-F259-40BF-BE20-4064EA532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453</Words>
  <Characters>2495</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2943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Bermudez Gomez</cp:lastModifiedBy>
  <cp:revision>2</cp:revision>
  <cp:lastPrinted>2015-11-17T13:48:00Z</cp:lastPrinted>
  <dcterms:created xsi:type="dcterms:W3CDTF">2016-12-16T13:50:00Z</dcterms:created>
  <dcterms:modified xsi:type="dcterms:W3CDTF">2016-12-16T13:50:00Z</dcterms:modified>
</cp:coreProperties>
</file>