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2DAA3A" w14:textId="0E07AAE2" w:rsidR="00A50BEC" w:rsidRPr="00A50BEC" w:rsidRDefault="00A50BEC" w:rsidP="00A50BEC">
      <w:pPr>
        <w:keepNext/>
        <w:framePr w:dropCap="drop" w:lines="3" w:wrap="around" w:vAnchor="text" w:hAnchor="text"/>
        <w:spacing w:after="0" w:line="926" w:lineRule="exact"/>
        <w:textAlignment w:val="baseline"/>
        <w:rPr>
          <w:position w:val="1"/>
          <w:sz w:val="106"/>
        </w:rPr>
      </w:pPr>
      <w:r w:rsidRPr="00A50BEC">
        <w:rPr>
          <w:position w:val="1"/>
          <w:sz w:val="106"/>
        </w:rPr>
        <w:t>Q</w:t>
      </w:r>
    </w:p>
    <w:p w14:paraId="573E62F7" w14:textId="0C7F4B8E" w:rsidR="00875F6F" w:rsidRDefault="00A50BEC" w:rsidP="00A50BEC">
      <w:r>
        <w:t xml:space="preserve">ueramos que no, hay un gran problema de género, concretado en visiones machistas y descalificación de las mujeres. </w:t>
      </w:r>
      <w:hyperlink r:id="rId8" w:history="1">
        <w:r w:rsidRPr="001D6CDC">
          <w:rPr>
            <w:rStyle w:val="Hipervnculo"/>
          </w:rPr>
          <w:t>Se trata de una enfermedad mundial</w:t>
        </w:r>
      </w:hyperlink>
      <w:r>
        <w:t>.</w:t>
      </w:r>
    </w:p>
    <w:p w14:paraId="5FA5DDCB" w14:textId="02A3C5CE" w:rsidR="00BA2B72" w:rsidRDefault="00BA2B72" w:rsidP="00A50BEC">
      <w:r>
        <w:t>Las cosas van cambiando, en la medida en la cual aumenta la participación de las mujeres sobre el total de la población. Por esta vía empiezan a hacerse visibles en todas las actividades y poco a poco van descollando en ellas.</w:t>
      </w:r>
    </w:p>
    <w:p w14:paraId="5FE824A9" w14:textId="1ACE7417" w:rsidR="00BA2B72" w:rsidRDefault="00BA2B72" w:rsidP="00A50BEC">
      <w:r>
        <w:t>En Colombia es aplastante el incremento de las mujeres contadoras. Con todo, dentro de la profesión existe machismo, como existe en las otras dimensiones de nuestra vida social.</w:t>
      </w:r>
    </w:p>
    <w:p w14:paraId="3A4A2CCB" w14:textId="221ECC4C" w:rsidR="00801E76" w:rsidRDefault="00801E76" w:rsidP="00A50BEC">
      <w:r>
        <w:t>Parecería un tema de contexto, sin relación directa con la contaduría. Pero no es así. Hay que resaltar las investigaciones contables sobre el comportamiento de los actores de la actividad financiera. La contabilidad conductual no es nueva pero si desconocida.</w:t>
      </w:r>
    </w:p>
    <w:p w14:paraId="3998486A" w14:textId="71189F2C" w:rsidR="00801E76" w:rsidRDefault="001D6CDC" w:rsidP="001D6CDC">
      <w:pPr>
        <w:rPr>
          <w:lang w:val="en-US"/>
        </w:rPr>
      </w:pPr>
      <w:proofErr w:type="spellStart"/>
      <w:r w:rsidRPr="001D6CDC">
        <w:rPr>
          <w:lang w:val="en-US"/>
        </w:rPr>
        <w:t>En</w:t>
      </w:r>
      <w:proofErr w:type="spellEnd"/>
      <w:r w:rsidRPr="001D6CDC">
        <w:rPr>
          <w:lang w:val="en-US"/>
        </w:rPr>
        <w:t xml:space="preserve"> </w:t>
      </w:r>
      <w:hyperlink r:id="rId9" w:history="1">
        <w:r w:rsidRPr="001D6CDC">
          <w:rPr>
            <w:rStyle w:val="Hipervnculo"/>
            <w:lang w:val="en-US"/>
          </w:rPr>
          <w:t>Open Journal of Accounting, 2016, 5, 82-94</w:t>
        </w:r>
      </w:hyperlink>
      <w:r>
        <w:rPr>
          <w:lang w:val="en-US"/>
        </w:rPr>
        <w:t xml:space="preserve">, </w:t>
      </w:r>
      <w:proofErr w:type="spellStart"/>
      <w:r>
        <w:rPr>
          <w:lang w:val="en-US"/>
        </w:rPr>
        <w:t>encontramos</w:t>
      </w:r>
      <w:proofErr w:type="spellEnd"/>
      <w:r>
        <w:rPr>
          <w:lang w:val="en-US"/>
        </w:rPr>
        <w:t xml:space="preserve"> </w:t>
      </w:r>
      <w:proofErr w:type="gramStart"/>
      <w:r>
        <w:rPr>
          <w:lang w:val="en-US"/>
        </w:rPr>
        <w:t>un</w:t>
      </w:r>
      <w:proofErr w:type="gramEnd"/>
      <w:r>
        <w:rPr>
          <w:lang w:val="en-US"/>
        </w:rPr>
        <w:t xml:space="preserve"> </w:t>
      </w:r>
      <w:proofErr w:type="spellStart"/>
      <w:r>
        <w:rPr>
          <w:lang w:val="en-US"/>
        </w:rPr>
        <w:t>artículo</w:t>
      </w:r>
      <w:proofErr w:type="spellEnd"/>
      <w:r>
        <w:rPr>
          <w:lang w:val="en-US"/>
        </w:rPr>
        <w:t xml:space="preserve"> de </w:t>
      </w:r>
      <w:proofErr w:type="spellStart"/>
      <w:r w:rsidRPr="001D6CDC">
        <w:rPr>
          <w:lang w:val="en-US"/>
        </w:rPr>
        <w:t>Jiacai</w:t>
      </w:r>
      <w:proofErr w:type="spellEnd"/>
      <w:r w:rsidRPr="001D6CDC">
        <w:rPr>
          <w:lang w:val="en-US"/>
        </w:rPr>
        <w:t xml:space="preserve"> </w:t>
      </w:r>
      <w:proofErr w:type="spellStart"/>
      <w:r w:rsidRPr="001D6CDC">
        <w:rPr>
          <w:lang w:val="en-US"/>
        </w:rPr>
        <w:t>Xiong</w:t>
      </w:r>
      <w:proofErr w:type="spellEnd"/>
      <w:r>
        <w:rPr>
          <w:lang w:val="en-US"/>
        </w:rPr>
        <w:t xml:space="preserve">, </w:t>
      </w:r>
      <w:proofErr w:type="spellStart"/>
      <w:r>
        <w:rPr>
          <w:lang w:val="en-US"/>
        </w:rPr>
        <w:t>titulado</w:t>
      </w:r>
      <w:proofErr w:type="spellEnd"/>
      <w:r>
        <w:rPr>
          <w:lang w:val="en-US"/>
        </w:rPr>
        <w:t xml:space="preserve"> </w:t>
      </w:r>
      <w:r w:rsidRPr="001D6CDC">
        <w:rPr>
          <w:i/>
          <w:lang w:val="en-US"/>
        </w:rPr>
        <w:t>Chairman Characteristics and Earnings Management: Evidence from Chinese Listed Firms</w:t>
      </w:r>
      <w:r>
        <w:rPr>
          <w:i/>
          <w:lang w:val="en-US"/>
        </w:rPr>
        <w:t>.</w:t>
      </w:r>
      <w:r>
        <w:rPr>
          <w:lang w:val="en-US"/>
        </w:rPr>
        <w:t xml:space="preserve"> </w:t>
      </w:r>
      <w:proofErr w:type="spellStart"/>
      <w:r>
        <w:rPr>
          <w:lang w:val="en-US"/>
        </w:rPr>
        <w:t>Según</w:t>
      </w:r>
      <w:proofErr w:type="spellEnd"/>
      <w:r>
        <w:rPr>
          <w:lang w:val="en-US"/>
        </w:rPr>
        <w:t xml:space="preserve"> el </w:t>
      </w:r>
      <w:proofErr w:type="spellStart"/>
      <w:r>
        <w:rPr>
          <w:lang w:val="en-US"/>
        </w:rPr>
        <w:t>resumen</w:t>
      </w:r>
      <w:proofErr w:type="spellEnd"/>
      <w:r>
        <w:rPr>
          <w:lang w:val="en-US"/>
        </w:rPr>
        <w:t xml:space="preserve"> que lo antecede, “</w:t>
      </w:r>
      <w:r w:rsidRPr="001D6CDC">
        <w:rPr>
          <w:i/>
          <w:lang w:val="en-US"/>
        </w:rPr>
        <w:t xml:space="preserve">Using a large sample of Chinese listed companies during period from 2005 to 2014, this paper investigates whether the managerial characteristics of Chairman affect earnings management. Using </w:t>
      </w:r>
      <w:proofErr w:type="spellStart"/>
      <w:r w:rsidRPr="001D6CDC">
        <w:rPr>
          <w:i/>
          <w:lang w:val="en-US"/>
        </w:rPr>
        <w:t>McNichols</w:t>
      </w:r>
      <w:proofErr w:type="spellEnd"/>
      <w:r w:rsidRPr="001D6CDC">
        <w:rPr>
          <w:i/>
          <w:lang w:val="en-US"/>
        </w:rPr>
        <w:t xml:space="preserve"> </w:t>
      </w:r>
      <w:r w:rsidRPr="001D6CDC">
        <w:rPr>
          <w:i/>
          <w:vertAlign w:val="superscript"/>
          <w:lang w:val="en-US"/>
        </w:rPr>
        <w:t>[1]</w:t>
      </w:r>
      <w:r w:rsidRPr="001D6CDC">
        <w:rPr>
          <w:i/>
          <w:lang w:val="en-US"/>
        </w:rPr>
        <w:t xml:space="preserve"> accrual-based and </w:t>
      </w:r>
      <w:proofErr w:type="spellStart"/>
      <w:r w:rsidRPr="001D6CDC">
        <w:rPr>
          <w:i/>
          <w:lang w:val="en-US"/>
        </w:rPr>
        <w:t>Roychowdhury</w:t>
      </w:r>
      <w:proofErr w:type="spellEnd"/>
      <w:r w:rsidRPr="001D6CDC">
        <w:rPr>
          <w:i/>
          <w:lang w:val="en-US"/>
        </w:rPr>
        <w:t xml:space="preserve"> </w:t>
      </w:r>
      <w:r w:rsidRPr="001D6CDC">
        <w:rPr>
          <w:i/>
          <w:vertAlign w:val="superscript"/>
          <w:lang w:val="en-US"/>
        </w:rPr>
        <w:t>[2]</w:t>
      </w:r>
      <w:r w:rsidRPr="001D6CDC">
        <w:rPr>
          <w:i/>
          <w:lang w:val="en-US"/>
        </w:rPr>
        <w:t xml:space="preserve"> real earning management, we find that companies with female, long-tenured, older and more educated Chairman have lower absolute discretionary accruals and lower real earnings management after </w:t>
      </w:r>
      <w:r w:rsidRPr="001D6CDC">
        <w:rPr>
          <w:i/>
          <w:lang w:val="en-US"/>
        </w:rPr>
        <w:lastRenderedPageBreak/>
        <w:t>controlling other factors that prior research has shown to be associated with earnings management. The results suggest that Chinese listed companies can improve earning quality by appointing more female, experienced, and educated chairmen, as well as increasing the tenure of Chairman.</w:t>
      </w:r>
      <w:r>
        <w:rPr>
          <w:lang w:val="en-US"/>
        </w:rPr>
        <w:t>”</w:t>
      </w:r>
    </w:p>
    <w:p w14:paraId="2B1627AB" w14:textId="52F06115" w:rsidR="001D6CDC" w:rsidRDefault="001D6CDC" w:rsidP="001D6CDC">
      <w:r w:rsidRPr="001D6CDC">
        <w:t xml:space="preserve">Obviamente en las compañías exitosas hay hombres y mujeres. </w:t>
      </w:r>
      <w:r>
        <w:t xml:space="preserve">No es el género el que conlleva ciertas actitudes, sino la visión del mundo, los valores de vida, las aspiraciones personales. Así vistas las cosas, es evidente que en nuestro país hay administradores </w:t>
      </w:r>
      <w:r w:rsidR="009544A3">
        <w:t xml:space="preserve">para los </w:t>
      </w:r>
      <w:r>
        <w:t>que lo único importante es hacer dinero, por lo cual se la pasan poniéndole la trampa al centavo, del que se apoderan con astucia</w:t>
      </w:r>
      <w:r w:rsidR="009544A3">
        <w:t>. Los hay que son desordenados, que se incomodan con los formalismos, que no sienten respeto por los códigos éticos ni por las reglas legales o profesionales. Los hay quienes se rodean de unos favoritos, que parecen cortesanos en torno a un rey. Si un contador, sea como preparador o como asegurador, reflexiona sobre la conducta de los administradores con quien debe interactuar, puede encontrar bajos o altos riesgos de falta de sinceridad en la información. Hay que darle mucha importancia a estas cuestiones, sabiendo que las ciencias de la conducta han alcanzado alta confiabilidad.</w:t>
      </w:r>
    </w:p>
    <w:p w14:paraId="0194E1EA" w14:textId="25830499" w:rsidR="00C4544B" w:rsidRDefault="006D1972" w:rsidP="001D6CDC">
      <w:r>
        <w:t xml:space="preserve">Es patente que </w:t>
      </w:r>
      <w:r w:rsidR="00C4544B">
        <w:t>la información contable es producto de conductas y éstas atienden a la integridad del ser humano, no solo a sus expresiones racionales. Por eso, “dime con quién andas y te diré quién eres”</w:t>
      </w:r>
    </w:p>
    <w:p w14:paraId="575C9D55" w14:textId="476F9485" w:rsidR="00C4544B" w:rsidRPr="00C4544B" w:rsidRDefault="00C4544B" w:rsidP="00C4544B">
      <w:pPr>
        <w:jc w:val="right"/>
        <w:rPr>
          <w:i/>
        </w:rPr>
      </w:pPr>
      <w:r w:rsidRPr="00C4544B">
        <w:rPr>
          <w:i/>
        </w:rPr>
        <w:t>Hernando Bermúdez Gómez</w:t>
      </w:r>
    </w:p>
    <w:sectPr w:rsidR="00C4544B" w:rsidRPr="00C4544B" w:rsidSect="007F1D21">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60243D" w14:textId="77777777" w:rsidR="00584EF8" w:rsidRDefault="00584EF8" w:rsidP="00EE7812">
      <w:pPr>
        <w:spacing w:after="0" w:line="240" w:lineRule="auto"/>
      </w:pPr>
      <w:r>
        <w:separator/>
      </w:r>
    </w:p>
  </w:endnote>
  <w:endnote w:type="continuationSeparator" w:id="0">
    <w:p w14:paraId="179BCE93" w14:textId="77777777" w:rsidR="00584EF8" w:rsidRDefault="00584EF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563BA" w14:textId="77777777" w:rsidR="00BD410E" w:rsidRDefault="00BD410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7F15D" w14:textId="5E3C29FA" w:rsidR="00D07EAA" w:rsidRDefault="00D07EAA"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3BAC6" w14:textId="77777777" w:rsidR="00BD410E" w:rsidRDefault="00BD410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AF5355" w14:textId="77777777" w:rsidR="00584EF8" w:rsidRDefault="00584EF8" w:rsidP="00EE7812">
      <w:pPr>
        <w:spacing w:after="0" w:line="240" w:lineRule="auto"/>
      </w:pPr>
      <w:r>
        <w:separator/>
      </w:r>
    </w:p>
  </w:footnote>
  <w:footnote w:type="continuationSeparator" w:id="0">
    <w:p w14:paraId="79A3D69F" w14:textId="77777777" w:rsidR="00584EF8" w:rsidRDefault="00584EF8"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73C03" w14:textId="77777777" w:rsidR="00BD410E" w:rsidRDefault="00BD410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78441E2" w:rsidR="00D07EAA" w:rsidRDefault="00D07EAA"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20FB879" w:rsidR="00D07EAA" w:rsidRDefault="00A50BEC" w:rsidP="00613BC8">
    <w:pPr>
      <w:pStyle w:val="Encabezado"/>
      <w:tabs>
        <w:tab w:val="left" w:pos="2580"/>
        <w:tab w:val="left" w:pos="2985"/>
      </w:tabs>
      <w:spacing w:line="276" w:lineRule="auto"/>
      <w:jc w:val="right"/>
    </w:pPr>
    <w:r>
      <w:t>Número 2614</w:t>
    </w:r>
    <w:r w:rsidR="00D07EAA">
      <w:t xml:space="preserve">, </w:t>
    </w:r>
    <w:r w:rsidR="00CC23E2">
      <w:t xml:space="preserve">febrero </w:t>
    </w:r>
    <w:r w:rsidR="00BD410E">
      <w:t>20</w:t>
    </w:r>
    <w:bookmarkStart w:id="0" w:name="_GoBack"/>
    <w:bookmarkEnd w:id="0"/>
    <w:r w:rsidR="00D07EAA">
      <w:t xml:space="preserve"> de 2017</w:t>
    </w:r>
  </w:p>
  <w:p w14:paraId="29566F03" w14:textId="77777777" w:rsidR="00D07EAA" w:rsidRDefault="00584EF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C5DA1" w14:textId="77777777" w:rsidR="00BD410E" w:rsidRDefault="00BD410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1E3"/>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42B"/>
    <w:rsid w:val="0008455F"/>
    <w:rsid w:val="000847B7"/>
    <w:rsid w:val="000847FB"/>
    <w:rsid w:val="00084810"/>
    <w:rsid w:val="000848BF"/>
    <w:rsid w:val="00084970"/>
    <w:rsid w:val="00084BE8"/>
    <w:rsid w:val="00084C0A"/>
    <w:rsid w:val="00084CF0"/>
    <w:rsid w:val="00084E0C"/>
    <w:rsid w:val="00084E86"/>
    <w:rsid w:val="00084F09"/>
    <w:rsid w:val="00084F6F"/>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72C"/>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B3"/>
    <w:rsid w:val="001072B2"/>
    <w:rsid w:val="00107416"/>
    <w:rsid w:val="00107513"/>
    <w:rsid w:val="00107572"/>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900"/>
    <w:rsid w:val="001A395B"/>
    <w:rsid w:val="001A39BE"/>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226"/>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70"/>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6B5"/>
    <w:rsid w:val="0026680B"/>
    <w:rsid w:val="00266993"/>
    <w:rsid w:val="00266A9E"/>
    <w:rsid w:val="00266B7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319"/>
    <w:rsid w:val="00286649"/>
    <w:rsid w:val="002866CF"/>
    <w:rsid w:val="002866FC"/>
    <w:rsid w:val="00286732"/>
    <w:rsid w:val="00286BEF"/>
    <w:rsid w:val="00286C2B"/>
    <w:rsid w:val="00286CBD"/>
    <w:rsid w:val="00286CC0"/>
    <w:rsid w:val="00287180"/>
    <w:rsid w:val="002872F0"/>
    <w:rsid w:val="00287445"/>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1C"/>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C8"/>
    <w:rsid w:val="0033286F"/>
    <w:rsid w:val="00332B05"/>
    <w:rsid w:val="00332B92"/>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5C"/>
    <w:rsid w:val="00336A6E"/>
    <w:rsid w:val="00336ACA"/>
    <w:rsid w:val="00336B43"/>
    <w:rsid w:val="00336BDB"/>
    <w:rsid w:val="00336C56"/>
    <w:rsid w:val="00336CE6"/>
    <w:rsid w:val="00336EDD"/>
    <w:rsid w:val="00336EF2"/>
    <w:rsid w:val="00337043"/>
    <w:rsid w:val="003370FA"/>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1EDC"/>
    <w:rsid w:val="003B2157"/>
    <w:rsid w:val="003B21A3"/>
    <w:rsid w:val="003B2334"/>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C"/>
    <w:rsid w:val="004043BF"/>
    <w:rsid w:val="00404844"/>
    <w:rsid w:val="004048B0"/>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18A"/>
    <w:rsid w:val="00425394"/>
    <w:rsid w:val="004257F1"/>
    <w:rsid w:val="0042589F"/>
    <w:rsid w:val="004259B6"/>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1C8"/>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A3"/>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2103"/>
    <w:rsid w:val="004C2220"/>
    <w:rsid w:val="004C2259"/>
    <w:rsid w:val="004C2412"/>
    <w:rsid w:val="004C25ED"/>
    <w:rsid w:val="004C264E"/>
    <w:rsid w:val="004C26F7"/>
    <w:rsid w:val="004C2949"/>
    <w:rsid w:val="004C2CD2"/>
    <w:rsid w:val="004C2D7F"/>
    <w:rsid w:val="004C2E29"/>
    <w:rsid w:val="004C2EFD"/>
    <w:rsid w:val="004C3080"/>
    <w:rsid w:val="004C3120"/>
    <w:rsid w:val="004C330B"/>
    <w:rsid w:val="004C3345"/>
    <w:rsid w:val="004C33A8"/>
    <w:rsid w:val="004C3524"/>
    <w:rsid w:val="004C383A"/>
    <w:rsid w:val="004C3C12"/>
    <w:rsid w:val="004C3E43"/>
    <w:rsid w:val="004C42C8"/>
    <w:rsid w:val="004C441B"/>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B9D"/>
    <w:rsid w:val="004D1C18"/>
    <w:rsid w:val="004D1CB5"/>
    <w:rsid w:val="004D1DCC"/>
    <w:rsid w:val="004D1E3E"/>
    <w:rsid w:val="004D1E69"/>
    <w:rsid w:val="004D1EC6"/>
    <w:rsid w:val="004D1FE3"/>
    <w:rsid w:val="004D21B3"/>
    <w:rsid w:val="004D2233"/>
    <w:rsid w:val="004D2328"/>
    <w:rsid w:val="004D2448"/>
    <w:rsid w:val="004D2469"/>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26C"/>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106"/>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65"/>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05"/>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E1B"/>
    <w:rsid w:val="00571E76"/>
    <w:rsid w:val="00571E82"/>
    <w:rsid w:val="00571F6B"/>
    <w:rsid w:val="00572049"/>
    <w:rsid w:val="005720BA"/>
    <w:rsid w:val="005721DD"/>
    <w:rsid w:val="005722AE"/>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EF8"/>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C9"/>
    <w:rsid w:val="005913E4"/>
    <w:rsid w:val="005913F4"/>
    <w:rsid w:val="0059170E"/>
    <w:rsid w:val="005917AA"/>
    <w:rsid w:val="0059181C"/>
    <w:rsid w:val="005919BB"/>
    <w:rsid w:val="00591A84"/>
    <w:rsid w:val="00591BA4"/>
    <w:rsid w:val="00591DDF"/>
    <w:rsid w:val="00591E8E"/>
    <w:rsid w:val="00591F90"/>
    <w:rsid w:val="005920A0"/>
    <w:rsid w:val="0059213F"/>
    <w:rsid w:val="00592140"/>
    <w:rsid w:val="0059251D"/>
    <w:rsid w:val="005925E8"/>
    <w:rsid w:val="00592715"/>
    <w:rsid w:val="005927A7"/>
    <w:rsid w:val="00592852"/>
    <w:rsid w:val="0059293F"/>
    <w:rsid w:val="0059296A"/>
    <w:rsid w:val="00592971"/>
    <w:rsid w:val="00592A76"/>
    <w:rsid w:val="00592ABE"/>
    <w:rsid w:val="00592E22"/>
    <w:rsid w:val="00592E2A"/>
    <w:rsid w:val="00592E59"/>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6ED2"/>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37D"/>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24"/>
    <w:rsid w:val="00651264"/>
    <w:rsid w:val="00651497"/>
    <w:rsid w:val="006514B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489"/>
    <w:rsid w:val="006A46F2"/>
    <w:rsid w:val="006A493C"/>
    <w:rsid w:val="006A4D15"/>
    <w:rsid w:val="006A4D1D"/>
    <w:rsid w:val="006A4D2A"/>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972"/>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999"/>
    <w:rsid w:val="007279BA"/>
    <w:rsid w:val="007279C6"/>
    <w:rsid w:val="00727A1D"/>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74B"/>
    <w:rsid w:val="00733757"/>
    <w:rsid w:val="007338D2"/>
    <w:rsid w:val="00733BAB"/>
    <w:rsid w:val="00733D11"/>
    <w:rsid w:val="00733FD6"/>
    <w:rsid w:val="00734038"/>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95"/>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33F"/>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A1A"/>
    <w:rsid w:val="007D2A20"/>
    <w:rsid w:val="007D2B75"/>
    <w:rsid w:val="007D2D75"/>
    <w:rsid w:val="007D3100"/>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C24"/>
    <w:rsid w:val="00840C5E"/>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57F7C"/>
    <w:rsid w:val="00860183"/>
    <w:rsid w:val="00860230"/>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35"/>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8"/>
    <w:rsid w:val="00923E8B"/>
    <w:rsid w:val="00923F92"/>
    <w:rsid w:val="00923FAE"/>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17"/>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DB"/>
    <w:rsid w:val="009F1BA6"/>
    <w:rsid w:val="009F1BCB"/>
    <w:rsid w:val="009F1C21"/>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BEC"/>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DA2"/>
    <w:rsid w:val="00AE3E95"/>
    <w:rsid w:val="00AE409F"/>
    <w:rsid w:val="00AE4106"/>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798"/>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43"/>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F0"/>
    <w:rsid w:val="00B76A69"/>
    <w:rsid w:val="00B76A9F"/>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7"/>
    <w:rsid w:val="00BA3783"/>
    <w:rsid w:val="00BA381C"/>
    <w:rsid w:val="00BA38DD"/>
    <w:rsid w:val="00BA3922"/>
    <w:rsid w:val="00BA39A2"/>
    <w:rsid w:val="00BA3A9B"/>
    <w:rsid w:val="00BA3B3A"/>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0E"/>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A9"/>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5EF"/>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681"/>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413"/>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1C9"/>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DA"/>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D24"/>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C9C"/>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16D"/>
    <w:rsid w:val="00E14243"/>
    <w:rsid w:val="00E142A7"/>
    <w:rsid w:val="00E142EF"/>
    <w:rsid w:val="00E145AC"/>
    <w:rsid w:val="00E14927"/>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8E1"/>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B7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BC9"/>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45"/>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8A"/>
    <w:rsid w:val="00F35BF1"/>
    <w:rsid w:val="00F35E12"/>
    <w:rsid w:val="00F35E84"/>
    <w:rsid w:val="00F35F71"/>
    <w:rsid w:val="00F35FFF"/>
    <w:rsid w:val="00F36020"/>
    <w:rsid w:val="00F3605A"/>
    <w:rsid w:val="00F36076"/>
    <w:rsid w:val="00F3641A"/>
    <w:rsid w:val="00F3643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D33"/>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sustainabledevelopment/es/gender-equalit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file.scirp.org/pdf/OJAcct_2016101013474699.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B7A26-5BDF-4691-B309-E0699D049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479</Words>
  <Characters>2639</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3112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3</cp:revision>
  <cp:lastPrinted>2015-11-17T13:48:00Z</cp:lastPrinted>
  <dcterms:created xsi:type="dcterms:W3CDTF">2017-02-18T23:51:00Z</dcterms:created>
  <dcterms:modified xsi:type="dcterms:W3CDTF">2017-02-20T11:43:00Z</dcterms:modified>
</cp:coreProperties>
</file>