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5CA9C" w14:textId="308249E2" w:rsidR="009F1FD2" w:rsidRPr="009F1FD2" w:rsidRDefault="009F1FD2" w:rsidP="009F1FD2">
      <w:pPr>
        <w:keepNext/>
        <w:framePr w:dropCap="drop" w:lines="3" w:wrap="around" w:vAnchor="text" w:hAnchor="text"/>
        <w:spacing w:after="0" w:line="926" w:lineRule="exact"/>
        <w:textAlignment w:val="baseline"/>
        <w:rPr>
          <w:position w:val="-8"/>
          <w:sz w:val="122"/>
        </w:rPr>
      </w:pPr>
      <w:r w:rsidRPr="009F1FD2">
        <w:rPr>
          <w:position w:val="-8"/>
          <w:sz w:val="122"/>
        </w:rPr>
        <w:t>A</w:t>
      </w:r>
    </w:p>
    <w:p w14:paraId="33E44375" w14:textId="26E5A256" w:rsidR="007864E5" w:rsidRDefault="007301EB" w:rsidP="00341C3E">
      <w:r>
        <w:t xml:space="preserve"> pesar del sistema </w:t>
      </w:r>
      <w:r w:rsidR="009F1FD2">
        <w:t xml:space="preserve">obligatorio </w:t>
      </w:r>
      <w:r>
        <w:t xml:space="preserve">de registro calificado </w:t>
      </w:r>
      <w:r w:rsidR="009F1FD2">
        <w:t>y de la opción de la acreditación, no acabamos de ponernos de acuerdo sobre las universidades de calidad en Colombia.</w:t>
      </w:r>
    </w:p>
    <w:p w14:paraId="5291931C" w14:textId="060F22C6" w:rsidR="009F1FD2" w:rsidRDefault="009F1FD2" w:rsidP="00341C3E">
      <w:r>
        <w:t>Sin duda, el tamaño de las universidades tiene mucho que ver con su imagen en el público, probablemente porque a mayor número de egresados más difusión sobre ellas.</w:t>
      </w:r>
    </w:p>
    <w:p w14:paraId="0DB5C147" w14:textId="1B1D2BBF" w:rsidR="009F1FD2" w:rsidRDefault="009F1FD2" w:rsidP="00341C3E">
      <w:r>
        <w:t>Desde otra perspectiva, es evidente que con el tiempo las instituciones universitarias mejoran. En pocos años, establecimientos jóvenes se han acercado notoriamente a las más antiguas universidades del País. En esto tiene mucho que ver la política honesta de reinvertir los beneficios en la misma institución, los cuales por muchos años han sido exentos de impuesto a la renta.</w:t>
      </w:r>
    </w:p>
    <w:p w14:paraId="4923F310" w14:textId="12FA8E10" w:rsidR="00D232D4" w:rsidRDefault="00D232D4" w:rsidP="00341C3E">
      <w:r>
        <w:t>Una gran dificultad para evaluar al sistema de educación superior se encuentra en su baja transparencia. En sus páginas web hay muchas alabanzas, que riman con la actitud soberbia de varios directivos y académicos</w:t>
      </w:r>
      <w:r w:rsidR="001F716F">
        <w:t>,</w:t>
      </w:r>
      <w:r>
        <w:t xml:space="preserve"> y muy pocos datos de fondo.</w:t>
      </w:r>
    </w:p>
    <w:p w14:paraId="3128BEE0" w14:textId="3C66744A" w:rsidR="001F716F" w:rsidRPr="003001B4" w:rsidRDefault="001F716F" w:rsidP="00341C3E">
      <w:pPr>
        <w:rPr>
          <w:lang w:val="es-ES"/>
        </w:rPr>
      </w:pPr>
      <w:r>
        <w:t xml:space="preserve">Dado ese contexto, nos ha sorprendido el artículo de </w:t>
      </w:r>
      <w:proofErr w:type="spellStart"/>
      <w:r w:rsidRPr="001F716F">
        <w:t>Ellie</w:t>
      </w:r>
      <w:proofErr w:type="spellEnd"/>
      <w:r w:rsidR="006257BE">
        <w:t xml:space="preserve"> </w:t>
      </w:r>
      <w:proofErr w:type="spellStart"/>
      <w:r w:rsidRPr="001F716F">
        <w:t>Bothwell</w:t>
      </w:r>
      <w:proofErr w:type="spellEnd"/>
      <w:r w:rsidR="006257BE">
        <w:t xml:space="preserve">, titulado </w:t>
      </w:r>
      <w:hyperlink r:id="rId8" w:history="1">
        <w:r w:rsidR="006257BE" w:rsidRPr="006257BE">
          <w:rPr>
            <w:rStyle w:val="Hipervnculo"/>
          </w:rPr>
          <w:t xml:space="preserve">TACTICS: </w:t>
        </w:r>
        <w:proofErr w:type="spellStart"/>
        <w:r w:rsidR="006257BE" w:rsidRPr="006257BE">
          <w:rPr>
            <w:rStyle w:val="Hipervnculo"/>
          </w:rPr>
          <w:t>the</w:t>
        </w:r>
        <w:proofErr w:type="spellEnd"/>
        <w:r w:rsidR="006257BE" w:rsidRPr="006257BE">
          <w:rPr>
            <w:rStyle w:val="Hipervnculo"/>
          </w:rPr>
          <w:t xml:space="preserve"> new </w:t>
        </w:r>
        <w:proofErr w:type="spellStart"/>
        <w:r w:rsidR="006257BE" w:rsidRPr="006257BE">
          <w:rPr>
            <w:rStyle w:val="Hipervnculo"/>
          </w:rPr>
          <w:t>smart</w:t>
        </w:r>
        <w:proofErr w:type="spellEnd"/>
        <w:r w:rsidR="006257BE" w:rsidRPr="006257BE">
          <w:rPr>
            <w:rStyle w:val="Hipervnculo"/>
          </w:rPr>
          <w:t xml:space="preserve"> set of </w:t>
        </w:r>
        <w:proofErr w:type="spellStart"/>
        <w:r w:rsidR="006257BE" w:rsidRPr="006257BE">
          <w:rPr>
            <w:rStyle w:val="Hipervnculo"/>
          </w:rPr>
          <w:t>rising</w:t>
        </w:r>
        <w:proofErr w:type="spellEnd"/>
        <w:r w:rsidR="006257BE" w:rsidRPr="006257BE">
          <w:rPr>
            <w:rStyle w:val="Hipervnculo"/>
          </w:rPr>
          <w:t xml:space="preserve"> HE </w:t>
        </w:r>
        <w:proofErr w:type="spellStart"/>
        <w:r w:rsidR="006257BE" w:rsidRPr="006257BE">
          <w:rPr>
            <w:rStyle w:val="Hipervnculo"/>
          </w:rPr>
          <w:t>powers</w:t>
        </w:r>
        <w:proofErr w:type="spellEnd"/>
      </w:hyperlink>
      <w:r w:rsidR="006257BE">
        <w:t xml:space="preserve">. </w:t>
      </w:r>
      <w:r w:rsidR="006257BE" w:rsidRPr="00C745D4">
        <w:rPr>
          <w:lang w:val="en-US"/>
        </w:rPr>
        <w:t xml:space="preserve">Dice el </w:t>
      </w:r>
      <w:proofErr w:type="spellStart"/>
      <w:r w:rsidR="006257BE" w:rsidRPr="00C745D4">
        <w:rPr>
          <w:lang w:val="en-US"/>
        </w:rPr>
        <w:t>artículo</w:t>
      </w:r>
      <w:proofErr w:type="spellEnd"/>
      <w:r w:rsidR="006257BE" w:rsidRPr="00C745D4">
        <w:rPr>
          <w:lang w:val="en-US"/>
        </w:rPr>
        <w:t xml:space="preserve"> que </w:t>
      </w:r>
      <w:proofErr w:type="spellStart"/>
      <w:r w:rsidR="006257BE" w:rsidRPr="00C745D4">
        <w:rPr>
          <w:lang w:val="en-US"/>
        </w:rPr>
        <w:t>luego</w:t>
      </w:r>
      <w:proofErr w:type="spellEnd"/>
      <w:r w:rsidR="006257BE" w:rsidRPr="00C745D4">
        <w:rPr>
          <w:lang w:val="en-US"/>
        </w:rPr>
        <w:t xml:space="preserve"> de BRIC (Brazil, Russia, India y China) y de MINT (Mexico, Indonesia, Nigeria y Turkey), las </w:t>
      </w:r>
      <w:proofErr w:type="spellStart"/>
      <w:r w:rsidR="006257BE" w:rsidRPr="00C745D4">
        <w:rPr>
          <w:lang w:val="en-US"/>
        </w:rPr>
        <w:t>mayores</w:t>
      </w:r>
      <w:proofErr w:type="spellEnd"/>
      <w:r w:rsidR="006257BE" w:rsidRPr="00C745D4">
        <w:rPr>
          <w:lang w:val="en-US"/>
        </w:rPr>
        <w:t xml:space="preserve"> </w:t>
      </w:r>
      <w:proofErr w:type="spellStart"/>
      <w:r w:rsidR="006257BE" w:rsidRPr="00C745D4">
        <w:rPr>
          <w:lang w:val="en-US"/>
        </w:rPr>
        <w:t>expectativas</w:t>
      </w:r>
      <w:proofErr w:type="spellEnd"/>
      <w:r w:rsidR="006257BE" w:rsidRPr="00C745D4">
        <w:rPr>
          <w:lang w:val="en-US"/>
        </w:rPr>
        <w:t xml:space="preserve"> </w:t>
      </w:r>
      <w:proofErr w:type="spellStart"/>
      <w:r w:rsidR="006257BE" w:rsidRPr="00C745D4">
        <w:rPr>
          <w:lang w:val="en-US"/>
        </w:rPr>
        <w:t>están</w:t>
      </w:r>
      <w:proofErr w:type="spellEnd"/>
      <w:r w:rsidR="006257BE" w:rsidRPr="00C745D4">
        <w:rPr>
          <w:lang w:val="en-US"/>
        </w:rPr>
        <w:t xml:space="preserve"> </w:t>
      </w:r>
      <w:proofErr w:type="spellStart"/>
      <w:r w:rsidR="006257BE" w:rsidRPr="00C745D4">
        <w:rPr>
          <w:lang w:val="en-US"/>
        </w:rPr>
        <w:t>ahora</w:t>
      </w:r>
      <w:proofErr w:type="spellEnd"/>
      <w:r w:rsidR="006257BE" w:rsidRPr="00C745D4">
        <w:rPr>
          <w:lang w:val="en-US"/>
        </w:rPr>
        <w:t xml:space="preserve"> </w:t>
      </w:r>
      <w:proofErr w:type="spellStart"/>
      <w:r w:rsidR="006257BE" w:rsidRPr="00C745D4">
        <w:rPr>
          <w:lang w:val="en-US"/>
        </w:rPr>
        <w:t>en</w:t>
      </w:r>
      <w:proofErr w:type="spellEnd"/>
      <w:r w:rsidR="006257BE" w:rsidRPr="00C745D4">
        <w:rPr>
          <w:lang w:val="en-US"/>
        </w:rPr>
        <w:t xml:space="preserve"> TACTICS (Thailand, Argentina, Chile, Turkey, Iran, Colombia and Serbia</w:t>
      </w:r>
      <w:r w:rsidR="00C745D4" w:rsidRPr="00C745D4">
        <w:rPr>
          <w:lang w:val="en-US"/>
        </w:rPr>
        <w:t xml:space="preserve">): “(…) </w:t>
      </w:r>
      <w:r w:rsidR="00C745D4" w:rsidRPr="00C745D4">
        <w:rPr>
          <w:i/>
          <w:lang w:val="en-US"/>
        </w:rPr>
        <w:t>when analysis is confined to elements relating to higher education, a somewhat different set of developing nations can be identified as potential future stars.</w:t>
      </w:r>
      <w:r w:rsidR="00C745D4">
        <w:rPr>
          <w:lang w:val="en-US"/>
        </w:rPr>
        <w:t xml:space="preserve"> </w:t>
      </w:r>
      <w:r w:rsidR="00C745D4" w:rsidRPr="003001B4">
        <w:rPr>
          <w:lang w:val="es-ES"/>
        </w:rPr>
        <w:t>(…)”.</w:t>
      </w:r>
    </w:p>
    <w:p w14:paraId="4188018A" w14:textId="0102FC29" w:rsidR="00C745D4" w:rsidRDefault="003001B4" w:rsidP="00341C3E">
      <w:pPr>
        <w:rPr>
          <w:lang w:val="es-ES"/>
        </w:rPr>
      </w:pPr>
      <w:r w:rsidRPr="003001B4">
        <w:rPr>
          <w:lang w:val="es-ES"/>
        </w:rPr>
        <w:lastRenderedPageBreak/>
        <w:t xml:space="preserve">Nuestras cortas observaciones confirman los sesudos hallazgos de la investigación conjunta entre Times </w:t>
      </w:r>
      <w:proofErr w:type="spellStart"/>
      <w:r w:rsidRPr="003001B4">
        <w:rPr>
          <w:lang w:val="es-ES"/>
        </w:rPr>
        <w:t>Higher</w:t>
      </w:r>
      <w:proofErr w:type="spellEnd"/>
      <w:r w:rsidRPr="003001B4">
        <w:rPr>
          <w:lang w:val="es-ES"/>
        </w:rPr>
        <w:t xml:space="preserve"> </w:t>
      </w:r>
      <w:proofErr w:type="spellStart"/>
      <w:r w:rsidRPr="003001B4">
        <w:rPr>
          <w:lang w:val="es-ES"/>
        </w:rPr>
        <w:t>Education</w:t>
      </w:r>
      <w:proofErr w:type="spellEnd"/>
      <w:r w:rsidRPr="003001B4">
        <w:rPr>
          <w:lang w:val="es-ES"/>
        </w:rPr>
        <w:t xml:space="preserve">, </w:t>
      </w:r>
      <w:r>
        <w:rPr>
          <w:lang w:val="es-ES"/>
        </w:rPr>
        <w:t>y</w:t>
      </w:r>
      <w:r w:rsidRPr="003001B4">
        <w:rPr>
          <w:lang w:val="es-ES"/>
        </w:rPr>
        <w:t xml:space="preserve"> </w:t>
      </w:r>
      <w:proofErr w:type="spellStart"/>
      <w:r w:rsidRPr="003001B4">
        <w:rPr>
          <w:lang w:val="es-ES"/>
        </w:rPr>
        <w:t>University</w:t>
      </w:r>
      <w:proofErr w:type="spellEnd"/>
      <w:r w:rsidRPr="003001B4">
        <w:rPr>
          <w:lang w:val="es-ES"/>
        </w:rPr>
        <w:t xml:space="preserve"> </w:t>
      </w:r>
      <w:proofErr w:type="spellStart"/>
      <w:r w:rsidRPr="003001B4">
        <w:rPr>
          <w:lang w:val="es-ES"/>
        </w:rPr>
        <w:t>College</w:t>
      </w:r>
      <w:proofErr w:type="spellEnd"/>
      <w:r w:rsidRPr="003001B4">
        <w:rPr>
          <w:lang w:val="es-ES"/>
        </w:rPr>
        <w:t xml:space="preserve"> </w:t>
      </w:r>
      <w:proofErr w:type="spellStart"/>
      <w:r w:rsidRPr="003001B4">
        <w:rPr>
          <w:lang w:val="es-ES"/>
        </w:rPr>
        <w:t>London’s</w:t>
      </w:r>
      <w:proofErr w:type="spellEnd"/>
      <w:r w:rsidRPr="003001B4">
        <w:rPr>
          <w:lang w:val="es-ES"/>
        </w:rPr>
        <w:t xml:space="preserve"> Centre </w:t>
      </w:r>
      <w:proofErr w:type="spellStart"/>
      <w:r w:rsidRPr="003001B4">
        <w:rPr>
          <w:lang w:val="es-ES"/>
        </w:rPr>
        <w:t>for</w:t>
      </w:r>
      <w:proofErr w:type="spellEnd"/>
      <w:r w:rsidRPr="003001B4">
        <w:rPr>
          <w:lang w:val="es-ES"/>
        </w:rPr>
        <w:t xml:space="preserve"> Global </w:t>
      </w:r>
      <w:proofErr w:type="spellStart"/>
      <w:r w:rsidRPr="003001B4">
        <w:rPr>
          <w:lang w:val="es-ES"/>
        </w:rPr>
        <w:t>Higher</w:t>
      </w:r>
      <w:proofErr w:type="spellEnd"/>
      <w:r w:rsidRPr="003001B4">
        <w:rPr>
          <w:lang w:val="es-ES"/>
        </w:rPr>
        <w:t xml:space="preserve"> </w:t>
      </w:r>
      <w:proofErr w:type="spellStart"/>
      <w:r w:rsidRPr="003001B4">
        <w:rPr>
          <w:lang w:val="es-ES"/>
        </w:rPr>
        <w:t>Education</w:t>
      </w:r>
      <w:proofErr w:type="spellEnd"/>
      <w:r w:rsidRPr="003001B4">
        <w:rPr>
          <w:lang w:val="es-ES"/>
        </w:rPr>
        <w:t xml:space="preserve"> (CGHE)</w:t>
      </w:r>
      <w:r>
        <w:rPr>
          <w:lang w:val="es-ES"/>
        </w:rPr>
        <w:t xml:space="preserve">. Lo que sucede es que </w:t>
      </w:r>
      <w:r w:rsidRPr="003001B4">
        <w:rPr>
          <w:lang w:val="es-ES"/>
        </w:rPr>
        <w:t>TACTICS</w:t>
      </w:r>
      <w:r>
        <w:rPr>
          <w:lang w:val="es-ES"/>
        </w:rPr>
        <w:t xml:space="preserve"> muestra las tasas de crecimiento más altas en los últimos años.</w:t>
      </w:r>
      <w:r w:rsidR="00337407">
        <w:rPr>
          <w:lang w:val="es-ES"/>
        </w:rPr>
        <w:t xml:space="preserve"> </w:t>
      </w:r>
      <w:r w:rsidR="003452AE">
        <w:rPr>
          <w:lang w:val="es-ES"/>
        </w:rPr>
        <w:t>A</w:t>
      </w:r>
      <w:r w:rsidR="00337407">
        <w:rPr>
          <w:lang w:val="es-ES"/>
        </w:rPr>
        <w:t>sí lo comprobamos al ir de una universidad a otra, ya que los cambios abruman.</w:t>
      </w:r>
    </w:p>
    <w:p w14:paraId="6A905A1A" w14:textId="7D1B0B14" w:rsidR="003452AE" w:rsidRDefault="003452AE" w:rsidP="00341C3E">
      <w:pPr>
        <w:rPr>
          <w:lang w:val="es-ES"/>
        </w:rPr>
      </w:pPr>
      <w:r>
        <w:rPr>
          <w:lang w:val="es-ES"/>
        </w:rPr>
        <w:t xml:space="preserve">Que </w:t>
      </w:r>
      <w:r w:rsidR="009F5BEA">
        <w:rPr>
          <w:lang w:val="es-ES"/>
        </w:rPr>
        <w:t>vayamos</w:t>
      </w:r>
      <w:r>
        <w:rPr>
          <w:lang w:val="es-ES"/>
        </w:rPr>
        <w:t xml:space="preserve"> creciendo rápido no quiere decir que estemos por alcanzar las principales universidades del mundo. Nos llevan mucha ventaja, sobre todo en la producción y difusión de conocimiento. Investigan más, escriben más y divulgan más. Además</w:t>
      </w:r>
      <w:r w:rsidR="008F7ABD">
        <w:rPr>
          <w:lang w:val="es-ES"/>
        </w:rPr>
        <w:t>,</w:t>
      </w:r>
      <w:r>
        <w:rPr>
          <w:lang w:val="es-ES"/>
        </w:rPr>
        <w:t xml:space="preserve"> todas ellas son universidades en </w:t>
      </w:r>
      <w:r w:rsidR="008F7ABD">
        <w:rPr>
          <w:lang w:val="es-ES"/>
        </w:rPr>
        <w:t>las cuales</w:t>
      </w:r>
      <w:r>
        <w:rPr>
          <w:lang w:val="es-ES"/>
        </w:rPr>
        <w:t xml:space="preserve"> aumentan estudiantes de diferentes países, en forma que la mezcla de culturas las fortalece.</w:t>
      </w:r>
    </w:p>
    <w:p w14:paraId="39E8066C" w14:textId="06056EE3" w:rsidR="00B03D86" w:rsidRDefault="008F7ABD" w:rsidP="00341C3E">
      <w:pPr>
        <w:rPr>
          <w:lang w:val="es-ES"/>
        </w:rPr>
      </w:pPr>
      <w:r>
        <w:rPr>
          <w:lang w:val="es-ES"/>
        </w:rPr>
        <w:t>Sin duda alguna, el futuro de las universidades colombianas s</w:t>
      </w:r>
      <w:r w:rsidR="00E241E3">
        <w:rPr>
          <w:lang w:val="es-ES"/>
        </w:rPr>
        <w:t>e</w:t>
      </w:r>
      <w:r>
        <w:rPr>
          <w:lang w:val="es-ES"/>
        </w:rPr>
        <w:t xml:space="preserve"> está construyendo con una fuerte atracción de doctores, en su mayoría extranjeros. Pero esto no será suficiente. Habrá que desarrollar muchos proyectos en común con las universidades líderes, para así aprender mientras trabajamos.</w:t>
      </w:r>
      <w:r w:rsidR="003E5DD4">
        <w:rPr>
          <w:lang w:val="es-ES"/>
        </w:rPr>
        <w:t xml:space="preserve"> </w:t>
      </w:r>
      <w:r w:rsidR="00B03D86">
        <w:rPr>
          <w:lang w:val="es-ES"/>
        </w:rPr>
        <w:t>Como en otras muchas cosas, hay una relación directa entre el desarrollo económico y el desarrollo cultural, puesto que aquel hace posible este.</w:t>
      </w:r>
      <w:r w:rsidR="001A3A2C">
        <w:rPr>
          <w:lang w:val="es-ES"/>
        </w:rPr>
        <w:t xml:space="preserve"> Hay que encontrar la forma de invertir más en el funcionamiento de redes, fruto de convenios de cooperación.</w:t>
      </w:r>
      <w:r w:rsidR="003E5DD4">
        <w:rPr>
          <w:lang w:val="es-ES"/>
        </w:rPr>
        <w:t xml:space="preserve"> Lo que se predica del todo aplica a sus partes. De manera que las escuelas contables deben trabajar con las mejores a nivel mundial.</w:t>
      </w:r>
    </w:p>
    <w:p w14:paraId="2D20631F" w14:textId="2B0B6B1C" w:rsidR="003E5DD4" w:rsidRPr="003E5DD4" w:rsidRDefault="003E5DD4" w:rsidP="003E5DD4">
      <w:pPr>
        <w:jc w:val="right"/>
        <w:rPr>
          <w:i/>
          <w:lang w:val="es-ES"/>
        </w:rPr>
      </w:pPr>
      <w:r w:rsidRPr="003E5DD4">
        <w:rPr>
          <w:i/>
          <w:lang w:val="es-ES"/>
        </w:rPr>
        <w:t>Hernando Bermúdez Gómez</w:t>
      </w:r>
    </w:p>
    <w:sectPr w:rsidR="003E5DD4" w:rsidRPr="003E5DD4"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51572" w14:textId="77777777" w:rsidR="001366E6" w:rsidRDefault="001366E6" w:rsidP="00EE7812">
      <w:pPr>
        <w:spacing w:after="0" w:line="240" w:lineRule="auto"/>
      </w:pPr>
      <w:r>
        <w:separator/>
      </w:r>
    </w:p>
  </w:endnote>
  <w:endnote w:type="continuationSeparator" w:id="0">
    <w:p w14:paraId="17B8929D" w14:textId="77777777" w:rsidR="001366E6" w:rsidRDefault="001366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0E48" w14:textId="77777777" w:rsidR="0046259C" w:rsidRDefault="0046259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8310B" w14:textId="77777777" w:rsidR="0046259C" w:rsidRDefault="004625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CEEF" w14:textId="77777777" w:rsidR="001366E6" w:rsidRDefault="001366E6" w:rsidP="00EE7812">
      <w:pPr>
        <w:spacing w:after="0" w:line="240" w:lineRule="auto"/>
      </w:pPr>
      <w:r>
        <w:separator/>
      </w:r>
    </w:p>
  </w:footnote>
  <w:footnote w:type="continuationSeparator" w:id="0">
    <w:p w14:paraId="37BDF2DC" w14:textId="77777777" w:rsidR="001366E6" w:rsidRDefault="001366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6EAA2" w14:textId="77777777" w:rsidR="0046259C" w:rsidRDefault="004625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E77E47" w:rsidR="00D07EAA" w:rsidRDefault="00E00704" w:rsidP="00613BC8">
    <w:pPr>
      <w:pStyle w:val="Encabezado"/>
      <w:tabs>
        <w:tab w:val="left" w:pos="2580"/>
        <w:tab w:val="left" w:pos="2985"/>
      </w:tabs>
      <w:spacing w:line="276" w:lineRule="auto"/>
      <w:jc w:val="right"/>
    </w:pPr>
    <w:r>
      <w:t>Númer</w:t>
    </w:r>
    <w:r w:rsidR="00341C3E">
      <w:t>o 2618</w:t>
    </w:r>
    <w:r w:rsidR="00D07EAA">
      <w:t xml:space="preserve">, </w:t>
    </w:r>
    <w:r w:rsidR="00CC23E2">
      <w:t xml:space="preserve">febrero </w:t>
    </w:r>
    <w:r w:rsidR="0046259C">
      <w:t>20</w:t>
    </w:r>
    <w:bookmarkStart w:id="0" w:name="_GoBack"/>
    <w:bookmarkEnd w:id="0"/>
    <w:r w:rsidR="00D07EAA">
      <w:t xml:space="preserve"> de 2017</w:t>
    </w:r>
  </w:p>
  <w:p w14:paraId="29566F03" w14:textId="77777777" w:rsidR="00D07EAA" w:rsidRDefault="001366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5A905" w14:textId="77777777" w:rsidR="0046259C" w:rsidRDefault="0046259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6"/>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3B9"/>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59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DEA"/>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shighereducation.com/features/tactics-the-new-smart-set-of-rising-higher-education-powe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A83A-2697-46AA-8186-DBC100210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2017-02-19T00:09:00Z</dcterms:created>
  <dcterms:modified xsi:type="dcterms:W3CDTF">2017-02-20T11:42:00Z</dcterms:modified>
</cp:coreProperties>
</file>