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98A66" w14:textId="55C59D32" w:rsidR="000A4EE5" w:rsidRPr="000A4EE5" w:rsidRDefault="000A4EE5" w:rsidP="000A4EE5">
      <w:pPr>
        <w:keepNext/>
        <w:framePr w:dropCap="drop" w:lines="3" w:wrap="around" w:vAnchor="text" w:hAnchor="text"/>
        <w:spacing w:after="0" w:line="926" w:lineRule="exact"/>
        <w:textAlignment w:val="baseline"/>
        <w:rPr>
          <w:position w:val="-8"/>
          <w:sz w:val="123"/>
        </w:rPr>
      </w:pPr>
      <w:bookmarkStart w:id="0" w:name="_GoBack"/>
      <w:bookmarkEnd w:id="0"/>
      <w:r w:rsidRPr="000A4EE5">
        <w:rPr>
          <w:position w:val="-8"/>
          <w:sz w:val="123"/>
        </w:rPr>
        <w:t>T</w:t>
      </w:r>
    </w:p>
    <w:p w14:paraId="3727B6AB" w14:textId="34705495" w:rsidR="00A256EC" w:rsidRDefault="0072312A" w:rsidP="00C6615F">
      <w:r>
        <w:t>ratándose</w:t>
      </w:r>
      <w:r w:rsidR="00BD1CAB">
        <w:t xml:space="preserve"> </w:t>
      </w:r>
      <w:r>
        <w:t>de</w:t>
      </w:r>
      <w:r w:rsidR="00BD1CAB">
        <w:t xml:space="preserve"> </w:t>
      </w:r>
      <w:r>
        <w:t>la</w:t>
      </w:r>
      <w:r w:rsidR="00BD1CAB">
        <w:t xml:space="preserve"> </w:t>
      </w:r>
      <w:r>
        <w:t>auditoría</w:t>
      </w:r>
      <w:r w:rsidR="00BD1CAB">
        <w:t xml:space="preserve"> </w:t>
      </w:r>
      <w:r>
        <w:t>de</w:t>
      </w:r>
      <w:r w:rsidR="00BD1CAB">
        <w:t xml:space="preserve"> </w:t>
      </w:r>
      <w:r>
        <w:t>grupos,</w:t>
      </w:r>
      <w:r w:rsidR="00BD1CAB">
        <w:t xml:space="preserve"> </w:t>
      </w:r>
      <w:r>
        <w:t>en</w:t>
      </w:r>
      <w:r w:rsidR="00BD1CAB">
        <w:t xml:space="preserve"> </w:t>
      </w:r>
      <w:r>
        <w:t>el</w:t>
      </w:r>
      <w:r w:rsidR="00BD1CAB">
        <w:t xml:space="preserve"> </w:t>
      </w:r>
      <w:r>
        <w:t>informe,</w:t>
      </w:r>
      <w:r w:rsidR="00BD1CAB">
        <w:t xml:space="preserve"> </w:t>
      </w:r>
      <w:r>
        <w:t>tal</w:t>
      </w:r>
      <w:r w:rsidR="00BD1CAB">
        <w:t xml:space="preserve"> </w:t>
      </w:r>
      <w:r>
        <w:t>como</w:t>
      </w:r>
      <w:r w:rsidR="00BD1CAB">
        <w:t xml:space="preserve"> </w:t>
      </w:r>
      <w:r>
        <w:t>lo</w:t>
      </w:r>
      <w:r w:rsidR="00BD1CAB">
        <w:t xml:space="preserve"> </w:t>
      </w:r>
      <w:r>
        <w:t>demanda</w:t>
      </w:r>
      <w:r w:rsidR="00BD1CAB">
        <w:t xml:space="preserve"> </w:t>
      </w:r>
      <w:r w:rsidR="000A4EE5">
        <w:t>el</w:t>
      </w:r>
      <w:r w:rsidR="00BD1CAB">
        <w:t xml:space="preserve"> </w:t>
      </w:r>
      <w:r w:rsidR="000A4EE5">
        <w:t>ISA</w:t>
      </w:r>
      <w:r w:rsidR="00BD1CAB">
        <w:t xml:space="preserve"> </w:t>
      </w:r>
      <w:r w:rsidR="000A4EE5">
        <w:t>700,</w:t>
      </w:r>
      <w:r w:rsidR="00BD1CAB">
        <w:t xml:space="preserve"> </w:t>
      </w:r>
      <w:r w:rsidR="000A4EE5">
        <w:t>debe</w:t>
      </w:r>
      <w:r w:rsidR="00BD1CAB">
        <w:t xml:space="preserve"> </w:t>
      </w:r>
      <w:r w:rsidR="000A4EE5">
        <w:t>señalarse</w:t>
      </w:r>
      <w:r w:rsidR="00BD1CAB">
        <w:t xml:space="preserve"> </w:t>
      </w:r>
      <w:r w:rsidR="000A4EE5">
        <w:t>que</w:t>
      </w:r>
      <w:r w:rsidR="00BD1CAB">
        <w:t xml:space="preserve"> </w:t>
      </w:r>
      <w:r w:rsidR="000A4EE5">
        <w:t>“(…)</w:t>
      </w:r>
      <w:r w:rsidR="00BD1CAB">
        <w:t xml:space="preserve"> </w:t>
      </w:r>
      <w:r w:rsidR="000A4EE5" w:rsidRPr="000A4EE5">
        <w:rPr>
          <w:i/>
        </w:rPr>
        <w:t>el</w:t>
      </w:r>
      <w:r w:rsidR="00BD1CAB">
        <w:rPr>
          <w:i/>
        </w:rPr>
        <w:t xml:space="preserve"> </w:t>
      </w:r>
      <w:r w:rsidR="000A4EE5" w:rsidRPr="000A4EE5">
        <w:rPr>
          <w:i/>
        </w:rPr>
        <w:t>auditor</w:t>
      </w:r>
      <w:r w:rsidR="00BD1CAB">
        <w:rPr>
          <w:i/>
        </w:rPr>
        <w:t xml:space="preserve"> </w:t>
      </w:r>
      <w:r w:rsidR="000A4EE5" w:rsidRPr="000A4EE5">
        <w:rPr>
          <w:i/>
        </w:rPr>
        <w:t>es</w:t>
      </w:r>
      <w:r w:rsidR="00BD1CAB">
        <w:rPr>
          <w:i/>
        </w:rPr>
        <w:t xml:space="preserve"> </w:t>
      </w:r>
      <w:r w:rsidR="000A4EE5" w:rsidRPr="000A4EE5">
        <w:rPr>
          <w:i/>
        </w:rPr>
        <w:t>el</w:t>
      </w:r>
      <w:r w:rsidR="00BD1CAB">
        <w:rPr>
          <w:i/>
        </w:rPr>
        <w:t xml:space="preserve"> </w:t>
      </w:r>
      <w:r w:rsidR="000A4EE5" w:rsidRPr="000A4EE5">
        <w:rPr>
          <w:i/>
        </w:rPr>
        <w:t>único</w:t>
      </w:r>
      <w:r w:rsidR="00BD1CAB">
        <w:rPr>
          <w:i/>
        </w:rPr>
        <w:t xml:space="preserve"> </w:t>
      </w:r>
      <w:r w:rsidR="000A4EE5" w:rsidRPr="000A4EE5">
        <w:rPr>
          <w:i/>
        </w:rPr>
        <w:t>responsable</w:t>
      </w:r>
      <w:r w:rsidR="00BD1CAB">
        <w:rPr>
          <w:i/>
        </w:rPr>
        <w:t xml:space="preserve"> </w:t>
      </w:r>
      <w:r w:rsidR="000A4EE5" w:rsidRPr="000A4EE5">
        <w:rPr>
          <w:i/>
        </w:rPr>
        <w:t>de</w:t>
      </w:r>
      <w:r w:rsidR="00BD1CAB">
        <w:rPr>
          <w:i/>
        </w:rPr>
        <w:t xml:space="preserve"> </w:t>
      </w:r>
      <w:r w:rsidR="000A4EE5" w:rsidRPr="000A4EE5">
        <w:rPr>
          <w:i/>
        </w:rPr>
        <w:t>la</w:t>
      </w:r>
      <w:r w:rsidR="00BD1CAB">
        <w:rPr>
          <w:i/>
        </w:rPr>
        <w:t xml:space="preserve"> </w:t>
      </w:r>
      <w:r w:rsidR="000A4EE5" w:rsidRPr="000A4EE5">
        <w:rPr>
          <w:i/>
        </w:rPr>
        <w:t>opinión</w:t>
      </w:r>
      <w:r w:rsidR="00BD1CAB">
        <w:rPr>
          <w:i/>
        </w:rPr>
        <w:t xml:space="preserve"> </w:t>
      </w:r>
      <w:r w:rsidR="000A4EE5" w:rsidRPr="000A4EE5">
        <w:rPr>
          <w:i/>
        </w:rPr>
        <w:t>del</w:t>
      </w:r>
      <w:r w:rsidR="00BD1CAB">
        <w:rPr>
          <w:i/>
        </w:rPr>
        <w:t xml:space="preserve"> </w:t>
      </w:r>
      <w:r w:rsidR="000A4EE5" w:rsidRPr="000A4EE5">
        <w:rPr>
          <w:i/>
        </w:rPr>
        <w:t>auditor</w:t>
      </w:r>
      <w:r w:rsidR="00BD1CAB">
        <w:t xml:space="preserve"> </w:t>
      </w:r>
      <w:r w:rsidR="000A4EE5">
        <w:t>(…)”.</w:t>
      </w:r>
    </w:p>
    <w:p w14:paraId="40D1BC1B" w14:textId="15C23A69" w:rsidR="000A4EE5" w:rsidRDefault="000A4EE5" w:rsidP="00C6615F">
      <w:r>
        <w:t>En</w:t>
      </w:r>
      <w:r w:rsidR="00BD1CAB">
        <w:t xml:space="preserve"> </w:t>
      </w:r>
      <w:r>
        <w:t>nuestra</w:t>
      </w:r>
      <w:r w:rsidR="00BD1CAB">
        <w:t xml:space="preserve"> </w:t>
      </w:r>
      <w:r>
        <w:t>legislación,</w:t>
      </w:r>
      <w:r w:rsidR="00BD1CAB">
        <w:t xml:space="preserve"> </w:t>
      </w:r>
      <w:r>
        <w:t>siempre</w:t>
      </w:r>
      <w:r w:rsidR="00BD1CAB">
        <w:t xml:space="preserve"> </w:t>
      </w:r>
      <w:r>
        <w:t>el</w:t>
      </w:r>
      <w:r w:rsidR="00BD1CAB">
        <w:t xml:space="preserve"> </w:t>
      </w:r>
      <w:r>
        <w:t>revisor</w:t>
      </w:r>
      <w:r w:rsidR="00BD1CAB">
        <w:t xml:space="preserve"> </w:t>
      </w:r>
      <w:r>
        <w:t>fiscal</w:t>
      </w:r>
      <w:r w:rsidR="00BD1CAB">
        <w:t xml:space="preserve"> </w:t>
      </w:r>
      <w:r>
        <w:t>o,</w:t>
      </w:r>
      <w:r w:rsidR="00BD1CAB">
        <w:t xml:space="preserve"> </w:t>
      </w:r>
      <w:r>
        <w:t>en</w:t>
      </w:r>
      <w:r w:rsidR="00BD1CAB">
        <w:t xml:space="preserve"> </w:t>
      </w:r>
      <w:r>
        <w:t>su</w:t>
      </w:r>
      <w:r w:rsidR="00BD1CAB">
        <w:t xml:space="preserve"> </w:t>
      </w:r>
      <w:r>
        <w:t>caso,</w:t>
      </w:r>
      <w:r w:rsidR="00BD1CAB">
        <w:t xml:space="preserve"> </w:t>
      </w:r>
      <w:r>
        <w:t>el</w:t>
      </w:r>
      <w:r w:rsidR="00BD1CAB">
        <w:t xml:space="preserve"> </w:t>
      </w:r>
      <w:r>
        <w:t>encargado</w:t>
      </w:r>
      <w:r w:rsidR="00BD1CAB">
        <w:t xml:space="preserve"> </w:t>
      </w:r>
      <w:r>
        <w:t>de</w:t>
      </w:r>
      <w:r w:rsidR="00BD1CAB">
        <w:t xml:space="preserve"> </w:t>
      </w:r>
      <w:r>
        <w:t>la</w:t>
      </w:r>
      <w:r w:rsidR="00BD1CAB">
        <w:t xml:space="preserve"> </w:t>
      </w:r>
      <w:r>
        <w:t>revisoría</w:t>
      </w:r>
      <w:r w:rsidR="00BD1CAB">
        <w:t xml:space="preserve"> </w:t>
      </w:r>
      <w:r>
        <w:t>fiscal,</w:t>
      </w:r>
      <w:r w:rsidR="00BD1CAB">
        <w:t xml:space="preserve"> </w:t>
      </w:r>
      <w:r>
        <w:t>es</w:t>
      </w:r>
      <w:r w:rsidR="00BD1CAB">
        <w:t xml:space="preserve"> </w:t>
      </w:r>
      <w:r>
        <w:t>el</w:t>
      </w:r>
      <w:r w:rsidR="00BD1CAB">
        <w:t xml:space="preserve"> </w:t>
      </w:r>
      <w:r>
        <w:t>único</w:t>
      </w:r>
      <w:r w:rsidR="00BD1CAB">
        <w:t xml:space="preserve"> </w:t>
      </w:r>
      <w:r>
        <w:t>responsable</w:t>
      </w:r>
      <w:r w:rsidR="00BD1CAB">
        <w:t xml:space="preserve"> </w:t>
      </w:r>
      <w:r>
        <w:t>de</w:t>
      </w:r>
      <w:r w:rsidR="00BD1CAB">
        <w:t xml:space="preserve"> </w:t>
      </w:r>
      <w:r>
        <w:t>su</w:t>
      </w:r>
      <w:r w:rsidR="00BD1CAB">
        <w:t xml:space="preserve"> </w:t>
      </w:r>
      <w:r>
        <w:t>opinión.</w:t>
      </w:r>
      <w:r w:rsidR="00BD1CAB">
        <w:t xml:space="preserve"> </w:t>
      </w:r>
      <w:r w:rsidR="004930B7">
        <w:t>Él</w:t>
      </w:r>
      <w:r w:rsidR="00BD1CAB">
        <w:t xml:space="preserve"> </w:t>
      </w:r>
      <w:r w:rsidR="004930B7">
        <w:t>no</w:t>
      </w:r>
      <w:r w:rsidR="00BD1CAB">
        <w:t xml:space="preserve"> </w:t>
      </w:r>
      <w:r w:rsidR="004930B7">
        <w:t>puede</w:t>
      </w:r>
      <w:r w:rsidR="00BD1CAB">
        <w:t xml:space="preserve"> </w:t>
      </w:r>
      <w:r w:rsidR="004930B7">
        <w:t>descargar</w:t>
      </w:r>
      <w:r w:rsidR="00BD1CAB">
        <w:t xml:space="preserve"> </w:t>
      </w:r>
      <w:r w:rsidR="004930B7">
        <w:t>su</w:t>
      </w:r>
      <w:r w:rsidR="00BD1CAB">
        <w:t xml:space="preserve"> </w:t>
      </w:r>
      <w:r w:rsidR="004930B7">
        <w:t>compromiso</w:t>
      </w:r>
      <w:r w:rsidR="00BD1CAB">
        <w:t xml:space="preserve"> </w:t>
      </w:r>
      <w:r w:rsidR="004930B7">
        <w:t>en</w:t>
      </w:r>
      <w:r w:rsidR="00BD1CAB">
        <w:t xml:space="preserve"> </w:t>
      </w:r>
      <w:r w:rsidR="004930B7">
        <w:t>los</w:t>
      </w:r>
      <w:r w:rsidR="00BD1CAB">
        <w:t xml:space="preserve"> </w:t>
      </w:r>
      <w:r w:rsidR="004930B7">
        <w:t>hombros</w:t>
      </w:r>
      <w:r w:rsidR="00BD1CAB">
        <w:t xml:space="preserve"> </w:t>
      </w:r>
      <w:r w:rsidR="004930B7">
        <w:t>de</w:t>
      </w:r>
      <w:r w:rsidR="00BD1CAB">
        <w:t xml:space="preserve"> </w:t>
      </w:r>
      <w:r w:rsidR="004930B7">
        <w:t>los</w:t>
      </w:r>
      <w:r w:rsidR="00BD1CAB">
        <w:t xml:space="preserve"> </w:t>
      </w:r>
      <w:r w:rsidR="004930B7">
        <w:t>gerentes</w:t>
      </w:r>
      <w:r w:rsidR="00BD1CAB">
        <w:t xml:space="preserve"> </w:t>
      </w:r>
      <w:r w:rsidR="004930B7">
        <w:t>de</w:t>
      </w:r>
      <w:r w:rsidR="00BD1CAB">
        <w:t xml:space="preserve"> </w:t>
      </w:r>
      <w:r w:rsidR="004930B7">
        <w:t>auditoría</w:t>
      </w:r>
      <w:r w:rsidR="00BD1CAB">
        <w:t xml:space="preserve"> </w:t>
      </w:r>
      <w:r w:rsidR="004930B7">
        <w:t>o</w:t>
      </w:r>
      <w:r w:rsidR="00BD1CAB">
        <w:t xml:space="preserve"> </w:t>
      </w:r>
      <w:r w:rsidR="004930B7">
        <w:t>de</w:t>
      </w:r>
      <w:r w:rsidR="00BD1CAB">
        <w:t xml:space="preserve"> </w:t>
      </w:r>
      <w:r w:rsidR="004930B7">
        <w:t>cualquier</w:t>
      </w:r>
      <w:r w:rsidR="00BD1CAB">
        <w:t xml:space="preserve"> </w:t>
      </w:r>
      <w:r w:rsidR="004930B7">
        <w:t>otro</w:t>
      </w:r>
      <w:r w:rsidR="00BD1CAB">
        <w:t xml:space="preserve"> </w:t>
      </w:r>
      <w:r w:rsidR="004930B7">
        <w:t>funcionario.</w:t>
      </w:r>
      <w:r w:rsidR="00BD1CAB">
        <w:t xml:space="preserve"> </w:t>
      </w:r>
      <w:r w:rsidR="00552A66">
        <w:t>Ni</w:t>
      </w:r>
      <w:r w:rsidR="00BD1CAB">
        <w:t xml:space="preserve"> </w:t>
      </w:r>
      <w:r w:rsidR="00552A66">
        <w:t>siquiera</w:t>
      </w:r>
      <w:r w:rsidR="00BD1CAB">
        <w:t xml:space="preserve"> </w:t>
      </w:r>
      <w:r w:rsidR="00552A66">
        <w:t>puede</w:t>
      </w:r>
      <w:r w:rsidR="00BD1CAB">
        <w:t xml:space="preserve"> </w:t>
      </w:r>
      <w:r w:rsidR="00552A66">
        <w:t>hacerlo</w:t>
      </w:r>
      <w:r w:rsidR="00BD1CAB">
        <w:t xml:space="preserve"> </w:t>
      </w:r>
      <w:r w:rsidR="00552A66">
        <w:t>en</w:t>
      </w:r>
      <w:r w:rsidR="00BD1CAB">
        <w:t xml:space="preserve"> </w:t>
      </w:r>
      <w:r w:rsidR="00552A66">
        <w:t>el</w:t>
      </w:r>
      <w:r w:rsidR="00BD1CAB">
        <w:t xml:space="preserve"> </w:t>
      </w:r>
      <w:r w:rsidR="00552A66">
        <w:t>equipo</w:t>
      </w:r>
      <w:r w:rsidR="00BD1CAB">
        <w:t xml:space="preserve"> </w:t>
      </w:r>
      <w:r w:rsidR="00552A66">
        <w:t>de</w:t>
      </w:r>
      <w:r w:rsidR="00BD1CAB">
        <w:t xml:space="preserve"> </w:t>
      </w:r>
      <w:r w:rsidR="00552A66">
        <w:t>auditoría,</w:t>
      </w:r>
      <w:r w:rsidR="00BD1CAB">
        <w:t xml:space="preserve"> </w:t>
      </w:r>
      <w:r w:rsidR="00552A66">
        <w:t>considerado</w:t>
      </w:r>
      <w:r w:rsidR="00BD1CAB">
        <w:t xml:space="preserve"> </w:t>
      </w:r>
      <w:r w:rsidR="00552A66">
        <w:t>como</w:t>
      </w:r>
      <w:r w:rsidR="00BD1CAB">
        <w:t xml:space="preserve"> </w:t>
      </w:r>
      <w:r w:rsidR="00552A66">
        <w:t>un</w:t>
      </w:r>
      <w:r w:rsidR="00BD1CAB">
        <w:t xml:space="preserve"> </w:t>
      </w:r>
      <w:r w:rsidR="00552A66">
        <w:t>conjunto.</w:t>
      </w:r>
      <w:r w:rsidR="00BD1CAB">
        <w:t xml:space="preserve"> </w:t>
      </w:r>
      <w:r w:rsidR="00552A66">
        <w:t>Lamentablemente,</w:t>
      </w:r>
      <w:r w:rsidR="00BD1CAB">
        <w:t xml:space="preserve"> </w:t>
      </w:r>
      <w:r w:rsidR="00552A66">
        <w:t>debido</w:t>
      </w:r>
      <w:r w:rsidR="00BD1CAB">
        <w:t xml:space="preserve"> </w:t>
      </w:r>
      <w:r w:rsidR="00552A66">
        <w:t>a</w:t>
      </w:r>
      <w:r w:rsidR="00BD1CAB">
        <w:t xml:space="preserve"> </w:t>
      </w:r>
      <w:r w:rsidR="00552A66">
        <w:t>la</w:t>
      </w:r>
      <w:r w:rsidR="00BD1CAB">
        <w:t xml:space="preserve"> </w:t>
      </w:r>
      <w:r w:rsidR="00552A66">
        <w:t>prohibición</w:t>
      </w:r>
      <w:r w:rsidR="00BD1CAB">
        <w:t xml:space="preserve"> </w:t>
      </w:r>
      <w:r w:rsidR="00552A66">
        <w:t>de</w:t>
      </w:r>
      <w:r w:rsidR="00BD1CAB">
        <w:t xml:space="preserve"> </w:t>
      </w:r>
      <w:r w:rsidR="00552A66">
        <w:t>auditar</w:t>
      </w:r>
      <w:r w:rsidR="00BD1CAB">
        <w:t xml:space="preserve"> </w:t>
      </w:r>
      <w:r w:rsidR="00552A66">
        <w:t>más</w:t>
      </w:r>
      <w:r w:rsidR="00BD1CAB">
        <w:t xml:space="preserve"> </w:t>
      </w:r>
      <w:r w:rsidR="00552A66">
        <w:t>de</w:t>
      </w:r>
      <w:r w:rsidR="00BD1CAB">
        <w:t xml:space="preserve"> </w:t>
      </w:r>
      <w:r w:rsidR="00552A66">
        <w:t>5</w:t>
      </w:r>
      <w:r w:rsidR="00BD1CAB">
        <w:t xml:space="preserve"> </w:t>
      </w:r>
      <w:r w:rsidR="00552A66">
        <w:t>sociedades</w:t>
      </w:r>
      <w:r w:rsidR="00BD1CAB">
        <w:t xml:space="preserve"> </w:t>
      </w:r>
      <w:r w:rsidR="00552A66">
        <w:t>por</w:t>
      </w:r>
      <w:r w:rsidR="00BD1CAB">
        <w:t xml:space="preserve"> </w:t>
      </w:r>
      <w:r w:rsidR="00552A66">
        <w:t>acciones,</w:t>
      </w:r>
      <w:r w:rsidR="00BD1CAB">
        <w:t xml:space="preserve"> </w:t>
      </w:r>
      <w:r w:rsidR="00552A66">
        <w:t>muchos</w:t>
      </w:r>
      <w:r w:rsidR="00BD1CAB">
        <w:t xml:space="preserve"> </w:t>
      </w:r>
      <w:r w:rsidR="00552A66">
        <w:t>incurren</w:t>
      </w:r>
      <w:r w:rsidR="00BD1CAB">
        <w:t xml:space="preserve"> </w:t>
      </w:r>
      <w:r w:rsidR="00552A66">
        <w:t>en</w:t>
      </w:r>
      <w:r w:rsidR="00BD1CAB">
        <w:t xml:space="preserve"> </w:t>
      </w:r>
      <w:r w:rsidR="00552A66">
        <w:t>la</w:t>
      </w:r>
      <w:r w:rsidR="00BD1CAB">
        <w:t xml:space="preserve"> </w:t>
      </w:r>
      <w:r w:rsidR="00552A66">
        <w:t>mala</w:t>
      </w:r>
      <w:r w:rsidR="00BD1CAB">
        <w:t xml:space="preserve"> </w:t>
      </w:r>
      <w:r w:rsidR="00552A66">
        <w:t>práctica,</w:t>
      </w:r>
      <w:r w:rsidR="00BD1CAB">
        <w:t xml:space="preserve"> </w:t>
      </w:r>
      <w:r w:rsidR="00552A66">
        <w:t>ilegal</w:t>
      </w:r>
      <w:r w:rsidR="00BD1CAB">
        <w:t xml:space="preserve"> </w:t>
      </w:r>
      <w:r w:rsidR="00552A66">
        <w:t>y</w:t>
      </w:r>
      <w:r w:rsidR="00BD1CAB">
        <w:t xml:space="preserve"> </w:t>
      </w:r>
      <w:r w:rsidR="00552A66">
        <w:t>falta</w:t>
      </w:r>
      <w:r w:rsidR="00BD1CAB">
        <w:t xml:space="preserve"> </w:t>
      </w:r>
      <w:r w:rsidR="00552A66">
        <w:t>de</w:t>
      </w:r>
      <w:r w:rsidR="00BD1CAB">
        <w:t xml:space="preserve"> </w:t>
      </w:r>
      <w:r w:rsidR="00552A66">
        <w:t>ética,</w:t>
      </w:r>
      <w:r w:rsidR="00BD1CAB">
        <w:t xml:space="preserve"> </w:t>
      </w:r>
      <w:r w:rsidR="00552A66">
        <w:t>de</w:t>
      </w:r>
      <w:r w:rsidR="00BD1CAB">
        <w:t xml:space="preserve"> </w:t>
      </w:r>
      <w:r w:rsidR="00552A66">
        <w:t>nombrar</w:t>
      </w:r>
      <w:r w:rsidR="00BD1CAB">
        <w:t xml:space="preserve"> </w:t>
      </w:r>
      <w:r w:rsidR="00552A66">
        <w:t>como</w:t>
      </w:r>
      <w:r w:rsidR="00BD1CAB">
        <w:t xml:space="preserve"> </w:t>
      </w:r>
      <w:r w:rsidR="00552A66">
        <w:t>revisor</w:t>
      </w:r>
      <w:r w:rsidR="00BD1CAB">
        <w:t xml:space="preserve"> </w:t>
      </w:r>
      <w:r w:rsidR="00552A66">
        <w:t>fiscal</w:t>
      </w:r>
      <w:r w:rsidR="00BD1CAB">
        <w:t xml:space="preserve"> </w:t>
      </w:r>
      <w:r w:rsidR="00552A66">
        <w:t>o</w:t>
      </w:r>
      <w:r w:rsidR="00BD1CAB">
        <w:t xml:space="preserve"> </w:t>
      </w:r>
      <w:r w:rsidR="00552A66">
        <w:t>de</w:t>
      </w:r>
      <w:r w:rsidR="00BD1CAB">
        <w:t xml:space="preserve"> </w:t>
      </w:r>
      <w:r w:rsidR="00552A66">
        <w:t>encargar</w:t>
      </w:r>
      <w:r w:rsidR="00BD1CAB">
        <w:t xml:space="preserve"> </w:t>
      </w:r>
      <w:r w:rsidR="00552A66">
        <w:t>de</w:t>
      </w:r>
      <w:r w:rsidR="00BD1CAB">
        <w:t xml:space="preserve"> </w:t>
      </w:r>
      <w:r w:rsidR="00552A66">
        <w:t>la</w:t>
      </w:r>
      <w:r w:rsidR="00BD1CAB">
        <w:t xml:space="preserve"> </w:t>
      </w:r>
      <w:r w:rsidR="00552A66">
        <w:t>revisoría</w:t>
      </w:r>
      <w:r w:rsidR="00BD1CAB">
        <w:t xml:space="preserve"> </w:t>
      </w:r>
      <w:r w:rsidR="00552A66">
        <w:t>fiscal,</w:t>
      </w:r>
      <w:r w:rsidR="00BD1CAB">
        <w:t xml:space="preserve"> </w:t>
      </w:r>
      <w:r w:rsidR="00552A66">
        <w:t>a</w:t>
      </w:r>
      <w:r w:rsidR="00BD1CAB">
        <w:t xml:space="preserve"> </w:t>
      </w:r>
      <w:r w:rsidR="00552A66">
        <w:t>un</w:t>
      </w:r>
      <w:r w:rsidR="00BD1CAB">
        <w:t xml:space="preserve"> </w:t>
      </w:r>
      <w:r w:rsidR="00552A66">
        <w:t>profesional</w:t>
      </w:r>
      <w:r w:rsidR="00BD1CAB">
        <w:t xml:space="preserve"> </w:t>
      </w:r>
      <w:r w:rsidR="00552A66">
        <w:t>que</w:t>
      </w:r>
      <w:r w:rsidR="00BD1CAB">
        <w:t xml:space="preserve"> </w:t>
      </w:r>
      <w:r w:rsidR="00552A66">
        <w:t>realmente</w:t>
      </w:r>
      <w:r w:rsidR="00BD1CAB">
        <w:t xml:space="preserve"> </w:t>
      </w:r>
      <w:r w:rsidR="00552A66">
        <w:t>no</w:t>
      </w:r>
      <w:r w:rsidR="00BD1CAB">
        <w:t xml:space="preserve"> </w:t>
      </w:r>
      <w:r w:rsidR="00552A66">
        <w:t>dirige</w:t>
      </w:r>
      <w:r w:rsidR="00BD1CAB">
        <w:t xml:space="preserve"> </w:t>
      </w:r>
      <w:r w:rsidR="00552A66">
        <w:t>el</w:t>
      </w:r>
      <w:r w:rsidR="00BD1CAB">
        <w:t xml:space="preserve"> </w:t>
      </w:r>
      <w:r w:rsidR="00552A66">
        <w:t>trabajo,</w:t>
      </w:r>
      <w:r w:rsidR="00BD1CAB">
        <w:t xml:space="preserve"> </w:t>
      </w:r>
      <w:r w:rsidR="00552A66">
        <w:t>ni</w:t>
      </w:r>
      <w:r w:rsidR="00BD1CAB">
        <w:t xml:space="preserve"> </w:t>
      </w:r>
      <w:r w:rsidR="00552A66">
        <w:t>participa</w:t>
      </w:r>
      <w:r w:rsidR="00BD1CAB">
        <w:t xml:space="preserve"> </w:t>
      </w:r>
      <w:r w:rsidR="00552A66">
        <w:t>en</w:t>
      </w:r>
      <w:r w:rsidR="00BD1CAB">
        <w:t xml:space="preserve"> </w:t>
      </w:r>
      <w:r w:rsidR="00552A66">
        <w:t>él.</w:t>
      </w:r>
      <w:r w:rsidR="00BD1CAB">
        <w:t xml:space="preserve"> </w:t>
      </w:r>
      <w:r w:rsidR="00552A66">
        <w:t>Razón</w:t>
      </w:r>
      <w:r w:rsidR="00BD1CAB">
        <w:t xml:space="preserve"> </w:t>
      </w:r>
      <w:r w:rsidR="00552A66">
        <w:t>tienen</w:t>
      </w:r>
      <w:r w:rsidR="00BD1CAB">
        <w:t xml:space="preserve"> </w:t>
      </w:r>
      <w:r w:rsidR="00552A66">
        <w:t>las</w:t>
      </w:r>
      <w:r w:rsidR="00BD1CAB">
        <w:t xml:space="preserve"> </w:t>
      </w:r>
      <w:r w:rsidR="00552A66">
        <w:t>autoridades</w:t>
      </w:r>
      <w:r w:rsidR="00BD1CAB">
        <w:t xml:space="preserve"> </w:t>
      </w:r>
      <w:r w:rsidR="00552A66">
        <w:t>cuando</w:t>
      </w:r>
      <w:r w:rsidR="00BD1CAB">
        <w:t xml:space="preserve"> </w:t>
      </w:r>
      <w:r w:rsidR="00552A66">
        <w:t>no</w:t>
      </w:r>
      <w:r w:rsidR="00BD1CAB">
        <w:t xml:space="preserve"> </w:t>
      </w:r>
      <w:r w:rsidR="00552A66">
        <w:t>permiten</w:t>
      </w:r>
      <w:r w:rsidR="00BD1CAB">
        <w:t xml:space="preserve"> </w:t>
      </w:r>
      <w:r w:rsidR="00552A66">
        <w:t>que</w:t>
      </w:r>
      <w:r w:rsidR="00BD1CAB">
        <w:t xml:space="preserve"> </w:t>
      </w:r>
      <w:r w:rsidR="00552A66">
        <w:t>otros</w:t>
      </w:r>
      <w:r w:rsidR="00BD1CAB">
        <w:t xml:space="preserve"> </w:t>
      </w:r>
      <w:r w:rsidR="00552A66">
        <w:t>vengan</w:t>
      </w:r>
      <w:r w:rsidR="00BD1CAB">
        <w:t xml:space="preserve"> </w:t>
      </w:r>
      <w:r w:rsidR="00552A66">
        <w:t>a</w:t>
      </w:r>
      <w:r w:rsidR="00BD1CAB">
        <w:t xml:space="preserve"> </w:t>
      </w:r>
      <w:r w:rsidR="00552A66">
        <w:t>dar</w:t>
      </w:r>
      <w:r w:rsidR="00BD1CAB">
        <w:t xml:space="preserve"> </w:t>
      </w:r>
      <w:r w:rsidR="00552A66">
        <w:t>declaraciones,</w:t>
      </w:r>
      <w:r w:rsidR="00BD1CAB">
        <w:t xml:space="preserve"> </w:t>
      </w:r>
      <w:r w:rsidR="00552A66">
        <w:t>explicaciones</w:t>
      </w:r>
      <w:r w:rsidR="00BD1CAB">
        <w:t xml:space="preserve"> </w:t>
      </w:r>
      <w:r w:rsidR="00552A66">
        <w:t>o</w:t>
      </w:r>
      <w:r w:rsidR="00BD1CAB">
        <w:t xml:space="preserve"> </w:t>
      </w:r>
      <w:r w:rsidR="00552A66">
        <w:t>a</w:t>
      </w:r>
      <w:r w:rsidR="00BD1CAB">
        <w:t xml:space="preserve"> </w:t>
      </w:r>
      <w:r w:rsidR="00552A66">
        <w:t>presentar</w:t>
      </w:r>
      <w:r w:rsidR="00BD1CAB">
        <w:t xml:space="preserve"> </w:t>
      </w:r>
      <w:r w:rsidR="00552A66">
        <w:t>descargos.</w:t>
      </w:r>
    </w:p>
    <w:p w14:paraId="248D8419" w14:textId="5B068A4C" w:rsidR="00A15EAD" w:rsidRDefault="00A15EAD" w:rsidP="00C6615F">
      <w:r>
        <w:t>Cuando</w:t>
      </w:r>
      <w:r w:rsidR="00BD1CAB">
        <w:t xml:space="preserve"> </w:t>
      </w:r>
      <w:r>
        <w:t>se</w:t>
      </w:r>
      <w:r w:rsidR="00BD1CAB">
        <w:t xml:space="preserve"> </w:t>
      </w:r>
      <w:r>
        <w:t>opina,</w:t>
      </w:r>
      <w:r w:rsidR="00BD1CAB">
        <w:t xml:space="preserve"> </w:t>
      </w:r>
      <w:r>
        <w:t>se</w:t>
      </w:r>
      <w:r w:rsidR="00BD1CAB">
        <w:t xml:space="preserve"> </w:t>
      </w:r>
      <w:r>
        <w:t>expresa</w:t>
      </w:r>
      <w:r w:rsidR="00BD1CAB">
        <w:t xml:space="preserve"> </w:t>
      </w:r>
      <w:r>
        <w:t>una</w:t>
      </w:r>
      <w:r w:rsidR="00BD1CAB">
        <w:t xml:space="preserve"> </w:t>
      </w:r>
      <w:r>
        <w:t>convicción</w:t>
      </w:r>
      <w:r w:rsidR="00BD1CAB">
        <w:t xml:space="preserve"> </w:t>
      </w:r>
      <w:r>
        <w:t>propia.</w:t>
      </w:r>
      <w:r w:rsidR="00BD1CAB">
        <w:t xml:space="preserve"> </w:t>
      </w:r>
      <w:r>
        <w:t>No</w:t>
      </w:r>
      <w:r w:rsidR="00BD1CAB">
        <w:t xml:space="preserve"> </w:t>
      </w:r>
      <w:r>
        <w:t>es</w:t>
      </w:r>
      <w:r w:rsidR="00BD1CAB">
        <w:t xml:space="preserve"> </w:t>
      </w:r>
      <w:r>
        <w:t>posible</w:t>
      </w:r>
      <w:r w:rsidR="00BD1CAB">
        <w:t xml:space="preserve"> </w:t>
      </w:r>
      <w:r>
        <w:t>actuar</w:t>
      </w:r>
      <w:r w:rsidR="00BD1CAB">
        <w:t xml:space="preserve"> </w:t>
      </w:r>
      <w:r>
        <w:t>por</w:t>
      </w:r>
      <w:r w:rsidR="00BD1CAB">
        <w:t xml:space="preserve"> </w:t>
      </w:r>
      <w:r>
        <w:t>adhesión</w:t>
      </w:r>
      <w:r w:rsidR="00BD1CAB">
        <w:t xml:space="preserve"> </w:t>
      </w:r>
      <w:r>
        <w:t>a</w:t>
      </w:r>
      <w:r w:rsidR="00BD1CAB">
        <w:t xml:space="preserve"> </w:t>
      </w:r>
      <w:r>
        <w:t>la</w:t>
      </w:r>
      <w:r w:rsidR="00BD1CAB">
        <w:t xml:space="preserve"> </w:t>
      </w:r>
      <w:r>
        <w:t>opinión</w:t>
      </w:r>
      <w:r w:rsidR="00BD1CAB">
        <w:t xml:space="preserve"> </w:t>
      </w:r>
      <w:r>
        <w:t>de</w:t>
      </w:r>
      <w:r w:rsidR="00BD1CAB">
        <w:t xml:space="preserve"> </w:t>
      </w:r>
      <w:r>
        <w:t>otros.</w:t>
      </w:r>
      <w:r w:rsidR="00BD1CAB">
        <w:t xml:space="preserve"> </w:t>
      </w:r>
      <w:r>
        <w:t>Legal</w:t>
      </w:r>
      <w:r w:rsidR="00BD1CAB">
        <w:t xml:space="preserve"> </w:t>
      </w:r>
      <w:r>
        <w:t>y</w:t>
      </w:r>
      <w:r w:rsidR="00BD1CAB">
        <w:t xml:space="preserve"> </w:t>
      </w:r>
      <w:r>
        <w:t>éticamente,</w:t>
      </w:r>
      <w:r w:rsidR="00BD1CAB">
        <w:t xml:space="preserve"> </w:t>
      </w:r>
      <w:r>
        <w:t>las</w:t>
      </w:r>
      <w:r w:rsidR="00BD1CAB">
        <w:t xml:space="preserve"> </w:t>
      </w:r>
      <w:r>
        <w:t>firmas</w:t>
      </w:r>
      <w:r w:rsidR="00BD1CAB">
        <w:t xml:space="preserve"> </w:t>
      </w:r>
      <w:r>
        <w:t>de</w:t>
      </w:r>
      <w:r w:rsidR="00BD1CAB">
        <w:t xml:space="preserve"> </w:t>
      </w:r>
      <w:r>
        <w:t>contadores</w:t>
      </w:r>
      <w:r w:rsidR="00BD1CAB">
        <w:t xml:space="preserve"> </w:t>
      </w:r>
      <w:r>
        <w:t>no</w:t>
      </w:r>
      <w:r w:rsidR="00BD1CAB">
        <w:t xml:space="preserve"> </w:t>
      </w:r>
      <w:r>
        <w:t>pueden</w:t>
      </w:r>
      <w:r w:rsidR="00BD1CAB">
        <w:t xml:space="preserve"> </w:t>
      </w:r>
      <w:r>
        <w:t>imponer</w:t>
      </w:r>
      <w:r w:rsidR="00BD1CAB">
        <w:t xml:space="preserve"> </w:t>
      </w:r>
      <w:r>
        <w:t>el</w:t>
      </w:r>
      <w:r w:rsidR="00BD1CAB">
        <w:t xml:space="preserve"> </w:t>
      </w:r>
      <w:r>
        <w:t>sentido</w:t>
      </w:r>
      <w:r w:rsidR="00BD1CAB">
        <w:t xml:space="preserve"> </w:t>
      </w:r>
      <w:r>
        <w:t>de</w:t>
      </w:r>
      <w:r w:rsidR="00BD1CAB">
        <w:t xml:space="preserve"> </w:t>
      </w:r>
      <w:r>
        <w:t>un</w:t>
      </w:r>
      <w:r w:rsidR="00BD1CAB">
        <w:t xml:space="preserve"> </w:t>
      </w:r>
      <w:r>
        <w:t>dictamen</w:t>
      </w:r>
      <w:r w:rsidR="00BD1CAB">
        <w:t xml:space="preserve"> </w:t>
      </w:r>
      <w:r>
        <w:t>a</w:t>
      </w:r>
      <w:r w:rsidR="00BD1CAB">
        <w:t xml:space="preserve"> </w:t>
      </w:r>
      <w:r>
        <w:t>uno</w:t>
      </w:r>
      <w:r w:rsidR="00BD1CAB">
        <w:t xml:space="preserve"> </w:t>
      </w:r>
      <w:r>
        <w:t>de</w:t>
      </w:r>
      <w:r w:rsidR="00BD1CAB">
        <w:t xml:space="preserve"> </w:t>
      </w:r>
      <w:r>
        <w:t>sus</w:t>
      </w:r>
      <w:r w:rsidR="00BD1CAB">
        <w:t xml:space="preserve"> </w:t>
      </w:r>
      <w:r>
        <w:t>funcionarios.</w:t>
      </w:r>
    </w:p>
    <w:p w14:paraId="2703EA67" w14:textId="19E0E350" w:rsidR="00A15EAD" w:rsidRDefault="007E440A" w:rsidP="00C6615F">
      <w:r>
        <w:t>Es</w:t>
      </w:r>
      <w:r w:rsidR="00BD1CAB">
        <w:t xml:space="preserve"> </w:t>
      </w:r>
      <w:r>
        <w:t>preocupante</w:t>
      </w:r>
      <w:r w:rsidR="00BD1CAB">
        <w:t xml:space="preserve"> que, </w:t>
      </w:r>
      <w:r>
        <w:t>por</w:t>
      </w:r>
      <w:r w:rsidR="00BD1CAB">
        <w:t xml:space="preserve"> </w:t>
      </w:r>
      <w:r>
        <w:t>privilegiar</w:t>
      </w:r>
      <w:r w:rsidR="00BD1CAB">
        <w:t xml:space="preserve"> </w:t>
      </w:r>
      <w:r>
        <w:t>el</w:t>
      </w:r>
      <w:r w:rsidR="00BD1CAB">
        <w:t xml:space="preserve"> </w:t>
      </w:r>
      <w:r>
        <w:t>apego</w:t>
      </w:r>
      <w:r w:rsidR="00BD1CAB">
        <w:t xml:space="preserve"> </w:t>
      </w:r>
      <w:r>
        <w:t>a</w:t>
      </w:r>
      <w:r w:rsidR="00BD1CAB">
        <w:t xml:space="preserve"> </w:t>
      </w:r>
      <w:r>
        <w:t>las</w:t>
      </w:r>
      <w:r w:rsidR="00BD1CAB">
        <w:t xml:space="preserve"> </w:t>
      </w:r>
      <w:r>
        <w:t>herramientas</w:t>
      </w:r>
      <w:r w:rsidR="00BD1CAB">
        <w:t xml:space="preserve"> </w:t>
      </w:r>
      <w:r>
        <w:t>de</w:t>
      </w:r>
      <w:r w:rsidR="00BD1CAB">
        <w:t xml:space="preserve"> </w:t>
      </w:r>
      <w:r>
        <w:t>auditoría,</w:t>
      </w:r>
      <w:r w:rsidR="00BD1CAB">
        <w:t xml:space="preserve"> </w:t>
      </w:r>
      <w:r>
        <w:t>los</w:t>
      </w:r>
      <w:r w:rsidR="00BD1CAB">
        <w:t xml:space="preserve"> </w:t>
      </w:r>
      <w:r>
        <w:t>auditores</w:t>
      </w:r>
      <w:r w:rsidR="00BD1CAB">
        <w:t xml:space="preserve"> </w:t>
      </w:r>
      <w:r>
        <w:t>estén</w:t>
      </w:r>
      <w:r w:rsidR="00BD1CAB">
        <w:t xml:space="preserve"> </w:t>
      </w:r>
      <w:r>
        <w:t>absteniéndose</w:t>
      </w:r>
      <w:r w:rsidR="00BD1CAB">
        <w:t xml:space="preserve"> </w:t>
      </w:r>
      <w:r>
        <w:t>de</w:t>
      </w:r>
      <w:r w:rsidR="00BD1CAB">
        <w:t xml:space="preserve"> </w:t>
      </w:r>
      <w:r>
        <w:t>formar</w:t>
      </w:r>
      <w:r w:rsidR="00BD1CAB">
        <w:t xml:space="preserve"> </w:t>
      </w:r>
      <w:r>
        <w:t>juicios</w:t>
      </w:r>
      <w:r w:rsidR="00BD1CAB">
        <w:t xml:space="preserve"> </w:t>
      </w:r>
      <w:r w:rsidR="00424442">
        <w:t>concretos.</w:t>
      </w:r>
      <w:r w:rsidR="00BD1CAB">
        <w:t xml:space="preserve"> </w:t>
      </w:r>
      <w:r w:rsidR="00424442">
        <w:t>Documentación</w:t>
      </w:r>
      <w:r w:rsidR="00BD1CAB">
        <w:t xml:space="preserve"> </w:t>
      </w:r>
      <w:r w:rsidR="00424442">
        <w:t>completa</w:t>
      </w:r>
      <w:r w:rsidR="00BD1CAB">
        <w:t xml:space="preserve"> </w:t>
      </w:r>
      <w:r w:rsidR="00424442">
        <w:t>no</w:t>
      </w:r>
      <w:r w:rsidR="00BD1CAB">
        <w:t xml:space="preserve"> </w:t>
      </w:r>
      <w:r w:rsidR="00424442">
        <w:t>necesariamente</w:t>
      </w:r>
      <w:r w:rsidR="00BD1CAB">
        <w:t xml:space="preserve"> </w:t>
      </w:r>
      <w:r w:rsidR="00424442">
        <w:t>implica</w:t>
      </w:r>
      <w:r w:rsidR="00BD1CAB">
        <w:t xml:space="preserve"> </w:t>
      </w:r>
      <w:r w:rsidR="00424442">
        <w:t>una</w:t>
      </w:r>
      <w:r w:rsidR="00BD1CAB">
        <w:t xml:space="preserve"> </w:t>
      </w:r>
      <w:r w:rsidR="00424442">
        <w:t>buena</w:t>
      </w:r>
      <w:r w:rsidR="00BD1CAB">
        <w:t xml:space="preserve"> </w:t>
      </w:r>
      <w:r w:rsidR="00424442">
        <w:t>auditoría,</w:t>
      </w:r>
      <w:r w:rsidR="00BD1CAB">
        <w:t xml:space="preserve"> </w:t>
      </w:r>
      <w:r w:rsidR="00424442">
        <w:t>aunque</w:t>
      </w:r>
      <w:r w:rsidR="00BD1CAB">
        <w:t xml:space="preserve"> </w:t>
      </w:r>
      <w:r w:rsidR="00424442">
        <w:t>ese</w:t>
      </w:r>
      <w:r w:rsidR="00BD1CAB">
        <w:t xml:space="preserve"> </w:t>
      </w:r>
      <w:r w:rsidR="00424442">
        <w:t>sea</w:t>
      </w:r>
      <w:r w:rsidR="00BD1CAB">
        <w:t xml:space="preserve"> </w:t>
      </w:r>
      <w:r w:rsidR="00424442">
        <w:t>el</w:t>
      </w:r>
      <w:r w:rsidR="00BD1CAB">
        <w:t xml:space="preserve"> </w:t>
      </w:r>
      <w:r w:rsidR="00424442">
        <w:t>propósito</w:t>
      </w:r>
      <w:r w:rsidR="00BD1CAB">
        <w:t xml:space="preserve"> </w:t>
      </w:r>
      <w:r w:rsidR="00424442">
        <w:t>de</w:t>
      </w:r>
      <w:r w:rsidR="00BD1CAB">
        <w:t xml:space="preserve"> </w:t>
      </w:r>
      <w:r w:rsidR="00424442">
        <w:t>las</w:t>
      </w:r>
      <w:r w:rsidR="00BD1CAB">
        <w:t xml:space="preserve"> </w:t>
      </w:r>
      <w:r w:rsidR="00424442">
        <w:t>herramientas</w:t>
      </w:r>
      <w:r w:rsidR="00BD1CAB">
        <w:t xml:space="preserve"> </w:t>
      </w:r>
      <w:r w:rsidR="00424442">
        <w:t>actuales.</w:t>
      </w:r>
    </w:p>
    <w:p w14:paraId="469D0BDA" w14:textId="657F89AA" w:rsidR="00BD1CAB" w:rsidRDefault="00BD1CAB" w:rsidP="00C6615F">
      <w:r>
        <w:t xml:space="preserve">Ya en la </w:t>
      </w:r>
      <w:hyperlink r:id="rId8" w:history="1">
        <w:r w:rsidRPr="00BD1CAB">
          <w:rPr>
            <w:rStyle w:val="Hipervnculo"/>
          </w:rPr>
          <w:t>Ley 43 de 1990</w:t>
        </w:r>
      </w:hyperlink>
      <w:r>
        <w:t xml:space="preserve"> se precisó que “(…) </w:t>
      </w:r>
      <w:r w:rsidRPr="00BD1CAB">
        <w:rPr>
          <w:i/>
        </w:rPr>
        <w:t>debe ejercerse una supervisión apropiada sobre los asistentes</w:t>
      </w:r>
      <w:r>
        <w:t xml:space="preserve"> (…)”. Por lo </w:t>
      </w:r>
      <w:r w:rsidR="00067BC7">
        <w:t>tanto,</w:t>
      </w:r>
      <w:r>
        <w:t xml:space="preserve"> no basta dirigir (mandar); hay que revisar el trabajo para cerciorarse de que esté bien hecho, especialmente cuando se trata del trabajo de auxiliares sin experiencia. En muchos casos hemos presenciado a los jefes haciendo preguntas a los subalternos sobre la realización del trabajo. Esto, por sí solo, no es una supervisión adecuada.</w:t>
      </w:r>
    </w:p>
    <w:p w14:paraId="68D119F2" w14:textId="78F75515" w:rsidR="00A524CC" w:rsidRDefault="00A524CC" w:rsidP="00C6615F">
      <w:r>
        <w:t>Cuando se decide confiar en la opinión de los expertos vinculados al cliente, en la de los expertos del propio revisor, o cuando se apoya en el trabajo de auditores internos o de otros auditores</w:t>
      </w:r>
      <w:r w:rsidR="00385F1D">
        <w:t xml:space="preserve">, de todas </w:t>
      </w:r>
      <w:r w:rsidR="00083AA7">
        <w:t>maneras,</w:t>
      </w:r>
      <w:r w:rsidR="00385F1D">
        <w:t xml:space="preserve"> se mantiene la responsabilidad sobre la opinión. </w:t>
      </w:r>
      <w:r w:rsidR="00083AA7">
        <w:t>Si no se forma una propia conclusión, debe entenderse que hay que obtener más evidencia.</w:t>
      </w:r>
    </w:p>
    <w:p w14:paraId="4387EE41" w14:textId="088225C9" w:rsidR="00EB784A" w:rsidRDefault="00EB784A" w:rsidP="00C6615F">
      <w:r>
        <w:t>Cada cual es responsable de sus propios actos. Tampoco es válido pensar que los miembros de un equipo de auditoría no tienen responsabilidad puesto que el único responsable es el revisor fiscal o el encargado de la revisoría. El miembro de un equipo de auditoría que haga mal su trabajo será responsable ante el revisor fiscal y ante cualquiera que resulte perjudicado por sus acciones.</w:t>
      </w:r>
      <w:r w:rsidR="001F7173">
        <w:t xml:space="preserve"> Podrá ser investigado por sus hechos punibles, trátese de delitos o contravenciones.</w:t>
      </w:r>
    </w:p>
    <w:p w14:paraId="03F0521C" w14:textId="7CFF1EFB" w:rsidR="00AE276F" w:rsidRDefault="00031E61" w:rsidP="00C6615F">
      <w:r>
        <w:t>La comunidad confía en la debida diligencia de los contadores. Cuando advierte que esto es mera apariencia suele obrar con furia.</w:t>
      </w:r>
    </w:p>
    <w:p w14:paraId="62547872" w14:textId="6E7A4D39" w:rsidR="00031E61" w:rsidRPr="00031E61" w:rsidRDefault="00031E61" w:rsidP="00031E61">
      <w:pPr>
        <w:jc w:val="right"/>
        <w:rPr>
          <w:i/>
        </w:rPr>
      </w:pPr>
      <w:r w:rsidRPr="00031E61">
        <w:rPr>
          <w:i/>
        </w:rPr>
        <w:t>Hernando Bermúdez Gómez</w:t>
      </w:r>
    </w:p>
    <w:sectPr w:rsidR="00031E61" w:rsidRPr="00031E6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72FD8" w14:textId="77777777" w:rsidR="00B11185" w:rsidRDefault="00B11185" w:rsidP="00EE7812">
      <w:pPr>
        <w:spacing w:after="0" w:line="240" w:lineRule="auto"/>
      </w:pPr>
      <w:r>
        <w:separator/>
      </w:r>
    </w:p>
  </w:endnote>
  <w:endnote w:type="continuationSeparator" w:id="0">
    <w:p w14:paraId="2B8BCF68" w14:textId="77777777" w:rsidR="00B11185" w:rsidRDefault="00B111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E7B03" w14:textId="77777777" w:rsidR="00B11185" w:rsidRDefault="00B11185" w:rsidP="00EE7812">
      <w:pPr>
        <w:spacing w:after="0" w:line="240" w:lineRule="auto"/>
      </w:pPr>
      <w:r>
        <w:separator/>
      </w:r>
    </w:p>
  </w:footnote>
  <w:footnote w:type="continuationSeparator" w:id="0">
    <w:p w14:paraId="7942A2DA" w14:textId="77777777" w:rsidR="00B11185" w:rsidRDefault="00B111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D00028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6615F">
      <w:t>785</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B111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2DC"/>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185"/>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727"/>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styleId="Mencionar">
    <w:name w:val="Mention"/>
    <w:basedOn w:val="Fuentedeprrafopredeter"/>
    <w:uiPriority w:val="99"/>
    <w:semiHidden/>
    <w:unhideWhenUsed/>
    <w:rsid w:val="008F3B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4FB7-C259-4DC2-A731-7D7E7B98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2017-05-21T17:04:00Z</dcterms:created>
  <dcterms:modified xsi:type="dcterms:W3CDTF">2017-05-21T17:04:00Z</dcterms:modified>
</cp:coreProperties>
</file>