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D3" w:rsidRPr="00A534D3" w:rsidRDefault="00A534D3" w:rsidP="00A534D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534D3">
        <w:rPr>
          <w:rFonts w:cs="Calibri"/>
          <w:position w:val="-9"/>
          <w:sz w:val="123"/>
        </w:rPr>
        <w:t>D</w:t>
      </w:r>
    </w:p>
    <w:p w:rsidR="00973DB9" w:rsidRDefault="00577591" w:rsidP="00A534D3">
      <w:r>
        <w:t xml:space="preserve">ispuso la Ley 1314 de 2009 que las autoridades de regulación deben dirigir su acción hacia la convergencia </w:t>
      </w:r>
      <w:r w:rsidR="004A1DF6">
        <w:t>“</w:t>
      </w:r>
      <w:r w:rsidRPr="004A1DF6">
        <w:rPr>
          <w:i/>
        </w:rPr>
        <w:t xml:space="preserve">con </w:t>
      </w:r>
      <w:r w:rsidR="00F0414D" w:rsidRPr="004A1DF6">
        <w:rPr>
          <w:i/>
        </w:rPr>
        <w:t>estándares</w:t>
      </w:r>
      <w:r w:rsidR="00F0414D" w:rsidRPr="004A1DF6">
        <w:rPr>
          <w:i/>
        </w:rPr>
        <w:t xml:space="preserve"> </w:t>
      </w:r>
      <w:r w:rsidR="00F0414D" w:rsidRPr="004A1DF6">
        <w:rPr>
          <w:i/>
        </w:rPr>
        <w:t>internacionales de aceptación mundial</w:t>
      </w:r>
      <w:r w:rsidR="00461D44" w:rsidRPr="004A1DF6">
        <w:rPr>
          <w:i/>
        </w:rPr>
        <w:t>,</w:t>
      </w:r>
      <w:r w:rsidR="00F0414D" w:rsidRPr="004A1DF6">
        <w:rPr>
          <w:i/>
        </w:rPr>
        <w:t xml:space="preserve"> con las mejores prácticas y con la rápida</w:t>
      </w:r>
      <w:r w:rsidR="00F0414D" w:rsidRPr="004A1DF6">
        <w:rPr>
          <w:i/>
        </w:rPr>
        <w:t xml:space="preserve"> </w:t>
      </w:r>
      <w:r w:rsidR="00F0414D" w:rsidRPr="004A1DF6">
        <w:rPr>
          <w:i/>
        </w:rPr>
        <w:t>evolución de los negocios</w:t>
      </w:r>
      <w:r w:rsidR="00F0414D">
        <w:t>.</w:t>
      </w:r>
      <w:r w:rsidR="004A1DF6">
        <w:t>”</w:t>
      </w:r>
      <w:r w:rsidR="00461D44">
        <w:t xml:space="preserve"> (A</w:t>
      </w:r>
      <w:r w:rsidR="00F0414D">
        <w:t>rtículo 1°)</w:t>
      </w:r>
      <w:r w:rsidR="00973DB9">
        <w:t xml:space="preserve">. En consecuencia, </w:t>
      </w:r>
      <w:r w:rsidR="00A534D3">
        <w:t xml:space="preserve">el </w:t>
      </w:r>
      <w:proofErr w:type="spellStart"/>
      <w:r w:rsidR="00A534D3">
        <w:t>CTCP</w:t>
      </w:r>
      <w:proofErr w:type="spellEnd"/>
      <w:r w:rsidR="00A534D3">
        <w:t xml:space="preserve"> </w:t>
      </w:r>
      <w:r w:rsidR="004A1DF6">
        <w:t>deberá tomar “</w:t>
      </w:r>
      <w:r w:rsidR="00973DB9" w:rsidRPr="004A1DF6">
        <w:rPr>
          <w:i/>
        </w:rPr>
        <w:t>como</w:t>
      </w:r>
      <w:r w:rsidR="00973DB9" w:rsidRPr="004A1DF6">
        <w:rPr>
          <w:i/>
        </w:rPr>
        <w:t xml:space="preserve"> </w:t>
      </w:r>
      <w:r w:rsidR="00973DB9" w:rsidRPr="004A1DF6">
        <w:rPr>
          <w:i/>
        </w:rPr>
        <w:t>referencia para la elaboración de sus propuestas, los estándares más recientes y de</w:t>
      </w:r>
      <w:r w:rsidR="00973DB9" w:rsidRPr="004A1DF6">
        <w:rPr>
          <w:i/>
        </w:rPr>
        <w:t xml:space="preserve"> </w:t>
      </w:r>
      <w:r w:rsidR="00973DB9" w:rsidRPr="004A1DF6">
        <w:rPr>
          <w:i/>
        </w:rPr>
        <w:t>mayor aceptación que hayan sid</w:t>
      </w:r>
      <w:r w:rsidR="00973DB9" w:rsidRPr="004A1DF6">
        <w:rPr>
          <w:i/>
        </w:rPr>
        <w:t>o</w:t>
      </w:r>
      <w:r w:rsidR="00973DB9" w:rsidRPr="004A1DF6">
        <w:rPr>
          <w:i/>
        </w:rPr>
        <w:t xml:space="preserve"> expedidos o estén próximos a ser expedidos por los</w:t>
      </w:r>
      <w:r w:rsidR="00973DB9" w:rsidRPr="004A1DF6">
        <w:rPr>
          <w:i/>
        </w:rPr>
        <w:t xml:space="preserve"> </w:t>
      </w:r>
      <w:r w:rsidR="00973DB9" w:rsidRPr="004A1DF6">
        <w:rPr>
          <w:i/>
        </w:rPr>
        <w:t>organismos internacionales reconocidos a nivel mundial como emisores de estándares</w:t>
      </w:r>
      <w:r w:rsidR="00973DB9" w:rsidRPr="004A1DF6">
        <w:rPr>
          <w:i/>
        </w:rPr>
        <w:t xml:space="preserve"> </w:t>
      </w:r>
      <w:r w:rsidR="00973DB9" w:rsidRPr="004A1DF6">
        <w:rPr>
          <w:i/>
        </w:rPr>
        <w:t>internacionales en el tema correspondiente, sus elementos y los fundamentos de sus</w:t>
      </w:r>
      <w:r w:rsidR="00973DB9" w:rsidRPr="004A1DF6">
        <w:rPr>
          <w:i/>
        </w:rPr>
        <w:t xml:space="preserve"> </w:t>
      </w:r>
      <w:r w:rsidR="00973DB9" w:rsidRPr="004A1DF6">
        <w:rPr>
          <w:i/>
        </w:rPr>
        <w:t>conclusiones</w:t>
      </w:r>
      <w:r w:rsidR="00973DB9">
        <w:t>.</w:t>
      </w:r>
      <w:r w:rsidR="00973DB9">
        <w:t>” (Numeral 3 artículo 8)</w:t>
      </w:r>
      <w:r w:rsidR="00A534D3">
        <w:t>, así como “</w:t>
      </w:r>
      <w:r w:rsidR="00A534D3" w:rsidRPr="00A534D3">
        <w:rPr>
          <w:i/>
        </w:rPr>
        <w:t>promover un proceso de divulgación,</w:t>
      </w:r>
      <w:r w:rsidR="00A534D3" w:rsidRPr="00A534D3">
        <w:rPr>
          <w:i/>
        </w:rPr>
        <w:t xml:space="preserve"> </w:t>
      </w:r>
      <w:r w:rsidR="00A534D3" w:rsidRPr="00A534D3">
        <w:rPr>
          <w:i/>
        </w:rPr>
        <w:t>conocimiento y comprensión que busque desarrollar actividades tendientes a</w:t>
      </w:r>
      <w:r w:rsidR="00A534D3" w:rsidRPr="00A534D3">
        <w:rPr>
          <w:i/>
        </w:rPr>
        <w:t xml:space="preserve"> sensibilizar y socializar l</w:t>
      </w:r>
      <w:r w:rsidR="00A534D3" w:rsidRPr="00A534D3">
        <w:rPr>
          <w:i/>
        </w:rPr>
        <w:t>os procesos de convergencia de las normas de contabilidad, de</w:t>
      </w:r>
      <w:r w:rsidR="00A534D3" w:rsidRPr="00A534D3">
        <w:rPr>
          <w:i/>
        </w:rPr>
        <w:t xml:space="preserve"> </w:t>
      </w:r>
      <w:r w:rsidR="00A534D3" w:rsidRPr="00A534D3">
        <w:rPr>
          <w:i/>
        </w:rPr>
        <w:t>información financiera y de aseguramiento de información establecidas en la presente</w:t>
      </w:r>
      <w:r w:rsidR="00A534D3" w:rsidRPr="00A534D3">
        <w:rPr>
          <w:i/>
        </w:rPr>
        <w:t xml:space="preserve"> </w:t>
      </w:r>
      <w:r w:rsidR="00A534D3" w:rsidRPr="00A534D3">
        <w:rPr>
          <w:i/>
        </w:rPr>
        <w:t>Ley, con estándares internacionales</w:t>
      </w:r>
      <w:r w:rsidR="00A534D3">
        <w:t>” (numeral 12 del artículo 8).</w:t>
      </w:r>
    </w:p>
    <w:p w:rsidR="00A534D3" w:rsidRDefault="00A534D3" w:rsidP="00CA22DA">
      <w:r>
        <w:t>Ahora bien: solo habrá lugar a convergir si se respetan “</w:t>
      </w:r>
      <w:r w:rsidRPr="00A534D3">
        <w:rPr>
          <w:i/>
        </w:rPr>
        <w:t>los principios de equidad, reciprocidad y conveniencia nacional</w:t>
      </w:r>
      <w:r>
        <w:t xml:space="preserve">” (artículo 1°). El </w:t>
      </w:r>
      <w:proofErr w:type="spellStart"/>
      <w:r>
        <w:t>CTCP</w:t>
      </w:r>
      <w:proofErr w:type="spellEnd"/>
      <w:r>
        <w:t xml:space="preserve"> debe</w:t>
      </w:r>
      <w:r w:rsidR="008859EE">
        <w:t>rá tener en cuenta “</w:t>
      </w:r>
      <w:r w:rsidR="008859EE" w:rsidRPr="008859EE">
        <w:rPr>
          <w:i/>
        </w:rPr>
        <w:t>la comparación</w:t>
      </w:r>
      <w:r w:rsidR="008859EE" w:rsidRPr="008859EE">
        <w:rPr>
          <w:i/>
        </w:rPr>
        <w:t xml:space="preserve"> entre el beneficio y el costo que producirí</w:t>
      </w:r>
      <w:r w:rsidR="008859EE" w:rsidRPr="008859EE">
        <w:rPr>
          <w:i/>
        </w:rPr>
        <w:t>an sus proyectos en caso de ser convertidos</w:t>
      </w:r>
      <w:r w:rsidR="008859EE" w:rsidRPr="008859EE">
        <w:rPr>
          <w:i/>
        </w:rPr>
        <w:t xml:space="preserve"> </w:t>
      </w:r>
      <w:r w:rsidR="008859EE" w:rsidRPr="008859EE">
        <w:rPr>
          <w:i/>
        </w:rPr>
        <w:t>en normas</w:t>
      </w:r>
      <w:r w:rsidR="008859EE">
        <w:t>.</w:t>
      </w:r>
      <w:r w:rsidR="008859EE">
        <w:t xml:space="preserve">” (numeral 2 del artículo 8), </w:t>
      </w:r>
      <w:r w:rsidR="0076670A">
        <w:t>considerar “</w:t>
      </w:r>
      <w:r w:rsidR="0076670A" w:rsidRPr="000A3260">
        <w:rPr>
          <w:i/>
        </w:rPr>
        <w:t>las diferencias entre los entes económicos</w:t>
      </w:r>
      <w:r w:rsidR="0076670A">
        <w:t>” (numeral 4 del artículo 8)</w:t>
      </w:r>
      <w:r w:rsidR="0076670A" w:rsidRPr="0076670A">
        <w:t>,</w:t>
      </w:r>
      <w:r w:rsidR="0076670A">
        <w:t xml:space="preserve"> considerar “</w:t>
      </w:r>
      <w:r w:rsidR="0076670A" w:rsidRPr="000A3260">
        <w:rPr>
          <w:i/>
        </w:rPr>
        <w:t>las recomendaciones que, fruto del análisis del impacto</w:t>
      </w:r>
      <w:r w:rsidR="000A3260">
        <w:t>” formulen “</w:t>
      </w:r>
      <w:r w:rsidR="000A3260" w:rsidRPr="000A3260">
        <w:rPr>
          <w:i/>
        </w:rPr>
        <w:t>quienes participen en los procesos de discusión pública</w:t>
      </w:r>
      <w:r w:rsidR="000A3260">
        <w:t xml:space="preserve">” (numeral 7 del artículo 8), </w:t>
      </w:r>
      <w:r w:rsidR="00CA22DA">
        <w:lastRenderedPageBreak/>
        <w:t>deberá “</w:t>
      </w:r>
      <w:r w:rsidR="00CA22DA" w:rsidRPr="00CA22DA">
        <w:rPr>
          <w:i/>
        </w:rPr>
        <w:t>garantizar que las normas de</w:t>
      </w:r>
      <w:r w:rsidR="00CA22DA" w:rsidRPr="00CA22DA">
        <w:rPr>
          <w:i/>
        </w:rPr>
        <w:t xml:space="preserve"> </w:t>
      </w:r>
      <w:r w:rsidR="00CA22DA" w:rsidRPr="00CA22DA">
        <w:rPr>
          <w:i/>
        </w:rPr>
        <w:t>contabilidad, de información financiera y aseguramiento de la información de quienes</w:t>
      </w:r>
      <w:r w:rsidR="00CA22DA" w:rsidRPr="00CA22DA">
        <w:rPr>
          <w:i/>
        </w:rPr>
        <w:t xml:space="preserve"> </w:t>
      </w:r>
      <w:r w:rsidR="00CA22DA" w:rsidRPr="00CA22DA">
        <w:rPr>
          <w:i/>
        </w:rPr>
        <w:t>participen en un mismo sector económico sean homogéneas, consistentes y</w:t>
      </w:r>
      <w:r w:rsidR="00CA22DA" w:rsidRPr="00CA22DA">
        <w:rPr>
          <w:i/>
        </w:rPr>
        <w:t xml:space="preserve"> </w:t>
      </w:r>
      <w:r w:rsidR="00CA22DA" w:rsidRPr="00CA22DA">
        <w:rPr>
          <w:i/>
        </w:rPr>
        <w:t>comparables</w:t>
      </w:r>
      <w:r w:rsidR="00CA22DA">
        <w:t xml:space="preserve">” (artículo 12) y </w:t>
      </w:r>
      <w:r w:rsidR="008859EE">
        <w:t>se abstendrá de apoyar los estándares internacionales que “</w:t>
      </w:r>
      <w:r w:rsidR="008859EE" w:rsidRPr="0076670A">
        <w:rPr>
          <w:i/>
        </w:rPr>
        <w:t>no resultarían eficaces o apropiados para los entes en Colombia</w:t>
      </w:r>
      <w:r w:rsidR="008859EE">
        <w:t>” (</w:t>
      </w:r>
      <w:r w:rsidR="0076670A">
        <w:t>numeral 3 del artículo 8).</w:t>
      </w:r>
    </w:p>
    <w:p w:rsidR="00587579" w:rsidRDefault="00587579" w:rsidP="00CA22DA">
      <w:r>
        <w:t>Todas estas acciones suponen un acercamiento crítico</w:t>
      </w:r>
      <w:r w:rsidR="00FC3A28">
        <w:t xml:space="preserve"> a las normas internacionales. De ninguna manera la ley dispuso la adopción letra a letra de tales estándares, ni prohibió apartarse de ellos. Lo que la ley dispuso fue un análisis científico, al cabo del cual, y no antes, se sabrá qu</w:t>
      </w:r>
      <w:r w:rsidR="00391BD2">
        <w:t>é</w:t>
      </w:r>
      <w:r w:rsidR="00FC3A28">
        <w:t xml:space="preserve"> norma expedir, a la luz de las conveniencias nacionales y conforme a los criterios enumerados.</w:t>
      </w:r>
    </w:p>
    <w:p w:rsidR="00D37731" w:rsidRDefault="00D37731" w:rsidP="00CA22DA">
      <w:r>
        <w:t>Así las cosas es contrario a la ley pretender tomar posiciones sin haber adelantado el debido proceso de proponer normas, sopesar comentarios y fundamentar en razones técnicas las propuestas.</w:t>
      </w:r>
    </w:p>
    <w:p w:rsidR="009B6D34" w:rsidRDefault="009B6D34" w:rsidP="002A7161">
      <w:r>
        <w:t>Si habrá o no adopción plena, o adopción parcial o si se rechazará un estándar internacional y, en su lugar, se adoptará otra norma, debe</w:t>
      </w:r>
      <w:r w:rsidR="00391BD2">
        <w:t>rá</w:t>
      </w:r>
      <w:r>
        <w:t xml:space="preserve"> ser el resultado de</w:t>
      </w:r>
      <w:r w:rsidR="00FE6ABB">
        <w:t xml:space="preserve"> actitudes </w:t>
      </w:r>
      <w:r>
        <w:t>democrátic</w:t>
      </w:r>
      <w:r w:rsidR="00FE6ABB">
        <w:t>as</w:t>
      </w:r>
      <w:r>
        <w:t xml:space="preserve">, </w:t>
      </w:r>
      <w:r w:rsidR="002A7161">
        <w:t>instrumentad</w:t>
      </w:r>
      <w:r w:rsidR="00FE6ABB">
        <w:t>as</w:t>
      </w:r>
      <w:r w:rsidR="002A7161">
        <w:t xml:space="preserve"> en procesos de discusión pública (numeral 7 del artículo 8), a través de los cuales el </w:t>
      </w:r>
      <w:proofErr w:type="spellStart"/>
      <w:r w:rsidR="002A7161">
        <w:t>CTCP</w:t>
      </w:r>
      <w:proofErr w:type="spellEnd"/>
      <w:r w:rsidR="002A7161">
        <w:t>, lejos de imponer decisiones, “</w:t>
      </w:r>
      <w:r w:rsidR="002A7161" w:rsidRPr="00FE6ABB">
        <w:rPr>
          <w:i/>
        </w:rPr>
        <w:t>promoverá un consenso</w:t>
      </w:r>
      <w:r w:rsidR="002A7161" w:rsidRPr="00FE6ABB">
        <w:rPr>
          <w:i/>
        </w:rPr>
        <w:t xml:space="preserve"> </w:t>
      </w:r>
      <w:r w:rsidR="002A7161" w:rsidRPr="00FE6ABB">
        <w:rPr>
          <w:i/>
        </w:rPr>
        <w:t>nacional entorno a sus proyectos</w:t>
      </w:r>
      <w:r w:rsidR="002A7161">
        <w:t>.</w:t>
      </w:r>
      <w:r w:rsidR="002A7161">
        <w:t>” (</w:t>
      </w:r>
      <w:r w:rsidR="00FE6ABB">
        <w:t>N</w:t>
      </w:r>
      <w:bookmarkStart w:id="0" w:name="_GoBack"/>
      <w:bookmarkEnd w:id="0"/>
      <w:r w:rsidR="002A7161">
        <w:t>umeral 11 del artículo 8).</w:t>
      </w:r>
    </w:p>
    <w:p w:rsidR="00391BD2" w:rsidRPr="00391BD2" w:rsidRDefault="00391BD2" w:rsidP="00391BD2">
      <w:pPr>
        <w:jc w:val="right"/>
        <w:rPr>
          <w:i/>
        </w:rPr>
      </w:pPr>
      <w:r w:rsidRPr="00391BD2">
        <w:rPr>
          <w:i/>
        </w:rPr>
        <w:t>Hernando Bermúdez Gómez</w:t>
      </w:r>
    </w:p>
    <w:sectPr w:rsidR="00391BD2" w:rsidRPr="00391BD2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57" w:rsidRDefault="001B4E57" w:rsidP="00EE7812">
      <w:pPr>
        <w:spacing w:after="0" w:line="240" w:lineRule="auto"/>
      </w:pPr>
      <w:r>
        <w:separator/>
      </w:r>
    </w:p>
  </w:endnote>
  <w:endnote w:type="continuationSeparator" w:id="0">
    <w:p w:rsidR="001B4E57" w:rsidRDefault="001B4E5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57" w:rsidRDefault="001B4E57" w:rsidP="00EE7812">
      <w:pPr>
        <w:spacing w:after="0" w:line="240" w:lineRule="auto"/>
      </w:pPr>
      <w:r>
        <w:separator/>
      </w:r>
    </w:p>
  </w:footnote>
  <w:footnote w:type="continuationSeparator" w:id="0">
    <w:p w:rsidR="001B4E57" w:rsidRDefault="001B4E5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156CAD">
      <w:t>8</w:t>
    </w:r>
    <w:r w:rsidR="00577591">
      <w:t>1</w:t>
    </w:r>
    <w:r w:rsidR="009D09BB">
      <w:t xml:space="preserve">, </w:t>
    </w:r>
    <w:r w:rsidR="00310134">
      <w:t>marzo 7</w:t>
    </w:r>
    <w:r w:rsidR="0080786C">
      <w:t xml:space="preserve"> de 2011</w:t>
    </w:r>
  </w:p>
  <w:p w:rsidR="0046164F" w:rsidRDefault="001B4E5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E83"/>
    <w:rsid w:val="000E532F"/>
    <w:rsid w:val="000F11DF"/>
    <w:rsid w:val="000F1BCC"/>
    <w:rsid w:val="000F2189"/>
    <w:rsid w:val="000F2703"/>
    <w:rsid w:val="000F37C5"/>
    <w:rsid w:val="000F40A3"/>
    <w:rsid w:val="000F45AB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1000B4"/>
    <w:rsid w:val="001009AE"/>
    <w:rsid w:val="00100F88"/>
    <w:rsid w:val="00101A40"/>
    <w:rsid w:val="00102DCF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C3A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B06"/>
    <w:rsid w:val="00265EA6"/>
    <w:rsid w:val="00270D7F"/>
    <w:rsid w:val="002712F3"/>
    <w:rsid w:val="00271959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DB7"/>
    <w:rsid w:val="002E3371"/>
    <w:rsid w:val="002E3CBB"/>
    <w:rsid w:val="002E4427"/>
    <w:rsid w:val="002E6422"/>
    <w:rsid w:val="002E65F9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300F6A"/>
    <w:rsid w:val="0030107C"/>
    <w:rsid w:val="003010DB"/>
    <w:rsid w:val="00301A78"/>
    <w:rsid w:val="00301D9F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5A23"/>
    <w:rsid w:val="00355D51"/>
    <w:rsid w:val="003568BE"/>
    <w:rsid w:val="0035735A"/>
    <w:rsid w:val="00357B68"/>
    <w:rsid w:val="003606E9"/>
    <w:rsid w:val="00360B96"/>
    <w:rsid w:val="00360F41"/>
    <w:rsid w:val="003619D7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3549"/>
    <w:rsid w:val="004335C9"/>
    <w:rsid w:val="004346C7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8AE"/>
    <w:rsid w:val="00453DF9"/>
    <w:rsid w:val="00454122"/>
    <w:rsid w:val="00455135"/>
    <w:rsid w:val="00457662"/>
    <w:rsid w:val="00457B85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E9A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DC"/>
    <w:rsid w:val="00485B80"/>
    <w:rsid w:val="004860FC"/>
    <w:rsid w:val="00486961"/>
    <w:rsid w:val="004873D5"/>
    <w:rsid w:val="00487721"/>
    <w:rsid w:val="00487767"/>
    <w:rsid w:val="00490487"/>
    <w:rsid w:val="00491389"/>
    <w:rsid w:val="004914F8"/>
    <w:rsid w:val="004929B8"/>
    <w:rsid w:val="00492D4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E18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2539"/>
    <w:rsid w:val="005E3F12"/>
    <w:rsid w:val="005E3F73"/>
    <w:rsid w:val="005E45B9"/>
    <w:rsid w:val="005E5121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A58"/>
    <w:rsid w:val="006B1046"/>
    <w:rsid w:val="006B225F"/>
    <w:rsid w:val="006B226C"/>
    <w:rsid w:val="006B231C"/>
    <w:rsid w:val="006B2A01"/>
    <w:rsid w:val="006B2BB2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5153"/>
    <w:rsid w:val="00735CE0"/>
    <w:rsid w:val="00737B21"/>
    <w:rsid w:val="0074050E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E8"/>
    <w:rsid w:val="00762C9A"/>
    <w:rsid w:val="00763368"/>
    <w:rsid w:val="007636C4"/>
    <w:rsid w:val="0076393A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2A2"/>
    <w:rsid w:val="007F3DC5"/>
    <w:rsid w:val="007F4512"/>
    <w:rsid w:val="007F4AFA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16E1"/>
    <w:rsid w:val="00941864"/>
    <w:rsid w:val="00941E95"/>
    <w:rsid w:val="00942AF8"/>
    <w:rsid w:val="00942BD2"/>
    <w:rsid w:val="009431AE"/>
    <w:rsid w:val="00943381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671"/>
    <w:rsid w:val="0098184C"/>
    <w:rsid w:val="009822A7"/>
    <w:rsid w:val="009828FB"/>
    <w:rsid w:val="00982BC1"/>
    <w:rsid w:val="0098307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3C1"/>
    <w:rsid w:val="009B59A7"/>
    <w:rsid w:val="009B5B22"/>
    <w:rsid w:val="009B6056"/>
    <w:rsid w:val="009B687F"/>
    <w:rsid w:val="009B699A"/>
    <w:rsid w:val="009B6D34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EEA"/>
    <w:rsid w:val="009F5749"/>
    <w:rsid w:val="009F5DC3"/>
    <w:rsid w:val="009F5DE4"/>
    <w:rsid w:val="009F5F57"/>
    <w:rsid w:val="009F6AAB"/>
    <w:rsid w:val="009F6C2F"/>
    <w:rsid w:val="009F6D54"/>
    <w:rsid w:val="00A00CA0"/>
    <w:rsid w:val="00A0243B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2E47"/>
    <w:rsid w:val="00A83AB5"/>
    <w:rsid w:val="00A83B8F"/>
    <w:rsid w:val="00A85595"/>
    <w:rsid w:val="00A867F7"/>
    <w:rsid w:val="00A86857"/>
    <w:rsid w:val="00A87051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72B"/>
    <w:rsid w:val="00AE5353"/>
    <w:rsid w:val="00AE697D"/>
    <w:rsid w:val="00AE6A2A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356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21EF"/>
    <w:rsid w:val="00B82A9E"/>
    <w:rsid w:val="00B83186"/>
    <w:rsid w:val="00B83A3A"/>
    <w:rsid w:val="00B83FE0"/>
    <w:rsid w:val="00B84A94"/>
    <w:rsid w:val="00B84E08"/>
    <w:rsid w:val="00B85EAD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3581"/>
    <w:rsid w:val="00B9390A"/>
    <w:rsid w:val="00B93DD7"/>
    <w:rsid w:val="00B95A02"/>
    <w:rsid w:val="00B96CD9"/>
    <w:rsid w:val="00B97672"/>
    <w:rsid w:val="00B977E7"/>
    <w:rsid w:val="00BA01BA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60F98"/>
    <w:rsid w:val="00C6116E"/>
    <w:rsid w:val="00C61292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29B5"/>
    <w:rsid w:val="00C747D4"/>
    <w:rsid w:val="00C74A56"/>
    <w:rsid w:val="00C76680"/>
    <w:rsid w:val="00C7676E"/>
    <w:rsid w:val="00C76D5E"/>
    <w:rsid w:val="00C775FD"/>
    <w:rsid w:val="00C778F7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EAB"/>
    <w:rsid w:val="00CE2EC1"/>
    <w:rsid w:val="00CE39D2"/>
    <w:rsid w:val="00CE3B59"/>
    <w:rsid w:val="00CE4103"/>
    <w:rsid w:val="00CE5059"/>
    <w:rsid w:val="00CE51E6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10D84"/>
    <w:rsid w:val="00E10EE7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7616"/>
    <w:rsid w:val="00E40F1E"/>
    <w:rsid w:val="00E4143C"/>
    <w:rsid w:val="00E41DB9"/>
    <w:rsid w:val="00E43728"/>
    <w:rsid w:val="00E4509D"/>
    <w:rsid w:val="00E45D7A"/>
    <w:rsid w:val="00E45D8C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CA5"/>
    <w:rsid w:val="00EB340E"/>
    <w:rsid w:val="00EB3589"/>
    <w:rsid w:val="00EB39E1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BEF"/>
    <w:rsid w:val="00EE1940"/>
    <w:rsid w:val="00EE1A5F"/>
    <w:rsid w:val="00EE1F50"/>
    <w:rsid w:val="00EE2834"/>
    <w:rsid w:val="00EE299E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6D78"/>
    <w:rsid w:val="00F06FFF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5012"/>
    <w:rsid w:val="00F45044"/>
    <w:rsid w:val="00F4512A"/>
    <w:rsid w:val="00F45AEE"/>
    <w:rsid w:val="00F46D69"/>
    <w:rsid w:val="00F47032"/>
    <w:rsid w:val="00F47D48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A83"/>
    <w:rsid w:val="00F7060D"/>
    <w:rsid w:val="00F70BA8"/>
    <w:rsid w:val="00F72BAB"/>
    <w:rsid w:val="00F733CB"/>
    <w:rsid w:val="00F7355A"/>
    <w:rsid w:val="00F73B9F"/>
    <w:rsid w:val="00F7466B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9A3B-D45E-44AC-B6D2-50A4DA5F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dcterms:created xsi:type="dcterms:W3CDTF">2011-03-04T19:30:00Z</dcterms:created>
  <dcterms:modified xsi:type="dcterms:W3CDTF">2011-03-04T20:10:00Z</dcterms:modified>
</cp:coreProperties>
</file>