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336E" w14:textId="3767337E" w:rsidR="00BD32EC" w:rsidRPr="00BD32EC" w:rsidRDefault="00BD32EC" w:rsidP="00BD32EC">
      <w:pPr>
        <w:keepNext/>
        <w:framePr w:dropCap="drop" w:lines="3" w:wrap="around" w:vAnchor="text" w:hAnchor="text"/>
        <w:spacing w:after="0" w:line="926" w:lineRule="exact"/>
        <w:textAlignment w:val="baseline"/>
        <w:rPr>
          <w:position w:val="-8"/>
          <w:sz w:val="120"/>
        </w:rPr>
      </w:pPr>
      <w:bookmarkStart w:id="0" w:name="_GoBack"/>
      <w:bookmarkEnd w:id="0"/>
      <w:r w:rsidRPr="00BD32EC">
        <w:rPr>
          <w:position w:val="-8"/>
          <w:sz w:val="120"/>
        </w:rPr>
        <w:t>C</w:t>
      </w:r>
    </w:p>
    <w:p w14:paraId="30F0163F" w14:textId="188B1FD2" w:rsidR="009218CB" w:rsidRDefault="00BD32EC" w:rsidP="00BD32EC">
      <w:r w:rsidRPr="00BD32EC">
        <w:t xml:space="preserve">ésar Barrero </w:t>
      </w:r>
      <w:proofErr w:type="spellStart"/>
      <w:r w:rsidRPr="00BD32EC">
        <w:t>Berardinelli</w:t>
      </w:r>
      <w:proofErr w:type="spellEnd"/>
      <w:r>
        <w:t xml:space="preserve">, en su artículo </w:t>
      </w:r>
      <w:hyperlink r:id="rId8" w:history="1">
        <w:proofErr w:type="spellStart"/>
        <w:r w:rsidRPr="00BD32EC">
          <w:rPr>
            <w:rStyle w:val="Hipervnculo"/>
          </w:rPr>
          <w:t>Public</w:t>
        </w:r>
        <w:proofErr w:type="spellEnd"/>
        <w:r w:rsidRPr="00BD32EC">
          <w:rPr>
            <w:rStyle w:val="Hipervnculo"/>
          </w:rPr>
          <w:t xml:space="preserve"> </w:t>
        </w:r>
        <w:proofErr w:type="spellStart"/>
        <w:r w:rsidRPr="00BD32EC">
          <w:rPr>
            <w:rStyle w:val="Hipervnculo"/>
          </w:rPr>
          <w:t>Law</w:t>
        </w:r>
        <w:proofErr w:type="spellEnd"/>
        <w:r w:rsidRPr="00BD32EC">
          <w:rPr>
            <w:rStyle w:val="Hipervnculo"/>
          </w:rPr>
          <w:t xml:space="preserve"> Colombia, </w:t>
        </w:r>
        <w:proofErr w:type="spellStart"/>
        <w:r w:rsidRPr="00BD32EC">
          <w:rPr>
            <w:rStyle w:val="Hipervnculo"/>
          </w:rPr>
          <w:t>Towards</w:t>
        </w:r>
        <w:proofErr w:type="spellEnd"/>
        <w:r w:rsidRPr="00BD32EC">
          <w:rPr>
            <w:rStyle w:val="Hipervnculo"/>
          </w:rPr>
          <w:t xml:space="preserve"> </w:t>
        </w:r>
        <w:proofErr w:type="spellStart"/>
        <w:r w:rsidRPr="00BD32EC">
          <w:rPr>
            <w:rStyle w:val="Hipervnculo"/>
          </w:rPr>
          <w:t>the</w:t>
        </w:r>
        <w:proofErr w:type="spellEnd"/>
        <w:r w:rsidRPr="00BD32EC">
          <w:rPr>
            <w:rStyle w:val="Hipervnculo"/>
          </w:rPr>
          <w:t xml:space="preserve"> </w:t>
        </w:r>
        <w:proofErr w:type="spellStart"/>
        <w:r w:rsidRPr="00BD32EC">
          <w:rPr>
            <w:rStyle w:val="Hipervnculo"/>
          </w:rPr>
          <w:t>Bicentennial</w:t>
        </w:r>
        <w:proofErr w:type="spellEnd"/>
        <w:r w:rsidRPr="00BD32EC">
          <w:rPr>
            <w:rStyle w:val="Hipervnculo"/>
          </w:rPr>
          <w:t xml:space="preserve"> and </w:t>
        </w:r>
        <w:proofErr w:type="spellStart"/>
        <w:r w:rsidRPr="00BD32EC">
          <w:rPr>
            <w:rStyle w:val="Hipervnculo"/>
          </w:rPr>
          <w:t>the</w:t>
        </w:r>
        <w:proofErr w:type="spellEnd"/>
        <w:r w:rsidRPr="00BD32EC">
          <w:rPr>
            <w:rStyle w:val="Hipervnculo"/>
          </w:rPr>
          <w:t xml:space="preserve"> 2020´s</w:t>
        </w:r>
      </w:hyperlink>
      <w:r>
        <w:t xml:space="preserve">, sostiene: “(…) </w:t>
      </w:r>
      <w:proofErr w:type="spellStart"/>
      <w:r w:rsidRPr="00BD32EC">
        <w:rPr>
          <w:i/>
        </w:rPr>
        <w:t>Moving</w:t>
      </w:r>
      <w:proofErr w:type="spellEnd"/>
      <w:r w:rsidRPr="00BD32EC">
        <w:rPr>
          <w:i/>
        </w:rPr>
        <w:t xml:space="preserve"> forward, a </w:t>
      </w:r>
      <w:proofErr w:type="spellStart"/>
      <w:r w:rsidRPr="00BD32EC">
        <w:rPr>
          <w:i/>
        </w:rPr>
        <w:t>sense</w:t>
      </w:r>
      <w:proofErr w:type="spellEnd"/>
      <w:r w:rsidRPr="00BD32EC">
        <w:rPr>
          <w:i/>
        </w:rPr>
        <w:t xml:space="preserve"> </w:t>
      </w:r>
      <w:proofErr w:type="spellStart"/>
      <w:r w:rsidRPr="00BD32EC">
        <w:rPr>
          <w:i/>
        </w:rPr>
        <w:t>of</w:t>
      </w:r>
      <w:proofErr w:type="spellEnd"/>
      <w:r w:rsidRPr="00BD32EC">
        <w:rPr>
          <w:i/>
        </w:rPr>
        <w:t xml:space="preserve"> </w:t>
      </w:r>
      <w:proofErr w:type="spellStart"/>
      <w:r w:rsidRPr="00BD32EC">
        <w:rPr>
          <w:i/>
        </w:rPr>
        <w:t>reflective</w:t>
      </w:r>
      <w:proofErr w:type="spellEnd"/>
      <w:r w:rsidRPr="00BD32EC">
        <w:rPr>
          <w:i/>
        </w:rPr>
        <w:t xml:space="preserve"> </w:t>
      </w:r>
      <w:proofErr w:type="spellStart"/>
      <w:r w:rsidRPr="00BD32EC">
        <w:rPr>
          <w:i/>
        </w:rPr>
        <w:t>awareness</w:t>
      </w:r>
      <w:proofErr w:type="spellEnd"/>
      <w:r w:rsidRPr="00BD32EC">
        <w:rPr>
          <w:i/>
        </w:rPr>
        <w:t xml:space="preserve"> </w:t>
      </w:r>
      <w:proofErr w:type="spellStart"/>
      <w:r w:rsidRPr="00BD32EC">
        <w:rPr>
          <w:i/>
        </w:rPr>
        <w:t>should</w:t>
      </w:r>
      <w:proofErr w:type="spellEnd"/>
      <w:r w:rsidRPr="00BD32EC">
        <w:rPr>
          <w:i/>
        </w:rPr>
        <w:t xml:space="preserve"> </w:t>
      </w:r>
      <w:proofErr w:type="spellStart"/>
      <w:r w:rsidRPr="00BD32EC">
        <w:rPr>
          <w:i/>
        </w:rPr>
        <w:t>guide</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next</w:t>
      </w:r>
      <w:proofErr w:type="spellEnd"/>
      <w:r w:rsidRPr="00BD32EC">
        <w:rPr>
          <w:i/>
        </w:rPr>
        <w:t xml:space="preserve"> </w:t>
      </w:r>
      <w:proofErr w:type="spellStart"/>
      <w:r w:rsidRPr="00BD32EC">
        <w:rPr>
          <w:i/>
        </w:rPr>
        <w:t>institutional</w:t>
      </w:r>
      <w:proofErr w:type="spellEnd"/>
      <w:r w:rsidRPr="00BD32EC">
        <w:rPr>
          <w:i/>
        </w:rPr>
        <w:t xml:space="preserve">, </w:t>
      </w:r>
      <w:proofErr w:type="spellStart"/>
      <w:r w:rsidRPr="00BD32EC">
        <w:rPr>
          <w:i/>
        </w:rPr>
        <w:t>hopefully</w:t>
      </w:r>
      <w:proofErr w:type="spellEnd"/>
      <w:r w:rsidRPr="00BD32EC">
        <w:rPr>
          <w:i/>
        </w:rPr>
        <w:t xml:space="preserve"> </w:t>
      </w:r>
      <w:proofErr w:type="spellStart"/>
      <w:r w:rsidRPr="00BD32EC">
        <w:rPr>
          <w:i/>
        </w:rPr>
        <w:t>coherently-articulated</w:t>
      </w:r>
      <w:proofErr w:type="spellEnd"/>
      <w:r w:rsidRPr="00BD32EC">
        <w:rPr>
          <w:i/>
        </w:rPr>
        <w:t xml:space="preserve"> </w:t>
      </w:r>
      <w:proofErr w:type="spellStart"/>
      <w:r w:rsidRPr="00BD32EC">
        <w:rPr>
          <w:i/>
        </w:rPr>
        <w:t>steps</w:t>
      </w:r>
      <w:proofErr w:type="spellEnd"/>
      <w:r w:rsidRPr="00BD32EC">
        <w:rPr>
          <w:i/>
        </w:rPr>
        <w:t xml:space="preserve"> </w:t>
      </w:r>
      <w:proofErr w:type="spellStart"/>
      <w:r w:rsidRPr="00BD32EC">
        <w:rPr>
          <w:i/>
        </w:rPr>
        <w:t>to</w:t>
      </w:r>
      <w:proofErr w:type="spellEnd"/>
      <w:r w:rsidRPr="00BD32EC">
        <w:rPr>
          <w:i/>
        </w:rPr>
        <w:t xml:space="preserve"> </w:t>
      </w:r>
      <w:proofErr w:type="spellStart"/>
      <w:r w:rsidRPr="00BD32EC">
        <w:rPr>
          <w:i/>
        </w:rPr>
        <w:t>overcome</w:t>
      </w:r>
      <w:proofErr w:type="spellEnd"/>
      <w:r w:rsidRPr="00BD32EC">
        <w:rPr>
          <w:i/>
        </w:rPr>
        <w:t xml:space="preserve"> </w:t>
      </w:r>
      <w:proofErr w:type="spellStart"/>
      <w:r w:rsidRPr="00BD32EC">
        <w:rPr>
          <w:i/>
        </w:rPr>
        <w:t>corruption</w:t>
      </w:r>
      <w:proofErr w:type="spellEnd"/>
      <w:r w:rsidRPr="00BD32EC">
        <w:rPr>
          <w:i/>
        </w:rPr>
        <w:t xml:space="preserve">. In </w:t>
      </w:r>
      <w:proofErr w:type="spellStart"/>
      <w:r w:rsidRPr="00BD32EC">
        <w:rPr>
          <w:i/>
        </w:rPr>
        <w:t>that</w:t>
      </w:r>
      <w:proofErr w:type="spellEnd"/>
      <w:r w:rsidRPr="00BD32EC">
        <w:rPr>
          <w:i/>
        </w:rPr>
        <w:t xml:space="preserve"> </w:t>
      </w:r>
      <w:proofErr w:type="spellStart"/>
      <w:r w:rsidRPr="00BD32EC">
        <w:rPr>
          <w:i/>
        </w:rPr>
        <w:t>spirit</w:t>
      </w:r>
      <w:proofErr w:type="spellEnd"/>
      <w:r w:rsidRPr="00BD32EC">
        <w:rPr>
          <w:i/>
        </w:rPr>
        <w:t xml:space="preserve">, I </w:t>
      </w:r>
      <w:proofErr w:type="spellStart"/>
      <w:r w:rsidRPr="00BD32EC">
        <w:rPr>
          <w:i/>
        </w:rPr>
        <w:t>must</w:t>
      </w:r>
      <w:proofErr w:type="spellEnd"/>
      <w:r w:rsidRPr="00BD32EC">
        <w:rPr>
          <w:i/>
        </w:rPr>
        <w:t xml:space="preserve"> </w:t>
      </w:r>
      <w:proofErr w:type="spellStart"/>
      <w:r w:rsidRPr="00BD32EC">
        <w:rPr>
          <w:i/>
        </w:rPr>
        <w:t>make</w:t>
      </w:r>
      <w:proofErr w:type="spellEnd"/>
      <w:r w:rsidRPr="00BD32EC">
        <w:rPr>
          <w:i/>
        </w:rPr>
        <w:t xml:space="preserve"> </w:t>
      </w:r>
      <w:proofErr w:type="spellStart"/>
      <w:r w:rsidRPr="00BD32EC">
        <w:rPr>
          <w:i/>
        </w:rPr>
        <w:t>an</w:t>
      </w:r>
      <w:proofErr w:type="spellEnd"/>
      <w:r w:rsidRPr="00BD32EC">
        <w:rPr>
          <w:i/>
        </w:rPr>
        <w:t xml:space="preserve"> </w:t>
      </w:r>
      <w:proofErr w:type="spellStart"/>
      <w:r w:rsidRPr="00BD32EC">
        <w:rPr>
          <w:i/>
        </w:rPr>
        <w:t>additional</w:t>
      </w:r>
      <w:proofErr w:type="spellEnd"/>
      <w:r w:rsidRPr="00BD32EC">
        <w:rPr>
          <w:i/>
        </w:rPr>
        <w:t xml:space="preserve"> </w:t>
      </w:r>
      <w:proofErr w:type="spellStart"/>
      <w:r w:rsidRPr="00BD32EC">
        <w:rPr>
          <w:i/>
        </w:rPr>
        <w:t>remark</w:t>
      </w:r>
      <w:proofErr w:type="spellEnd"/>
      <w:r w:rsidRPr="00BD32EC">
        <w:rPr>
          <w:i/>
        </w:rPr>
        <w:t xml:space="preserve"> </w:t>
      </w:r>
      <w:proofErr w:type="spellStart"/>
      <w:r w:rsidRPr="00BD32EC">
        <w:rPr>
          <w:i/>
        </w:rPr>
        <w:t>to</w:t>
      </w:r>
      <w:proofErr w:type="spellEnd"/>
      <w:r w:rsidRPr="00BD32EC">
        <w:rPr>
          <w:i/>
        </w:rPr>
        <w:t xml:space="preserve"> </w:t>
      </w:r>
      <w:proofErr w:type="spellStart"/>
      <w:r w:rsidRPr="00BD32EC">
        <w:rPr>
          <w:i/>
        </w:rPr>
        <w:t>unmask</w:t>
      </w:r>
      <w:proofErr w:type="spellEnd"/>
      <w:r w:rsidRPr="00BD32EC">
        <w:rPr>
          <w:i/>
        </w:rPr>
        <w:t xml:space="preserve"> </w:t>
      </w:r>
      <w:proofErr w:type="spellStart"/>
      <w:r w:rsidRPr="00BD32EC">
        <w:rPr>
          <w:i/>
        </w:rPr>
        <w:t>another</w:t>
      </w:r>
      <w:proofErr w:type="spellEnd"/>
      <w:r w:rsidRPr="00BD32EC">
        <w:rPr>
          <w:i/>
        </w:rPr>
        <w:t xml:space="preserve"> </w:t>
      </w:r>
      <w:proofErr w:type="spellStart"/>
      <w:r w:rsidRPr="00BD32EC">
        <w:rPr>
          <w:i/>
        </w:rPr>
        <w:t>blatant</w:t>
      </w:r>
      <w:proofErr w:type="spellEnd"/>
      <w:r w:rsidRPr="00BD32EC">
        <w:rPr>
          <w:i/>
        </w:rPr>
        <w:t xml:space="preserve"> </w:t>
      </w:r>
      <w:proofErr w:type="spellStart"/>
      <w:r w:rsidRPr="00BD32EC">
        <w:rPr>
          <w:i/>
        </w:rPr>
        <w:t>reality</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fact</w:t>
      </w:r>
      <w:proofErr w:type="spellEnd"/>
      <w:r w:rsidRPr="00BD32EC">
        <w:rPr>
          <w:i/>
        </w:rPr>
        <w:t xml:space="preserve"> </w:t>
      </w:r>
      <w:proofErr w:type="spellStart"/>
      <w:r w:rsidRPr="00BD32EC">
        <w:rPr>
          <w:i/>
        </w:rPr>
        <w:t>that</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recent</w:t>
      </w:r>
      <w:proofErr w:type="spellEnd"/>
      <w:r w:rsidRPr="00BD32EC">
        <w:rPr>
          <w:i/>
        </w:rPr>
        <w:t xml:space="preserve"> </w:t>
      </w:r>
      <w:proofErr w:type="spellStart"/>
      <w:r w:rsidRPr="00BD32EC">
        <w:rPr>
          <w:i/>
        </w:rPr>
        <w:t>corruption</w:t>
      </w:r>
      <w:proofErr w:type="spellEnd"/>
      <w:r w:rsidRPr="00BD32EC">
        <w:rPr>
          <w:i/>
        </w:rPr>
        <w:t xml:space="preserve"> cases </w:t>
      </w:r>
      <w:proofErr w:type="spellStart"/>
      <w:r w:rsidRPr="00BD32EC">
        <w:rPr>
          <w:i/>
        </w:rPr>
        <w:t>have</w:t>
      </w:r>
      <w:proofErr w:type="spellEnd"/>
      <w:r w:rsidRPr="00BD32EC">
        <w:rPr>
          <w:i/>
        </w:rPr>
        <w:t xml:space="preserve"> </w:t>
      </w:r>
      <w:proofErr w:type="spellStart"/>
      <w:r w:rsidRPr="00BD32EC">
        <w:rPr>
          <w:i/>
        </w:rPr>
        <w:t>spared</w:t>
      </w:r>
      <w:proofErr w:type="spellEnd"/>
      <w:r w:rsidRPr="00BD32EC">
        <w:rPr>
          <w:i/>
        </w:rPr>
        <w:t xml:space="preserve"> no </w:t>
      </w:r>
      <w:proofErr w:type="spellStart"/>
      <w:r w:rsidRPr="00BD32EC">
        <w:rPr>
          <w:i/>
        </w:rPr>
        <w:t>branch</w:t>
      </w:r>
      <w:proofErr w:type="spellEnd"/>
      <w:r w:rsidRPr="00BD32EC">
        <w:rPr>
          <w:i/>
        </w:rPr>
        <w:t xml:space="preserve"> </w:t>
      </w:r>
      <w:proofErr w:type="spellStart"/>
      <w:r w:rsidRPr="00BD32EC">
        <w:rPr>
          <w:i/>
        </w:rPr>
        <w:t>of</w:t>
      </w:r>
      <w:proofErr w:type="spellEnd"/>
      <w:r w:rsidRPr="00BD32EC">
        <w:rPr>
          <w:i/>
        </w:rPr>
        <w:t xml:space="preserve"> office, </w:t>
      </w:r>
      <w:proofErr w:type="spellStart"/>
      <w:r w:rsidRPr="00BD32EC">
        <w:rPr>
          <w:i/>
        </w:rPr>
        <w:t>with</w:t>
      </w:r>
      <w:proofErr w:type="spellEnd"/>
      <w:r w:rsidRPr="00BD32EC">
        <w:rPr>
          <w:i/>
        </w:rPr>
        <w:t xml:space="preserve"> </w:t>
      </w:r>
      <w:proofErr w:type="spellStart"/>
      <w:r w:rsidRPr="00BD32EC">
        <w:rPr>
          <w:i/>
        </w:rPr>
        <w:t>findings</w:t>
      </w:r>
      <w:proofErr w:type="spellEnd"/>
      <w:r w:rsidRPr="00BD32EC">
        <w:rPr>
          <w:i/>
        </w:rPr>
        <w:t xml:space="preserve"> at </w:t>
      </w:r>
      <w:proofErr w:type="spellStart"/>
      <w:r w:rsidRPr="00BD32EC">
        <w:rPr>
          <w:i/>
        </w:rPr>
        <w:t>the</w:t>
      </w:r>
      <w:proofErr w:type="spellEnd"/>
      <w:r w:rsidRPr="00BD32EC">
        <w:rPr>
          <w:i/>
        </w:rPr>
        <w:t xml:space="preserve"> </w:t>
      </w:r>
      <w:proofErr w:type="spellStart"/>
      <w:r w:rsidRPr="00BD32EC">
        <w:rPr>
          <w:i/>
        </w:rPr>
        <w:t>highest</w:t>
      </w:r>
      <w:proofErr w:type="spellEnd"/>
      <w:r w:rsidRPr="00BD32EC">
        <w:rPr>
          <w:i/>
        </w:rPr>
        <w:t xml:space="preserve"> </w:t>
      </w:r>
      <w:proofErr w:type="spellStart"/>
      <w:r w:rsidRPr="00BD32EC">
        <w:rPr>
          <w:i/>
        </w:rPr>
        <w:t>levels</w:t>
      </w:r>
      <w:proofErr w:type="spellEnd"/>
      <w:r w:rsidRPr="00BD32EC">
        <w:rPr>
          <w:i/>
        </w:rPr>
        <w:t xml:space="preserve"> </w:t>
      </w:r>
      <w:proofErr w:type="spellStart"/>
      <w:r w:rsidRPr="00BD32EC">
        <w:rPr>
          <w:i/>
        </w:rPr>
        <w:t>of</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executive</w:t>
      </w:r>
      <w:proofErr w:type="spellEnd"/>
      <w:r w:rsidRPr="00BD32EC">
        <w:rPr>
          <w:i/>
        </w:rPr>
        <w:t xml:space="preserve">, </w:t>
      </w:r>
      <w:proofErr w:type="spellStart"/>
      <w:r w:rsidRPr="00BD32EC">
        <w:rPr>
          <w:i/>
        </w:rPr>
        <w:t>legislative</w:t>
      </w:r>
      <w:proofErr w:type="spellEnd"/>
      <w:r w:rsidRPr="00BD32EC">
        <w:rPr>
          <w:i/>
        </w:rPr>
        <w:t xml:space="preserve"> and judicial </w:t>
      </w:r>
      <w:proofErr w:type="spellStart"/>
      <w:r w:rsidRPr="00BD32EC">
        <w:rPr>
          <w:i/>
        </w:rPr>
        <w:t>powers</w:t>
      </w:r>
      <w:proofErr w:type="spellEnd"/>
      <w:r w:rsidRPr="00BD32EC">
        <w:rPr>
          <w:i/>
        </w:rPr>
        <w:t xml:space="preserve"> </w:t>
      </w:r>
      <w:proofErr w:type="spellStart"/>
      <w:r w:rsidRPr="00BD32EC">
        <w:rPr>
          <w:i/>
        </w:rPr>
        <w:t>alike</w:t>
      </w:r>
      <w:proofErr w:type="spellEnd"/>
      <w:r w:rsidRPr="00BD32EC">
        <w:rPr>
          <w:i/>
        </w:rPr>
        <w:t xml:space="preserve"> </w:t>
      </w:r>
      <w:proofErr w:type="spellStart"/>
      <w:r w:rsidRPr="00BD32EC">
        <w:rPr>
          <w:i/>
        </w:rPr>
        <w:t>speaks</w:t>
      </w:r>
      <w:proofErr w:type="spellEnd"/>
      <w:r w:rsidRPr="00BD32EC">
        <w:rPr>
          <w:i/>
        </w:rPr>
        <w:t xml:space="preserve"> quite </w:t>
      </w:r>
      <w:proofErr w:type="spellStart"/>
      <w:r w:rsidRPr="00BD32EC">
        <w:rPr>
          <w:i/>
        </w:rPr>
        <w:t>eloquently</w:t>
      </w:r>
      <w:proofErr w:type="spellEnd"/>
      <w:r w:rsidRPr="00BD32EC">
        <w:rPr>
          <w:i/>
        </w:rPr>
        <w:t xml:space="preserve"> as </w:t>
      </w:r>
      <w:proofErr w:type="spellStart"/>
      <w:r w:rsidRPr="00BD32EC">
        <w:rPr>
          <w:i/>
        </w:rPr>
        <w:t>to</w:t>
      </w:r>
      <w:proofErr w:type="spellEnd"/>
      <w:r w:rsidRPr="00BD32EC">
        <w:rPr>
          <w:i/>
        </w:rPr>
        <w:t xml:space="preserve"> </w:t>
      </w:r>
      <w:proofErr w:type="spellStart"/>
      <w:r w:rsidRPr="00BD32EC">
        <w:rPr>
          <w:i/>
        </w:rPr>
        <w:t>our</w:t>
      </w:r>
      <w:proofErr w:type="spellEnd"/>
      <w:r w:rsidRPr="00BD32EC">
        <w:rPr>
          <w:i/>
        </w:rPr>
        <w:t xml:space="preserve"> </w:t>
      </w:r>
      <w:proofErr w:type="spellStart"/>
      <w:r w:rsidRPr="00BD32EC">
        <w:rPr>
          <w:i/>
        </w:rPr>
        <w:t>society´s</w:t>
      </w:r>
      <w:proofErr w:type="spellEnd"/>
      <w:r w:rsidRPr="00BD32EC">
        <w:rPr>
          <w:i/>
        </w:rPr>
        <w:t xml:space="preserve"> </w:t>
      </w:r>
      <w:proofErr w:type="spellStart"/>
      <w:r w:rsidRPr="00BD32EC">
        <w:rPr>
          <w:i/>
        </w:rPr>
        <w:t>widespread</w:t>
      </w:r>
      <w:proofErr w:type="spellEnd"/>
      <w:r w:rsidRPr="00BD32EC">
        <w:rPr>
          <w:i/>
        </w:rPr>
        <w:t xml:space="preserve"> </w:t>
      </w:r>
      <w:proofErr w:type="spellStart"/>
      <w:r w:rsidRPr="00BD32EC">
        <w:rPr>
          <w:i/>
        </w:rPr>
        <w:t>indifference</w:t>
      </w:r>
      <w:proofErr w:type="spellEnd"/>
      <w:r w:rsidRPr="00BD32EC">
        <w:rPr>
          <w:i/>
        </w:rPr>
        <w:t xml:space="preserve">, </w:t>
      </w:r>
      <w:proofErr w:type="spellStart"/>
      <w:r w:rsidRPr="00BD32EC">
        <w:rPr>
          <w:i/>
        </w:rPr>
        <w:t>perhaps</w:t>
      </w:r>
      <w:proofErr w:type="spellEnd"/>
      <w:r w:rsidRPr="00BD32EC">
        <w:rPr>
          <w:i/>
        </w:rPr>
        <w:t xml:space="preserve"> </w:t>
      </w:r>
      <w:proofErr w:type="spellStart"/>
      <w:r w:rsidRPr="00BD32EC">
        <w:rPr>
          <w:i/>
        </w:rPr>
        <w:t>even</w:t>
      </w:r>
      <w:proofErr w:type="spellEnd"/>
      <w:r w:rsidRPr="00BD32EC">
        <w:rPr>
          <w:i/>
        </w:rPr>
        <w:t xml:space="preserve"> </w:t>
      </w:r>
      <w:proofErr w:type="spellStart"/>
      <w:r w:rsidRPr="00BD32EC">
        <w:rPr>
          <w:i/>
        </w:rPr>
        <w:t>acceptance</w:t>
      </w:r>
      <w:proofErr w:type="spellEnd"/>
      <w:r w:rsidRPr="00BD32EC">
        <w:rPr>
          <w:i/>
        </w:rPr>
        <w:t xml:space="preserve"> and moral </w:t>
      </w:r>
      <w:proofErr w:type="spellStart"/>
      <w:r w:rsidRPr="00BD32EC">
        <w:rPr>
          <w:i/>
        </w:rPr>
        <w:t>tolerance</w:t>
      </w:r>
      <w:proofErr w:type="spellEnd"/>
      <w:r w:rsidRPr="00BD32EC">
        <w:rPr>
          <w:i/>
        </w:rPr>
        <w:t xml:space="preserve"> </w:t>
      </w:r>
      <w:proofErr w:type="spellStart"/>
      <w:r w:rsidRPr="00BD32EC">
        <w:rPr>
          <w:i/>
        </w:rPr>
        <w:t>of</w:t>
      </w:r>
      <w:proofErr w:type="spellEnd"/>
      <w:r w:rsidRPr="00BD32EC">
        <w:rPr>
          <w:i/>
        </w:rPr>
        <w:t xml:space="preserve"> </w:t>
      </w:r>
      <w:proofErr w:type="spellStart"/>
      <w:r w:rsidRPr="00BD32EC">
        <w:rPr>
          <w:i/>
        </w:rPr>
        <w:t>corruption</w:t>
      </w:r>
      <w:proofErr w:type="spellEnd"/>
      <w:r w:rsidRPr="00BD32EC">
        <w:rPr>
          <w:i/>
        </w:rPr>
        <w:t xml:space="preserve">. </w:t>
      </w:r>
      <w:proofErr w:type="spellStart"/>
      <w:r w:rsidRPr="00BD32EC">
        <w:rPr>
          <w:i/>
        </w:rPr>
        <w:t>The</w:t>
      </w:r>
      <w:proofErr w:type="spellEnd"/>
      <w:r w:rsidRPr="00BD32EC">
        <w:rPr>
          <w:i/>
        </w:rPr>
        <w:t xml:space="preserve"> rules in place, -in and </w:t>
      </w:r>
      <w:proofErr w:type="spellStart"/>
      <w:r w:rsidRPr="00BD32EC">
        <w:rPr>
          <w:i/>
        </w:rPr>
        <w:t>of</w:t>
      </w:r>
      <w:proofErr w:type="spellEnd"/>
      <w:r w:rsidRPr="00BD32EC">
        <w:rPr>
          <w:i/>
        </w:rPr>
        <w:t xml:space="preserve"> </w:t>
      </w:r>
      <w:proofErr w:type="spellStart"/>
      <w:r w:rsidRPr="00BD32EC">
        <w:rPr>
          <w:i/>
        </w:rPr>
        <w:t>themselves</w:t>
      </w:r>
      <w:proofErr w:type="spellEnd"/>
      <w:r w:rsidRPr="00BD32EC">
        <w:rPr>
          <w:i/>
        </w:rPr>
        <w:t xml:space="preserve">-, </w:t>
      </w:r>
      <w:proofErr w:type="spellStart"/>
      <w:r w:rsidRPr="00BD32EC">
        <w:rPr>
          <w:i/>
        </w:rPr>
        <w:t>should</w:t>
      </w:r>
      <w:proofErr w:type="spellEnd"/>
      <w:r w:rsidRPr="00BD32EC">
        <w:rPr>
          <w:i/>
        </w:rPr>
        <w:t xml:space="preserve"> be more </w:t>
      </w:r>
      <w:proofErr w:type="spellStart"/>
      <w:r w:rsidRPr="00BD32EC">
        <w:rPr>
          <w:i/>
        </w:rPr>
        <w:t>than</w:t>
      </w:r>
      <w:proofErr w:type="spellEnd"/>
      <w:r w:rsidRPr="00BD32EC">
        <w:rPr>
          <w:i/>
        </w:rPr>
        <w:t xml:space="preserve"> </w:t>
      </w:r>
      <w:proofErr w:type="spellStart"/>
      <w:r w:rsidRPr="00BD32EC">
        <w:rPr>
          <w:i/>
        </w:rPr>
        <w:t>sufficient</w:t>
      </w:r>
      <w:proofErr w:type="spellEnd"/>
      <w:r w:rsidRPr="00BD32EC">
        <w:rPr>
          <w:i/>
        </w:rPr>
        <w:t xml:space="preserve"> </w:t>
      </w:r>
      <w:proofErr w:type="spellStart"/>
      <w:r w:rsidRPr="00BD32EC">
        <w:rPr>
          <w:i/>
        </w:rPr>
        <w:t>to</w:t>
      </w:r>
      <w:proofErr w:type="spellEnd"/>
      <w:r w:rsidRPr="00BD32EC">
        <w:rPr>
          <w:i/>
        </w:rPr>
        <w:t xml:space="preserve"> </w:t>
      </w:r>
      <w:proofErr w:type="spellStart"/>
      <w:r w:rsidRPr="00BD32EC">
        <w:rPr>
          <w:i/>
        </w:rPr>
        <w:t>dissuade</w:t>
      </w:r>
      <w:proofErr w:type="spellEnd"/>
      <w:r w:rsidRPr="00BD32EC">
        <w:rPr>
          <w:i/>
        </w:rPr>
        <w:t xml:space="preserve"> </w:t>
      </w:r>
      <w:proofErr w:type="spellStart"/>
      <w:r w:rsidRPr="00BD32EC">
        <w:rPr>
          <w:i/>
        </w:rPr>
        <w:t>corruption</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problem</w:t>
      </w:r>
      <w:proofErr w:type="spellEnd"/>
      <w:r w:rsidRPr="00BD32EC">
        <w:rPr>
          <w:i/>
        </w:rPr>
        <w:t xml:space="preserve"> </w:t>
      </w:r>
      <w:proofErr w:type="spellStart"/>
      <w:r w:rsidRPr="00BD32EC">
        <w:rPr>
          <w:i/>
        </w:rPr>
        <w:t>thus</w:t>
      </w:r>
      <w:proofErr w:type="spellEnd"/>
      <w:r w:rsidRPr="00BD32EC">
        <w:rPr>
          <w:i/>
        </w:rPr>
        <w:t xml:space="preserve"> relates </w:t>
      </w:r>
      <w:proofErr w:type="spellStart"/>
      <w:r w:rsidRPr="00BD32EC">
        <w:rPr>
          <w:i/>
        </w:rPr>
        <w:t>to</w:t>
      </w:r>
      <w:proofErr w:type="spellEnd"/>
      <w:r w:rsidRPr="00BD32EC">
        <w:rPr>
          <w:i/>
        </w:rPr>
        <w:t xml:space="preserve"> </w:t>
      </w:r>
      <w:proofErr w:type="spellStart"/>
      <w:r w:rsidRPr="00BD32EC">
        <w:rPr>
          <w:i/>
        </w:rPr>
        <w:t>ineffective</w:t>
      </w:r>
      <w:proofErr w:type="spellEnd"/>
      <w:r w:rsidRPr="00BD32EC">
        <w:rPr>
          <w:i/>
        </w:rPr>
        <w:t xml:space="preserve"> </w:t>
      </w:r>
      <w:proofErr w:type="spellStart"/>
      <w:r w:rsidRPr="00BD32EC">
        <w:rPr>
          <w:i/>
        </w:rPr>
        <w:t>prosecution</w:t>
      </w:r>
      <w:proofErr w:type="spellEnd"/>
      <w:r w:rsidRPr="00BD32EC">
        <w:rPr>
          <w:i/>
        </w:rPr>
        <w:t xml:space="preserve"> and </w:t>
      </w:r>
      <w:proofErr w:type="spellStart"/>
      <w:r w:rsidRPr="00BD32EC">
        <w:rPr>
          <w:i/>
        </w:rPr>
        <w:t>enforcement</w:t>
      </w:r>
      <w:proofErr w:type="spellEnd"/>
      <w:r w:rsidRPr="00BD32EC">
        <w:rPr>
          <w:i/>
        </w:rPr>
        <w:t xml:space="preserve">. As </w:t>
      </w:r>
      <w:proofErr w:type="spellStart"/>
      <w:r w:rsidRPr="00BD32EC">
        <w:rPr>
          <w:i/>
        </w:rPr>
        <w:t>such</w:t>
      </w:r>
      <w:proofErr w:type="spellEnd"/>
      <w:r w:rsidRPr="00BD32EC">
        <w:rPr>
          <w:i/>
        </w:rPr>
        <w:t xml:space="preserve">, </w:t>
      </w:r>
      <w:proofErr w:type="spellStart"/>
      <w:r w:rsidRPr="00BD32EC">
        <w:rPr>
          <w:i/>
        </w:rPr>
        <w:t>the</w:t>
      </w:r>
      <w:proofErr w:type="spellEnd"/>
      <w:r w:rsidRPr="00BD32EC">
        <w:rPr>
          <w:i/>
        </w:rPr>
        <w:t xml:space="preserve"> debate </w:t>
      </w:r>
      <w:proofErr w:type="spellStart"/>
      <w:r w:rsidRPr="00BD32EC">
        <w:rPr>
          <w:i/>
        </w:rPr>
        <w:t>is</w:t>
      </w:r>
      <w:proofErr w:type="spellEnd"/>
      <w:r w:rsidRPr="00BD32EC">
        <w:rPr>
          <w:i/>
        </w:rPr>
        <w:t xml:space="preserve"> </w:t>
      </w:r>
      <w:proofErr w:type="spellStart"/>
      <w:r w:rsidRPr="00BD32EC">
        <w:rPr>
          <w:i/>
        </w:rPr>
        <w:t>not</w:t>
      </w:r>
      <w:proofErr w:type="spellEnd"/>
      <w:r w:rsidRPr="00BD32EC">
        <w:rPr>
          <w:i/>
        </w:rPr>
        <w:t xml:space="preserve"> </w:t>
      </w:r>
      <w:proofErr w:type="spellStart"/>
      <w:r w:rsidRPr="00BD32EC">
        <w:rPr>
          <w:i/>
        </w:rPr>
        <w:t>one</w:t>
      </w:r>
      <w:proofErr w:type="spellEnd"/>
      <w:r w:rsidRPr="00BD32EC">
        <w:rPr>
          <w:i/>
        </w:rPr>
        <w:t xml:space="preserve"> </w:t>
      </w:r>
      <w:proofErr w:type="spellStart"/>
      <w:r w:rsidRPr="00BD32EC">
        <w:rPr>
          <w:i/>
        </w:rPr>
        <w:t>of</w:t>
      </w:r>
      <w:proofErr w:type="spellEnd"/>
      <w:r w:rsidRPr="00BD32EC">
        <w:rPr>
          <w:i/>
        </w:rPr>
        <w:t xml:space="preserve"> </w:t>
      </w:r>
      <w:proofErr w:type="spellStart"/>
      <w:r w:rsidRPr="00BD32EC">
        <w:rPr>
          <w:i/>
        </w:rPr>
        <w:t>reforms</w:t>
      </w:r>
      <w:proofErr w:type="spellEnd"/>
      <w:r w:rsidRPr="00BD32EC">
        <w:rPr>
          <w:i/>
        </w:rPr>
        <w:t xml:space="preserve"> </w:t>
      </w:r>
      <w:proofErr w:type="spellStart"/>
      <w:r w:rsidRPr="00BD32EC">
        <w:rPr>
          <w:i/>
        </w:rPr>
        <w:t>to</w:t>
      </w:r>
      <w:proofErr w:type="spellEnd"/>
      <w:r w:rsidRPr="00BD32EC">
        <w:rPr>
          <w:i/>
        </w:rPr>
        <w:t xml:space="preserve"> </w:t>
      </w:r>
      <w:proofErr w:type="spellStart"/>
      <w:r w:rsidRPr="00BD32EC">
        <w:rPr>
          <w:i/>
        </w:rPr>
        <w:t>the</w:t>
      </w:r>
      <w:proofErr w:type="spellEnd"/>
      <w:r w:rsidRPr="00BD32EC">
        <w:rPr>
          <w:i/>
        </w:rPr>
        <w:t xml:space="preserve"> </w:t>
      </w:r>
      <w:proofErr w:type="spellStart"/>
      <w:r w:rsidRPr="00BD32EC">
        <w:rPr>
          <w:i/>
        </w:rPr>
        <w:t>Public</w:t>
      </w:r>
      <w:proofErr w:type="spellEnd"/>
      <w:r w:rsidRPr="00BD32EC">
        <w:rPr>
          <w:i/>
        </w:rPr>
        <w:t xml:space="preserve"> </w:t>
      </w:r>
      <w:proofErr w:type="spellStart"/>
      <w:r w:rsidRPr="00BD32EC">
        <w:rPr>
          <w:i/>
        </w:rPr>
        <w:t>Law</w:t>
      </w:r>
      <w:proofErr w:type="spellEnd"/>
      <w:r w:rsidRPr="00BD32EC">
        <w:rPr>
          <w:i/>
        </w:rPr>
        <w:t xml:space="preserve"> </w:t>
      </w:r>
      <w:proofErr w:type="spellStart"/>
      <w:r w:rsidRPr="00BD32EC">
        <w:rPr>
          <w:i/>
        </w:rPr>
        <w:t>apparatus</w:t>
      </w:r>
      <w:proofErr w:type="spellEnd"/>
      <w:r w:rsidRPr="00BD32EC">
        <w:rPr>
          <w:i/>
        </w:rPr>
        <w:t xml:space="preserve">, </w:t>
      </w:r>
      <w:proofErr w:type="spellStart"/>
      <w:r w:rsidRPr="00BD32EC">
        <w:rPr>
          <w:i/>
        </w:rPr>
        <w:t>but</w:t>
      </w:r>
      <w:proofErr w:type="spellEnd"/>
      <w:r w:rsidRPr="00BD32EC">
        <w:rPr>
          <w:i/>
        </w:rPr>
        <w:t xml:space="preserve"> </w:t>
      </w:r>
      <w:proofErr w:type="spellStart"/>
      <w:r w:rsidRPr="00BD32EC">
        <w:rPr>
          <w:i/>
        </w:rPr>
        <w:t>one</w:t>
      </w:r>
      <w:proofErr w:type="spellEnd"/>
      <w:r w:rsidRPr="00BD32EC">
        <w:rPr>
          <w:i/>
        </w:rPr>
        <w:t xml:space="preserve"> </w:t>
      </w:r>
      <w:proofErr w:type="spellStart"/>
      <w:r w:rsidRPr="00BD32EC">
        <w:rPr>
          <w:i/>
        </w:rPr>
        <w:t>of</w:t>
      </w:r>
      <w:proofErr w:type="spellEnd"/>
      <w:r w:rsidRPr="00BD32EC">
        <w:rPr>
          <w:i/>
        </w:rPr>
        <w:t xml:space="preserve"> criminal </w:t>
      </w:r>
      <w:proofErr w:type="spellStart"/>
      <w:r w:rsidRPr="00BD32EC">
        <w:rPr>
          <w:i/>
        </w:rPr>
        <w:t>policy</w:t>
      </w:r>
      <w:proofErr w:type="spellEnd"/>
      <w:r w:rsidRPr="00BD32EC">
        <w:rPr>
          <w:i/>
        </w:rPr>
        <w:t>.</w:t>
      </w:r>
      <w:r>
        <w:t xml:space="preserve"> (…)”</w:t>
      </w:r>
    </w:p>
    <w:p w14:paraId="2C507F1A" w14:textId="00C6439E" w:rsidR="00BD32EC" w:rsidRDefault="000E0B86" w:rsidP="00BD32EC">
      <w:r>
        <w:t>Que la conducta de las personas no se cambia por la simple expedición de disposiciones, es una verdad expuesta por varios expertos, que son ignorados por nuestro ilustre Congreso, quien sigue generando disposiciones, complejizando el ordenamiento, sin lograr un avance sobre la realidad. La sección Hace (100, 50 o 25) años que aparece en el diario El Tiempo</w:t>
      </w:r>
      <w:r w:rsidR="007354AC">
        <w:t xml:space="preserve"> nos recuerda con frecuencia que ayer como hoy el aparato estatal era objeto de las más variadas conductas incorrectas. Mientras los procesos duerman el sueño de los justos en manos de la Comisión de Acusaciones, los jue</w:t>
      </w:r>
      <w:r w:rsidR="007308CA">
        <w:t xml:space="preserve">ces, los fiscales, el Contralor </w:t>
      </w:r>
      <w:r w:rsidR="001B323F">
        <w:t>o</w:t>
      </w:r>
      <w:r w:rsidR="007308CA">
        <w:t xml:space="preserve"> el P</w:t>
      </w:r>
      <w:r w:rsidR="007354AC">
        <w:t xml:space="preserve">rocurador, de nada servirá contar con las </w:t>
      </w:r>
      <w:r w:rsidR="007354AC">
        <w:t>legislaciones más avanzadas.</w:t>
      </w:r>
      <w:r w:rsidR="00475037">
        <w:t xml:space="preserve"> Si los procesos se desvían por tecnicismos o si finalmente prescriben o caducan las respectivas acciones, tampoco será</w:t>
      </w:r>
      <w:r w:rsidR="001B323F">
        <w:t>n</w:t>
      </w:r>
      <w:r w:rsidR="00475037">
        <w:t xml:space="preserve"> útil</w:t>
      </w:r>
      <w:r w:rsidR="001B323F">
        <w:t>es</w:t>
      </w:r>
      <w:r w:rsidR="00475037">
        <w:t xml:space="preserve"> los miles de artículos en vigencia.</w:t>
      </w:r>
    </w:p>
    <w:p w14:paraId="0CE3632F" w14:textId="49E4962B" w:rsidR="007308CA" w:rsidRDefault="007308CA" w:rsidP="00BD32EC">
      <w:r>
        <w:t>Semejante situación se experimenta con relación a los administradores. Lejos de exonerarlos de respetar códigos de conducta estrictos, que protejan no solo a los socios mayoritarios, sino a todas las personas, incluyendo empleados y toda clase de partes vinculadas, debemos esforzarnos por hacer efectivas las normas actuales.</w:t>
      </w:r>
      <w:r w:rsidR="00635FB0">
        <w:t xml:space="preserve"> En más de una ocasión las autoridades de policía administrativa expiden órdenes para ajustar los comportamientos de las empresas, pero no se empoderan </w:t>
      </w:r>
      <w:r w:rsidR="00D56531">
        <w:t>frente a ellos exigiéndoles el estricto cumplimiento de la ley, investigando cuidadosamente su conducta y castigándolos cuando a ello haya lugar. La indiferencia, la tolerancia, en veces los entroniza, en veces los hacen intocables.</w:t>
      </w:r>
    </w:p>
    <w:p w14:paraId="6161C44A" w14:textId="556F3446" w:rsidR="00AC1434" w:rsidRDefault="00A7148E" w:rsidP="00BD32EC">
      <w:r>
        <w:t>Nos parece muy bien que se fortalezcan las acciones de supervisión sobre los contadores públicos en ejercicio, sea en materia contravencional, administrativa o profesional, sea en materia penal, pues es necesario depurar la profesión de quienes la ejercen desconociendo sus principios éticos y su compromiso con el orden público. Pero aborrecemos los planteamientos que sobre la hipótesis de conductas por ellos esperadas, inculpan a contables, por hacer o no hacer cosas que no están dentro del marco de la técnica contable, modernamente expresa en estándares.</w:t>
      </w:r>
    </w:p>
    <w:p w14:paraId="26353773" w14:textId="4CF90430" w:rsidR="00A7148E" w:rsidRPr="00A7148E" w:rsidRDefault="00A7148E" w:rsidP="00A7148E">
      <w:pPr>
        <w:jc w:val="right"/>
        <w:rPr>
          <w:i/>
        </w:rPr>
      </w:pPr>
      <w:r w:rsidRPr="00A7148E">
        <w:rPr>
          <w:i/>
        </w:rPr>
        <w:t>Hernando Bermúdez Gómez</w:t>
      </w:r>
    </w:p>
    <w:sectPr w:rsidR="00A7148E" w:rsidRPr="00A714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09C3D" w14:textId="77777777" w:rsidR="00CA04F0" w:rsidRDefault="00CA04F0" w:rsidP="00EE7812">
      <w:pPr>
        <w:spacing w:after="0" w:line="240" w:lineRule="auto"/>
      </w:pPr>
      <w:r>
        <w:separator/>
      </w:r>
    </w:p>
  </w:endnote>
  <w:endnote w:type="continuationSeparator" w:id="0">
    <w:p w14:paraId="43777DF2" w14:textId="77777777" w:rsidR="00CA04F0" w:rsidRDefault="00CA04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59BB" w14:textId="77777777" w:rsidR="00CA04F0" w:rsidRDefault="00CA04F0" w:rsidP="00EE7812">
      <w:pPr>
        <w:spacing w:after="0" w:line="240" w:lineRule="auto"/>
      </w:pPr>
      <w:r>
        <w:separator/>
      </w:r>
    </w:p>
  </w:footnote>
  <w:footnote w:type="continuationSeparator" w:id="0">
    <w:p w14:paraId="168AFF17" w14:textId="77777777" w:rsidR="00CA04F0" w:rsidRDefault="00CA04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27EFC6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101B6">
      <w:t>21</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CA04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13A"/>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4F0"/>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Administracion-Publica/public-law-colombia-towards-the-bicentennial-and-the-2020-s?CodSecc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3CA7-A82E-4607-A01C-47493E82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2017-10-22T17:08:00Z</dcterms:created>
  <dcterms:modified xsi:type="dcterms:W3CDTF">2017-10-22T17:08:00Z</dcterms:modified>
</cp:coreProperties>
</file>