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8" w:rsidRPr="00E23798" w:rsidRDefault="00E23798" w:rsidP="00E2379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>
        <w:rPr>
          <w:rFonts w:cs="Calibri"/>
          <w:position w:val="-9"/>
          <w:sz w:val="123"/>
        </w:rPr>
        <w:t>O</w:t>
      </w:r>
    </w:p>
    <w:p w:rsidR="00E23798" w:rsidRPr="00E23798" w:rsidRDefault="00E23798" w:rsidP="00E23798">
      <w:r>
        <w:t>tro</w:t>
      </w:r>
      <w:r w:rsidRPr="00E23798">
        <w:t xml:space="preserve"> </w:t>
      </w:r>
      <w:hyperlink r:id="rId9" w:history="1">
        <w:proofErr w:type="spellStart"/>
        <w:r w:rsidRPr="00E23798">
          <w:rPr>
            <w:rStyle w:val="Hyperlink"/>
          </w:rPr>
          <w:t>Exposure</w:t>
        </w:r>
        <w:proofErr w:type="spellEnd"/>
        <w:r w:rsidRPr="00E23798">
          <w:rPr>
            <w:rStyle w:val="Hyperlink"/>
          </w:rPr>
          <w:t xml:space="preserve"> </w:t>
        </w:r>
        <w:proofErr w:type="spellStart"/>
        <w:r w:rsidRPr="00E23798">
          <w:rPr>
            <w:rStyle w:val="Hyperlink"/>
          </w:rPr>
          <w:t>Draft</w:t>
        </w:r>
        <w:proofErr w:type="spellEnd"/>
      </w:hyperlink>
      <w:r w:rsidRPr="00E23798">
        <w:t xml:space="preserve"> emitido por el </w:t>
      </w:r>
      <w:r w:rsidRPr="004745F3">
        <w:rPr>
          <w:i/>
        </w:rPr>
        <w:t xml:space="preserve">International </w:t>
      </w:r>
      <w:proofErr w:type="spellStart"/>
      <w:r w:rsidRPr="004745F3">
        <w:rPr>
          <w:i/>
        </w:rPr>
        <w:t>Valuation</w:t>
      </w:r>
      <w:proofErr w:type="spellEnd"/>
      <w:r w:rsidRPr="004745F3">
        <w:rPr>
          <w:i/>
        </w:rPr>
        <w:t xml:space="preserve"> </w:t>
      </w:r>
      <w:proofErr w:type="spellStart"/>
      <w:r w:rsidRPr="004745F3">
        <w:rPr>
          <w:i/>
        </w:rPr>
        <w:t>Standards</w:t>
      </w:r>
      <w:proofErr w:type="spellEnd"/>
      <w:r w:rsidRPr="004745F3">
        <w:rPr>
          <w:i/>
        </w:rPr>
        <w:t xml:space="preserve"> Council</w:t>
      </w:r>
      <w:r w:rsidRPr="00E23798">
        <w:t xml:space="preserve"> – IVSC - sobre los principios éticos de los valuadores profesionales, incluye los principios fundamentales del </w:t>
      </w:r>
      <w:hyperlink r:id="rId10" w:history="1">
        <w:r w:rsidRPr="00E23798">
          <w:rPr>
            <w:rStyle w:val="Hyperlink"/>
          </w:rPr>
          <w:t>Código de Ética para Cont</w:t>
        </w:r>
        <w:r w:rsidRPr="00E23798">
          <w:rPr>
            <w:rStyle w:val="Hyperlink"/>
          </w:rPr>
          <w:t>a</w:t>
        </w:r>
        <w:r w:rsidRPr="00E23798">
          <w:rPr>
            <w:rStyle w:val="Hyperlink"/>
          </w:rPr>
          <w:t>dores</w:t>
        </w:r>
      </w:hyperlink>
      <w:r w:rsidRPr="00E23798">
        <w:t xml:space="preserve"> del 2010, emitido por el </w:t>
      </w:r>
      <w:r w:rsidR="00A9683B" w:rsidRPr="00A9683B">
        <w:rPr>
          <w:i/>
        </w:rPr>
        <w:t xml:space="preserve">International </w:t>
      </w:r>
      <w:proofErr w:type="spellStart"/>
      <w:r w:rsidR="00A9683B" w:rsidRPr="00A9683B">
        <w:rPr>
          <w:i/>
        </w:rPr>
        <w:t>Ethics</w:t>
      </w:r>
      <w:proofErr w:type="spellEnd"/>
      <w:r w:rsidR="00A9683B" w:rsidRPr="00A9683B">
        <w:rPr>
          <w:i/>
        </w:rPr>
        <w:t xml:space="preserve"> </w:t>
      </w:r>
      <w:proofErr w:type="spellStart"/>
      <w:r w:rsidR="00A9683B" w:rsidRPr="00A9683B">
        <w:rPr>
          <w:i/>
        </w:rPr>
        <w:t>Standards</w:t>
      </w:r>
      <w:proofErr w:type="spellEnd"/>
      <w:r w:rsidR="00A9683B" w:rsidRPr="00A9683B">
        <w:rPr>
          <w:i/>
        </w:rPr>
        <w:t xml:space="preserve"> </w:t>
      </w:r>
      <w:proofErr w:type="spellStart"/>
      <w:r w:rsidR="00A9683B" w:rsidRPr="00A9683B">
        <w:rPr>
          <w:i/>
        </w:rPr>
        <w:t>Board</w:t>
      </w:r>
      <w:proofErr w:type="spellEnd"/>
      <w:r w:rsidR="00A9683B" w:rsidRPr="00A9683B">
        <w:rPr>
          <w:i/>
        </w:rPr>
        <w:t xml:space="preserve"> </w:t>
      </w:r>
      <w:proofErr w:type="spellStart"/>
      <w:r w:rsidR="00A9683B" w:rsidRPr="00A9683B">
        <w:rPr>
          <w:i/>
        </w:rPr>
        <w:t>for</w:t>
      </w:r>
      <w:proofErr w:type="spellEnd"/>
      <w:r w:rsidR="00A9683B" w:rsidRPr="00A9683B">
        <w:rPr>
          <w:i/>
        </w:rPr>
        <w:t xml:space="preserve"> </w:t>
      </w:r>
      <w:proofErr w:type="spellStart"/>
      <w:r w:rsidR="00A9683B" w:rsidRPr="00A9683B">
        <w:rPr>
          <w:i/>
        </w:rPr>
        <w:t>Accountants</w:t>
      </w:r>
      <w:proofErr w:type="spellEnd"/>
      <w:r w:rsidRPr="00E23798">
        <w:t>- IESBA, por supuesto con la autorización de la Federación Internacional de Contadores (IFAC).</w:t>
      </w:r>
    </w:p>
    <w:p w:rsidR="00E23798" w:rsidRPr="00E23798" w:rsidRDefault="00E23798" w:rsidP="00E23798">
      <w:r w:rsidRPr="00E23798">
        <w:t>La propuesta del IVSC se compone de tres partes</w:t>
      </w:r>
      <w:r w:rsidR="00874B73">
        <w:t>,</w:t>
      </w:r>
      <w:r w:rsidRPr="00E23798">
        <w:t xml:space="preserve"> básicamente:</w:t>
      </w:r>
    </w:p>
    <w:p w:rsidR="00E23798" w:rsidRPr="00E23798" w:rsidRDefault="00E23798" w:rsidP="00E23798">
      <w:r w:rsidRPr="00E23798">
        <w:t xml:space="preserve">La primera desarrolla los principios fundamentales y sus definiciones. La integridad, la objetividad, la competencia profesional y debido cuidado, la confidencialidad y el comportamiento profesional, </w:t>
      </w:r>
      <w:r w:rsidR="00874B73">
        <w:t>son</w:t>
      </w:r>
      <w:r w:rsidRPr="00E23798">
        <w:t xml:space="preserve"> condiciones mínimas</w:t>
      </w:r>
      <w:r w:rsidR="00874B73">
        <w:t>,</w:t>
      </w:r>
      <w:r w:rsidRPr="00E23798">
        <w:t xml:space="preserve"> más allá de la experiencia y las habilidades del profesional, para que el proceso de valoración</w:t>
      </w:r>
      <w:r w:rsidR="004929DF">
        <w:t>, entre otras cosas,</w:t>
      </w:r>
      <w:r w:rsidRPr="00E23798">
        <w:t xml:space="preserve"> esté libre de cualquier influencia adversa o prejuicio.</w:t>
      </w:r>
    </w:p>
    <w:p w:rsidR="00E23798" w:rsidRPr="00E23798" w:rsidRDefault="00E23798" w:rsidP="00E23798">
      <w:r w:rsidRPr="00E23798">
        <w:t xml:space="preserve">La segunda expone un marco conceptual que pretende dar apoyo a los valuadores profesionales en el cumplimiento de las exigencias éticas del código, así como </w:t>
      </w:r>
      <w:r w:rsidR="004929DF">
        <w:t>para</w:t>
      </w:r>
      <w:r w:rsidRPr="00E23798">
        <w:t xml:space="preserve"> cumplir la responsabilidad de actuar en pro del interés público. Ahora bien</w:t>
      </w:r>
      <w:r w:rsidR="00F7752D">
        <w:t>:</w:t>
      </w:r>
      <w:r w:rsidRPr="00E23798">
        <w:t xml:space="preserve"> el alcance de este marco es muy corto </w:t>
      </w:r>
      <w:r w:rsidR="00F7752D">
        <w:t>frente a</w:t>
      </w:r>
      <w:r w:rsidRPr="00E23798">
        <w:t xml:space="preserve"> la amplitud y efecto de esta actividad profesional, máxime si se compara con el Código de Ética para los Contadores, lo que evidencia una exposición muy simplificada y poco profunda.</w:t>
      </w:r>
    </w:p>
    <w:p w:rsidR="00E23798" w:rsidRPr="00E23798" w:rsidRDefault="00E23798" w:rsidP="00E23798">
      <w:r w:rsidRPr="00E23798">
        <w:t xml:space="preserve">Por último, desarrolla un apéndice que se divide en dos partes: la sección A1, en la que se discuten las amenazas comunes a la </w:t>
      </w:r>
      <w:r w:rsidRPr="00E23798">
        <w:lastRenderedPageBreak/>
        <w:t>capacidad de un valuador profesional para cumplir con los principios fundamentales y las garantías que pueden eliminar o mitigar esas amenazas y la sección</w:t>
      </w:r>
      <w:r w:rsidR="00AD16A8">
        <w:t xml:space="preserve"> </w:t>
      </w:r>
      <w:r w:rsidRPr="00E23798">
        <w:t xml:space="preserve">A2 </w:t>
      </w:r>
      <w:r w:rsidR="00AD16A8">
        <w:t xml:space="preserve">que </w:t>
      </w:r>
      <w:r w:rsidRPr="00E23798">
        <w:t xml:space="preserve">ejemplifica los principios fundamentales con acciones que deben </w:t>
      </w:r>
      <w:r w:rsidR="00AD16A8">
        <w:t>realizarse</w:t>
      </w:r>
      <w:r w:rsidRPr="00E23798">
        <w:t xml:space="preserve"> o evitarse para cumplir con dichos principios. Este apartado no es de obligatorio cumplimiento, a menos que una organización de valuación profesional decida lo contrario. </w:t>
      </w:r>
    </w:p>
    <w:p w:rsidR="00E23798" w:rsidRPr="00E23798" w:rsidRDefault="00AD16A8" w:rsidP="00E23798">
      <w:r>
        <w:t>En</w:t>
      </w:r>
      <w:r w:rsidR="00E23798" w:rsidRPr="00E23798">
        <w:t xml:space="preserve"> esta parte se relacionan siete clases de amenazas que han de ser </w:t>
      </w:r>
      <w:r w:rsidR="00BC2150">
        <w:t>evitadas</w:t>
      </w:r>
      <w:r w:rsidR="00E23798" w:rsidRPr="00E23798">
        <w:t xml:space="preserve">: 1. Interés propio, 2. Auto revisión, 3. Clientes en conflicto, 4. Defensa, 5. Familiaridad y 6. Intimidación. A su vez establece dos clases de garantías, </w:t>
      </w:r>
      <w:r w:rsidR="00BC2150">
        <w:t xml:space="preserve">una </w:t>
      </w:r>
      <w:r w:rsidR="00E23798" w:rsidRPr="00E23798">
        <w:t xml:space="preserve">desde la profesión, desde la legislación o </w:t>
      </w:r>
      <w:r w:rsidR="00BC2150">
        <w:t xml:space="preserve">la </w:t>
      </w:r>
      <w:r w:rsidR="00E23798" w:rsidRPr="00E23798">
        <w:t>reglamentación y la otra desde el entorno de trabajo.</w:t>
      </w:r>
    </w:p>
    <w:p w:rsidR="00E23798" w:rsidRPr="00E23798" w:rsidRDefault="00E23798" w:rsidP="00E23798">
      <w:r w:rsidRPr="00E23798">
        <w:t xml:space="preserve">Interesante iniciativa del IVSC </w:t>
      </w:r>
      <w:r w:rsidR="00B26ADA">
        <w:t>para</w:t>
      </w:r>
      <w:r w:rsidRPr="00E23798">
        <w:t xml:space="preserve"> liderar esta actividad profesional a nivel internacional</w:t>
      </w:r>
      <w:r w:rsidR="007E5E40">
        <w:t>. S</w:t>
      </w:r>
      <w:r w:rsidRPr="00E23798">
        <w:t xml:space="preserve">in embargo al leer el documento se evidencia poca profundidad </w:t>
      </w:r>
      <w:r w:rsidR="007E5E40">
        <w:t xml:space="preserve">en </w:t>
      </w:r>
      <w:r w:rsidRPr="00E23798">
        <w:t>sus planteamientos</w:t>
      </w:r>
      <w:r w:rsidR="007E5E40">
        <w:t>. S</w:t>
      </w:r>
      <w:r w:rsidRPr="00E23798">
        <w:t>eguramente esto es el resultado de la poca participación profesional.</w:t>
      </w:r>
    </w:p>
    <w:p w:rsidR="00E23798" w:rsidRPr="00E23798" w:rsidRDefault="00E23798" w:rsidP="00E23798">
      <w:r w:rsidRPr="00E23798">
        <w:t>Por otro lado, tenemos en la manos la posibilidad de hacer visible nuestra profesión</w:t>
      </w:r>
      <w:r w:rsidR="00CC312D">
        <w:t>,</w:t>
      </w:r>
      <w:r w:rsidRPr="00E23798">
        <w:t xml:space="preserve"> bien sea en el desarrollo directo de la valuación o como aseguradores de la misma</w:t>
      </w:r>
      <w:r w:rsidR="00CC312D">
        <w:t>. I</w:t>
      </w:r>
      <w:r w:rsidRPr="00E23798">
        <w:t>nsisto</w:t>
      </w:r>
      <w:r w:rsidR="00CC312D">
        <w:t>:</w:t>
      </w:r>
      <w:r w:rsidRPr="00E23798">
        <w:t xml:space="preserve"> se abren nuevos horizontes, nuevas oportunidades</w:t>
      </w:r>
      <w:r w:rsidR="00CC312D">
        <w:t>;</w:t>
      </w:r>
      <w:r w:rsidRPr="00E23798">
        <w:t xml:space="preserve"> todo dependerá de nuestra reacción tanto para participar como para prepararnos. Por cierto</w:t>
      </w:r>
      <w:r w:rsidR="00CC312D">
        <w:t>:</w:t>
      </w:r>
      <w:r w:rsidRPr="00E23798">
        <w:t xml:space="preserve"> el IVSC recibirá hasta el 31 de agosto de este año nuestros comentarios a la propuesta.</w:t>
      </w:r>
      <w:bookmarkStart w:id="0" w:name="_GoBack"/>
      <w:bookmarkEnd w:id="0"/>
    </w:p>
    <w:p w:rsidR="00E6189F" w:rsidRPr="0036590D" w:rsidRDefault="00E23798" w:rsidP="00B26ADA">
      <w:pPr>
        <w:jc w:val="right"/>
      </w:pPr>
      <w:r w:rsidRPr="00E23798">
        <w:rPr>
          <w:i/>
        </w:rPr>
        <w:t>Martha Liliana Arias Bello</w:t>
      </w:r>
    </w:p>
    <w:sectPr w:rsidR="00E6189F" w:rsidRPr="0036590D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87" w:rsidRDefault="00D06D87" w:rsidP="00EE7812">
      <w:pPr>
        <w:spacing w:after="0" w:line="240" w:lineRule="auto"/>
      </w:pPr>
      <w:r>
        <w:separator/>
      </w:r>
    </w:p>
  </w:endnote>
  <w:endnote w:type="continuationSeparator" w:id="0">
    <w:p w:rsidR="00D06D87" w:rsidRDefault="00D06D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87" w:rsidRDefault="00D06D87" w:rsidP="00EE7812">
      <w:pPr>
        <w:spacing w:after="0" w:line="240" w:lineRule="auto"/>
      </w:pPr>
      <w:r>
        <w:separator/>
      </w:r>
    </w:p>
  </w:footnote>
  <w:footnote w:type="continuationSeparator" w:id="0">
    <w:p w:rsidR="00D06D87" w:rsidRDefault="00D06D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FE3537">
      <w:t>5</w:t>
    </w:r>
    <w:r w:rsidR="0036590D">
      <w:t>9</w:t>
    </w:r>
    <w:r w:rsidR="009D09BB">
      <w:t xml:space="preserve">, </w:t>
    </w:r>
    <w:r w:rsidR="00F264D6">
      <w:t>julio</w:t>
    </w:r>
    <w:r w:rsidR="00CD08C5">
      <w:t xml:space="preserve"> </w:t>
    </w:r>
    <w:r w:rsidR="00F264D6">
      <w:t>5</w:t>
    </w:r>
    <w:r w:rsidR="0080786C">
      <w:t xml:space="preserve"> de 2011</w:t>
    </w:r>
  </w:p>
  <w:p w:rsidR="0046164F" w:rsidRDefault="00D06D8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A4A"/>
    <w:rsid w:val="00177C39"/>
    <w:rsid w:val="001810E3"/>
    <w:rsid w:val="001810F0"/>
    <w:rsid w:val="00181215"/>
    <w:rsid w:val="00181257"/>
    <w:rsid w:val="00181314"/>
    <w:rsid w:val="00181AF6"/>
    <w:rsid w:val="00182AF0"/>
    <w:rsid w:val="00183CE3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F41"/>
    <w:rsid w:val="003619D7"/>
    <w:rsid w:val="00363549"/>
    <w:rsid w:val="0036385B"/>
    <w:rsid w:val="00363892"/>
    <w:rsid w:val="00364038"/>
    <w:rsid w:val="00364391"/>
    <w:rsid w:val="00364B18"/>
    <w:rsid w:val="0036590D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89"/>
    <w:rsid w:val="004335C9"/>
    <w:rsid w:val="004346C7"/>
    <w:rsid w:val="00434AA6"/>
    <w:rsid w:val="00434D13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9DF"/>
    <w:rsid w:val="00492D4D"/>
    <w:rsid w:val="00492DBD"/>
    <w:rsid w:val="00493AF9"/>
    <w:rsid w:val="00493D7A"/>
    <w:rsid w:val="0049481E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3059C"/>
    <w:rsid w:val="005311A4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81D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3B2F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B73"/>
    <w:rsid w:val="00874FDF"/>
    <w:rsid w:val="0087513F"/>
    <w:rsid w:val="00876439"/>
    <w:rsid w:val="00876B7A"/>
    <w:rsid w:val="008773F2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A5A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389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3B7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A02"/>
    <w:rsid w:val="00B96CD9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70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4714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A9B"/>
    <w:rsid w:val="00F11DF4"/>
    <w:rsid w:val="00F11F11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66B"/>
    <w:rsid w:val="00F74C5A"/>
    <w:rsid w:val="00F7540A"/>
    <w:rsid w:val="00F760DB"/>
    <w:rsid w:val="00F7752D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eb.ifac.org/publications/international-ethics-standards-board-for-accountants/code-of-eth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sc.org/pubs/exp_drafts/1105_coe_v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D428-0804-4F8E-B599-09514948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2011-07-04T15:38:00Z</dcterms:created>
  <dcterms:modified xsi:type="dcterms:W3CDTF">2011-07-04T15:54:00Z</dcterms:modified>
</cp:coreProperties>
</file>