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10DD7" w14:textId="74B413F5" w:rsidR="004C05A8" w:rsidRPr="004C05A8" w:rsidRDefault="004C05A8" w:rsidP="004C05A8">
      <w:pPr>
        <w:keepNext/>
        <w:framePr w:dropCap="drop" w:lines="3" w:wrap="around" w:vAnchor="text" w:hAnchor="text"/>
        <w:spacing w:after="0" w:line="926" w:lineRule="exact"/>
        <w:textAlignment w:val="baseline"/>
        <w:rPr>
          <w:position w:val="-9"/>
          <w:sz w:val="123"/>
        </w:rPr>
      </w:pPr>
      <w:bookmarkStart w:id="0" w:name="_GoBack"/>
      <w:bookmarkEnd w:id="0"/>
      <w:r w:rsidRPr="004C05A8">
        <w:rPr>
          <w:position w:val="-9"/>
          <w:sz w:val="123"/>
        </w:rPr>
        <w:t>E</w:t>
      </w:r>
    </w:p>
    <w:p w14:paraId="40C35627" w14:textId="63C795EC" w:rsidR="00540F49" w:rsidRDefault="004C05A8" w:rsidP="004C05A8">
      <w:r>
        <w:t>n</w:t>
      </w:r>
      <w:r w:rsidR="008C45BC">
        <w:t xml:space="preserve"> </w:t>
      </w:r>
      <w:r>
        <w:t>desarrollo</w:t>
      </w:r>
      <w:r w:rsidR="008C45BC">
        <w:t xml:space="preserve"> </w:t>
      </w:r>
      <w:r>
        <w:t>de</w:t>
      </w:r>
      <w:r w:rsidR="008C45BC">
        <w:t xml:space="preserve"> </w:t>
      </w:r>
      <w:r>
        <w:t>la</w:t>
      </w:r>
      <w:r w:rsidR="008C45BC">
        <w:t xml:space="preserve"> </w:t>
      </w:r>
      <w:hyperlink r:id="rId8" w:history="1">
        <w:r w:rsidRPr="004C05A8">
          <w:rPr>
            <w:rStyle w:val="Hipervnculo"/>
          </w:rPr>
          <w:t>Ley</w:t>
        </w:r>
        <w:r w:rsidR="008C45BC">
          <w:rPr>
            <w:rStyle w:val="Hipervnculo"/>
          </w:rPr>
          <w:t xml:space="preserve"> </w:t>
        </w:r>
        <w:r w:rsidRPr="004C05A8">
          <w:rPr>
            <w:rStyle w:val="Hipervnculo"/>
          </w:rPr>
          <w:t>45</w:t>
        </w:r>
        <w:r w:rsidR="008C45BC">
          <w:rPr>
            <w:rStyle w:val="Hipervnculo"/>
          </w:rPr>
          <w:t xml:space="preserve"> </w:t>
        </w:r>
        <w:r w:rsidRPr="004C05A8">
          <w:rPr>
            <w:rStyle w:val="Hipervnculo"/>
          </w:rPr>
          <w:t>de</w:t>
        </w:r>
        <w:r w:rsidR="008C45BC">
          <w:rPr>
            <w:rStyle w:val="Hipervnculo"/>
          </w:rPr>
          <w:t xml:space="preserve"> </w:t>
        </w:r>
        <w:r w:rsidRPr="004C05A8">
          <w:rPr>
            <w:rStyle w:val="Hipervnculo"/>
          </w:rPr>
          <w:t>1990</w:t>
        </w:r>
      </w:hyperlink>
      <w:r>
        <w:t>,</w:t>
      </w:r>
      <w:r w:rsidR="008C45BC">
        <w:t xml:space="preserve"> </w:t>
      </w:r>
      <w:r>
        <w:t>la</w:t>
      </w:r>
      <w:r w:rsidR="008C45BC">
        <w:t xml:space="preserve"> </w:t>
      </w:r>
      <w:r>
        <w:t>SFC</w:t>
      </w:r>
      <w:r w:rsidR="008C45BC">
        <w:t xml:space="preserve"> </w:t>
      </w:r>
      <w:r>
        <w:t>espera</w:t>
      </w:r>
      <w:r w:rsidR="008C45BC">
        <w:t xml:space="preserve"> </w:t>
      </w:r>
      <w:r>
        <w:t>que</w:t>
      </w:r>
      <w:r w:rsidR="008C45BC">
        <w:t xml:space="preserve"> </w:t>
      </w:r>
      <w:r>
        <w:t>en</w:t>
      </w:r>
      <w:r w:rsidR="008C45BC">
        <w:t xml:space="preserve"> </w:t>
      </w:r>
      <w:r>
        <w:t>las</w:t>
      </w:r>
      <w:r w:rsidR="008C45BC">
        <w:t xml:space="preserve"> </w:t>
      </w:r>
      <w:r>
        <w:t>actas</w:t>
      </w:r>
      <w:r w:rsidR="008C45BC">
        <w:t xml:space="preserve"> </w:t>
      </w:r>
      <w:r>
        <w:t>aparezcan</w:t>
      </w:r>
      <w:r w:rsidR="008C45BC">
        <w:t xml:space="preserve"> </w:t>
      </w:r>
      <w:r>
        <w:t>discriminados</w:t>
      </w:r>
      <w:r w:rsidR="008C45BC">
        <w:t xml:space="preserve"> </w:t>
      </w:r>
      <w:r>
        <w:t>varios</w:t>
      </w:r>
      <w:r w:rsidR="008C45BC">
        <w:t xml:space="preserve"> </w:t>
      </w:r>
      <w:r>
        <w:t>conceptos</w:t>
      </w:r>
      <w:r w:rsidR="00100470">
        <w:t xml:space="preserve"> del presupuesto</w:t>
      </w:r>
      <w:r>
        <w:t>.</w:t>
      </w:r>
      <w:r w:rsidR="008C45BC">
        <w:t xml:space="preserve"> </w:t>
      </w:r>
      <w:r>
        <w:t>El</w:t>
      </w:r>
      <w:r w:rsidR="008C45BC">
        <w:t xml:space="preserve"> </w:t>
      </w:r>
      <w:r>
        <w:t>CTCP</w:t>
      </w:r>
      <w:r w:rsidR="008C45BC">
        <w:t xml:space="preserve"> </w:t>
      </w:r>
      <w:r>
        <w:t>indicó:</w:t>
      </w:r>
      <w:r w:rsidR="008C45BC">
        <w:t xml:space="preserve"> </w:t>
      </w:r>
      <w:r>
        <w:t>“</w:t>
      </w:r>
      <w:r w:rsidRPr="004C05A8">
        <w:rPr>
          <w:i/>
        </w:rPr>
        <w:t>La</w:t>
      </w:r>
      <w:r w:rsidR="008C45BC">
        <w:rPr>
          <w:i/>
        </w:rPr>
        <w:t xml:space="preserve"> </w:t>
      </w:r>
      <w:r w:rsidRPr="004C05A8">
        <w:rPr>
          <w:i/>
        </w:rPr>
        <w:t>apropiación</w:t>
      </w:r>
      <w:r w:rsidR="008C45BC">
        <w:rPr>
          <w:i/>
        </w:rPr>
        <w:t xml:space="preserve"> </w:t>
      </w:r>
      <w:r w:rsidRPr="004C05A8">
        <w:rPr>
          <w:i/>
        </w:rPr>
        <w:t>de</w:t>
      </w:r>
      <w:r w:rsidR="008C45BC">
        <w:rPr>
          <w:i/>
        </w:rPr>
        <w:t xml:space="preserve"> </w:t>
      </w:r>
      <w:r w:rsidRPr="004C05A8">
        <w:rPr>
          <w:i/>
        </w:rPr>
        <w:t>los</w:t>
      </w:r>
      <w:r w:rsidR="008C45BC">
        <w:rPr>
          <w:i/>
        </w:rPr>
        <w:t xml:space="preserve"> </w:t>
      </w:r>
      <w:r w:rsidRPr="004C05A8">
        <w:rPr>
          <w:i/>
        </w:rPr>
        <w:t>recursos</w:t>
      </w:r>
      <w:r w:rsidR="008C45BC">
        <w:rPr>
          <w:i/>
        </w:rPr>
        <w:t xml:space="preserve"> </w:t>
      </w:r>
      <w:r w:rsidRPr="004C05A8">
        <w:rPr>
          <w:i/>
        </w:rPr>
        <w:t>debe</w:t>
      </w:r>
      <w:r w:rsidR="008C45BC">
        <w:rPr>
          <w:i/>
        </w:rPr>
        <w:t xml:space="preserve"> </w:t>
      </w:r>
      <w:r w:rsidRPr="004C05A8">
        <w:rPr>
          <w:i/>
        </w:rPr>
        <w:t>hacerse</w:t>
      </w:r>
      <w:r w:rsidR="008C45BC">
        <w:rPr>
          <w:i/>
        </w:rPr>
        <w:t xml:space="preserve"> </w:t>
      </w:r>
      <w:r w:rsidRPr="004C05A8">
        <w:rPr>
          <w:i/>
        </w:rPr>
        <w:t>a</w:t>
      </w:r>
      <w:r w:rsidR="008C45BC">
        <w:rPr>
          <w:i/>
        </w:rPr>
        <w:t xml:space="preserve"> </w:t>
      </w:r>
      <w:r w:rsidRPr="004C05A8">
        <w:rPr>
          <w:i/>
        </w:rPr>
        <w:t>partir</w:t>
      </w:r>
      <w:r w:rsidR="008C45BC">
        <w:rPr>
          <w:i/>
        </w:rPr>
        <w:t xml:space="preserve"> </w:t>
      </w:r>
      <w:r w:rsidRPr="004C05A8">
        <w:rPr>
          <w:i/>
        </w:rPr>
        <w:t>de</w:t>
      </w:r>
      <w:r w:rsidR="008C45BC">
        <w:rPr>
          <w:i/>
        </w:rPr>
        <w:t xml:space="preserve"> </w:t>
      </w:r>
      <w:r w:rsidRPr="004C05A8">
        <w:rPr>
          <w:i/>
        </w:rPr>
        <w:t>la</w:t>
      </w:r>
      <w:r w:rsidR="008C45BC">
        <w:rPr>
          <w:i/>
        </w:rPr>
        <w:t xml:space="preserve"> </w:t>
      </w:r>
      <w:r w:rsidRPr="004C05A8">
        <w:rPr>
          <w:i/>
        </w:rPr>
        <w:t>evaluación</w:t>
      </w:r>
      <w:r w:rsidR="008C45BC">
        <w:rPr>
          <w:i/>
        </w:rPr>
        <w:t xml:space="preserve"> </w:t>
      </w:r>
      <w:r w:rsidRPr="004C05A8">
        <w:rPr>
          <w:i/>
        </w:rPr>
        <w:t>de</w:t>
      </w:r>
      <w:r w:rsidR="008C45BC">
        <w:rPr>
          <w:i/>
        </w:rPr>
        <w:t xml:space="preserve"> </w:t>
      </w:r>
      <w:r w:rsidRPr="004C05A8">
        <w:rPr>
          <w:i/>
        </w:rPr>
        <w:t>las</w:t>
      </w:r>
      <w:r w:rsidR="008C45BC">
        <w:rPr>
          <w:i/>
        </w:rPr>
        <w:t xml:space="preserve"> </w:t>
      </w:r>
      <w:r w:rsidRPr="004C05A8">
        <w:rPr>
          <w:i/>
        </w:rPr>
        <w:t>propuestas</w:t>
      </w:r>
      <w:r w:rsidR="008C45BC">
        <w:rPr>
          <w:i/>
        </w:rPr>
        <w:t xml:space="preserve"> </w:t>
      </w:r>
      <w:r w:rsidRPr="004C05A8">
        <w:rPr>
          <w:i/>
        </w:rPr>
        <w:t>que</w:t>
      </w:r>
      <w:r w:rsidR="008C45BC">
        <w:rPr>
          <w:i/>
        </w:rPr>
        <w:t xml:space="preserve"> </w:t>
      </w:r>
      <w:r w:rsidRPr="004C05A8">
        <w:rPr>
          <w:i/>
        </w:rPr>
        <w:t>se</w:t>
      </w:r>
      <w:r w:rsidR="008C45BC">
        <w:rPr>
          <w:i/>
        </w:rPr>
        <w:t xml:space="preserve"> </w:t>
      </w:r>
      <w:r w:rsidRPr="004C05A8">
        <w:rPr>
          <w:i/>
        </w:rPr>
        <w:t>presenten</w:t>
      </w:r>
      <w:r w:rsidR="008C45BC">
        <w:rPr>
          <w:i/>
        </w:rPr>
        <w:t xml:space="preserve"> </w:t>
      </w:r>
      <w:r w:rsidRPr="004C05A8">
        <w:rPr>
          <w:i/>
        </w:rPr>
        <w:t>para</w:t>
      </w:r>
      <w:r w:rsidR="008C45BC">
        <w:rPr>
          <w:i/>
        </w:rPr>
        <w:t xml:space="preserve"> </w:t>
      </w:r>
      <w:r w:rsidRPr="004C05A8">
        <w:rPr>
          <w:i/>
        </w:rPr>
        <w:t>el</w:t>
      </w:r>
      <w:r w:rsidR="008C45BC">
        <w:rPr>
          <w:i/>
        </w:rPr>
        <w:t xml:space="preserve"> </w:t>
      </w:r>
      <w:r w:rsidRPr="004C05A8">
        <w:rPr>
          <w:i/>
        </w:rPr>
        <w:t>encargo</w:t>
      </w:r>
      <w:r w:rsidR="008C45BC">
        <w:rPr>
          <w:i/>
        </w:rPr>
        <w:t xml:space="preserve"> </w:t>
      </w:r>
      <w:r w:rsidRPr="004C05A8">
        <w:rPr>
          <w:i/>
        </w:rPr>
        <w:t>de</w:t>
      </w:r>
      <w:r w:rsidR="008C45BC">
        <w:rPr>
          <w:i/>
        </w:rPr>
        <w:t xml:space="preserve"> </w:t>
      </w:r>
      <w:r w:rsidRPr="004C05A8">
        <w:rPr>
          <w:i/>
        </w:rPr>
        <w:t>revisoría</w:t>
      </w:r>
      <w:r w:rsidR="008C45BC">
        <w:rPr>
          <w:i/>
        </w:rPr>
        <w:t xml:space="preserve"> </w:t>
      </w:r>
      <w:r w:rsidRPr="004C05A8">
        <w:rPr>
          <w:i/>
        </w:rPr>
        <w:t>fiscal,</w:t>
      </w:r>
      <w:r w:rsidR="008C45BC">
        <w:rPr>
          <w:i/>
        </w:rPr>
        <w:t xml:space="preserve"> </w:t>
      </w:r>
      <w:r w:rsidRPr="004C05A8">
        <w:rPr>
          <w:i/>
        </w:rPr>
        <w:t>por</w:t>
      </w:r>
      <w:r w:rsidR="008C45BC">
        <w:rPr>
          <w:i/>
        </w:rPr>
        <w:t xml:space="preserve"> </w:t>
      </w:r>
      <w:r w:rsidRPr="004C05A8">
        <w:rPr>
          <w:i/>
        </w:rPr>
        <w:t>lo</w:t>
      </w:r>
      <w:r w:rsidR="008C45BC">
        <w:rPr>
          <w:i/>
        </w:rPr>
        <w:t xml:space="preserve"> </w:t>
      </w:r>
      <w:r w:rsidRPr="004C05A8">
        <w:rPr>
          <w:i/>
        </w:rPr>
        <w:t>tanto,</w:t>
      </w:r>
      <w:r w:rsidR="008C45BC">
        <w:rPr>
          <w:i/>
        </w:rPr>
        <w:t xml:space="preserve"> </w:t>
      </w:r>
      <w:r w:rsidRPr="004C05A8">
        <w:rPr>
          <w:i/>
        </w:rPr>
        <w:t>no</w:t>
      </w:r>
      <w:r w:rsidR="008C45BC">
        <w:rPr>
          <w:i/>
        </w:rPr>
        <w:t xml:space="preserve"> </w:t>
      </w:r>
      <w:r w:rsidRPr="004C05A8">
        <w:rPr>
          <w:i/>
        </w:rPr>
        <w:t>es</w:t>
      </w:r>
      <w:r w:rsidR="008C45BC">
        <w:rPr>
          <w:i/>
        </w:rPr>
        <w:t xml:space="preserve"> </w:t>
      </w:r>
      <w:r w:rsidRPr="004C05A8">
        <w:rPr>
          <w:i/>
        </w:rPr>
        <w:t>posible</w:t>
      </w:r>
      <w:r w:rsidR="008C45BC">
        <w:rPr>
          <w:i/>
        </w:rPr>
        <w:t xml:space="preserve"> </w:t>
      </w:r>
      <w:r w:rsidRPr="004C05A8">
        <w:rPr>
          <w:i/>
        </w:rPr>
        <w:t>hacer</w:t>
      </w:r>
      <w:r w:rsidR="008C45BC">
        <w:rPr>
          <w:i/>
        </w:rPr>
        <w:t xml:space="preserve"> </w:t>
      </w:r>
      <w:r w:rsidRPr="004C05A8">
        <w:rPr>
          <w:i/>
        </w:rPr>
        <w:t>todas</w:t>
      </w:r>
      <w:r w:rsidR="008C45BC">
        <w:rPr>
          <w:i/>
        </w:rPr>
        <w:t xml:space="preserve"> </w:t>
      </w:r>
      <w:r w:rsidRPr="004C05A8">
        <w:rPr>
          <w:i/>
        </w:rPr>
        <w:t>estas</w:t>
      </w:r>
      <w:r w:rsidR="008C45BC">
        <w:rPr>
          <w:i/>
        </w:rPr>
        <w:t xml:space="preserve"> </w:t>
      </w:r>
      <w:r w:rsidRPr="004C05A8">
        <w:rPr>
          <w:i/>
        </w:rPr>
        <w:t>precisiones</w:t>
      </w:r>
      <w:r w:rsidR="008C45BC">
        <w:rPr>
          <w:i/>
        </w:rPr>
        <w:t xml:space="preserve"> </w:t>
      </w:r>
      <w:r w:rsidRPr="004C05A8">
        <w:rPr>
          <w:i/>
        </w:rPr>
        <w:t>en</w:t>
      </w:r>
      <w:r w:rsidR="008C45BC">
        <w:rPr>
          <w:i/>
        </w:rPr>
        <w:t xml:space="preserve"> </w:t>
      </w:r>
      <w:r w:rsidRPr="004C05A8">
        <w:rPr>
          <w:i/>
        </w:rPr>
        <w:t>las</w:t>
      </w:r>
      <w:r w:rsidR="008C45BC">
        <w:rPr>
          <w:i/>
        </w:rPr>
        <w:t xml:space="preserve"> </w:t>
      </w:r>
      <w:r w:rsidRPr="004C05A8">
        <w:rPr>
          <w:i/>
        </w:rPr>
        <w:t>propuestas</w:t>
      </w:r>
      <w:r w:rsidR="008C45BC">
        <w:rPr>
          <w:i/>
        </w:rPr>
        <w:t xml:space="preserve"> </w:t>
      </w:r>
      <w:r w:rsidRPr="004C05A8">
        <w:rPr>
          <w:i/>
        </w:rPr>
        <w:t>presentadas.</w:t>
      </w:r>
      <w:r w:rsidR="008C45BC">
        <w:rPr>
          <w:i/>
        </w:rPr>
        <w:t xml:space="preserve"> </w:t>
      </w:r>
      <w:r w:rsidRPr="004C05A8">
        <w:rPr>
          <w:i/>
        </w:rPr>
        <w:t>Por</w:t>
      </w:r>
      <w:r w:rsidR="008C45BC">
        <w:rPr>
          <w:i/>
        </w:rPr>
        <w:t xml:space="preserve"> </w:t>
      </w:r>
      <w:r w:rsidRPr="004C05A8">
        <w:rPr>
          <w:i/>
        </w:rPr>
        <w:t>lo</w:t>
      </w:r>
      <w:r w:rsidR="008C45BC">
        <w:rPr>
          <w:i/>
        </w:rPr>
        <w:t xml:space="preserve"> </w:t>
      </w:r>
      <w:r w:rsidRPr="004C05A8">
        <w:rPr>
          <w:i/>
        </w:rPr>
        <w:t>tanto,</w:t>
      </w:r>
      <w:r w:rsidR="008C45BC">
        <w:rPr>
          <w:i/>
        </w:rPr>
        <w:t xml:space="preserve"> </w:t>
      </w:r>
      <w:r w:rsidRPr="004C05A8">
        <w:rPr>
          <w:i/>
        </w:rPr>
        <w:t>se</w:t>
      </w:r>
      <w:r w:rsidR="008C45BC">
        <w:rPr>
          <w:i/>
        </w:rPr>
        <w:t xml:space="preserve"> </w:t>
      </w:r>
      <w:r w:rsidRPr="004C05A8">
        <w:rPr>
          <w:i/>
        </w:rPr>
        <w:t>deben</w:t>
      </w:r>
      <w:r w:rsidR="008C45BC">
        <w:rPr>
          <w:i/>
        </w:rPr>
        <w:t xml:space="preserve"> </w:t>
      </w:r>
      <w:r w:rsidRPr="004C05A8">
        <w:rPr>
          <w:i/>
        </w:rPr>
        <w:t>diferenciar</w:t>
      </w:r>
      <w:r w:rsidR="008C45BC">
        <w:rPr>
          <w:i/>
        </w:rPr>
        <w:t xml:space="preserve"> </w:t>
      </w:r>
      <w:r w:rsidRPr="004C05A8">
        <w:rPr>
          <w:i/>
        </w:rPr>
        <w:t>las</w:t>
      </w:r>
      <w:r w:rsidR="008C45BC">
        <w:rPr>
          <w:i/>
        </w:rPr>
        <w:t xml:space="preserve"> </w:t>
      </w:r>
      <w:r w:rsidRPr="004C05A8">
        <w:rPr>
          <w:i/>
        </w:rPr>
        <w:t>fechas</w:t>
      </w:r>
      <w:r w:rsidR="008C45BC">
        <w:rPr>
          <w:i/>
        </w:rPr>
        <w:t xml:space="preserve"> </w:t>
      </w:r>
      <w:r w:rsidRPr="004C05A8">
        <w:rPr>
          <w:i/>
        </w:rPr>
        <w:t>en</w:t>
      </w:r>
      <w:r w:rsidR="008C45BC">
        <w:rPr>
          <w:i/>
        </w:rPr>
        <w:t xml:space="preserve"> </w:t>
      </w:r>
      <w:r w:rsidRPr="004C05A8">
        <w:rPr>
          <w:i/>
        </w:rPr>
        <w:t>que</w:t>
      </w:r>
      <w:r w:rsidR="008C45BC">
        <w:rPr>
          <w:i/>
        </w:rPr>
        <w:t xml:space="preserve"> </w:t>
      </w:r>
      <w:r w:rsidRPr="004C05A8">
        <w:rPr>
          <w:i/>
        </w:rPr>
        <w:t>se</w:t>
      </w:r>
      <w:r w:rsidR="008C45BC">
        <w:rPr>
          <w:i/>
        </w:rPr>
        <w:t xml:space="preserve"> </w:t>
      </w:r>
      <w:r w:rsidRPr="004C05A8">
        <w:rPr>
          <w:i/>
        </w:rPr>
        <w:t>presentan</w:t>
      </w:r>
      <w:r w:rsidR="008C45BC">
        <w:rPr>
          <w:i/>
        </w:rPr>
        <w:t xml:space="preserve"> </w:t>
      </w:r>
      <w:r w:rsidRPr="004C05A8">
        <w:rPr>
          <w:i/>
        </w:rPr>
        <w:t>las</w:t>
      </w:r>
      <w:r w:rsidR="008C45BC">
        <w:rPr>
          <w:i/>
        </w:rPr>
        <w:t xml:space="preserve"> </w:t>
      </w:r>
      <w:r w:rsidRPr="004C05A8">
        <w:rPr>
          <w:i/>
        </w:rPr>
        <w:t>propuestas</w:t>
      </w:r>
      <w:r w:rsidR="008C45BC">
        <w:rPr>
          <w:i/>
        </w:rPr>
        <w:t xml:space="preserve"> </w:t>
      </w:r>
      <w:r w:rsidRPr="004C05A8">
        <w:rPr>
          <w:i/>
        </w:rPr>
        <w:t>y</w:t>
      </w:r>
      <w:r w:rsidR="008C45BC">
        <w:rPr>
          <w:i/>
        </w:rPr>
        <w:t xml:space="preserve"> </w:t>
      </w:r>
      <w:r w:rsidRPr="004C05A8">
        <w:rPr>
          <w:i/>
        </w:rPr>
        <w:t>la</w:t>
      </w:r>
      <w:r w:rsidR="008C45BC">
        <w:rPr>
          <w:i/>
        </w:rPr>
        <w:t xml:space="preserve"> </w:t>
      </w:r>
      <w:r w:rsidRPr="004C05A8">
        <w:rPr>
          <w:i/>
        </w:rPr>
        <w:t>fecha</w:t>
      </w:r>
      <w:r w:rsidR="008C45BC">
        <w:rPr>
          <w:i/>
        </w:rPr>
        <w:t xml:space="preserve"> </w:t>
      </w:r>
      <w:r w:rsidRPr="004C05A8">
        <w:rPr>
          <w:i/>
        </w:rPr>
        <w:t>en</w:t>
      </w:r>
      <w:r w:rsidR="008C45BC">
        <w:rPr>
          <w:i/>
        </w:rPr>
        <w:t xml:space="preserve"> </w:t>
      </w:r>
      <w:r w:rsidRPr="004C05A8">
        <w:rPr>
          <w:i/>
        </w:rPr>
        <w:t>que</w:t>
      </w:r>
      <w:r w:rsidR="008C45BC">
        <w:rPr>
          <w:i/>
        </w:rPr>
        <w:t xml:space="preserve"> </w:t>
      </w:r>
      <w:r w:rsidRPr="004C05A8">
        <w:rPr>
          <w:i/>
        </w:rPr>
        <w:t>el</w:t>
      </w:r>
      <w:r w:rsidR="008C45BC">
        <w:rPr>
          <w:i/>
        </w:rPr>
        <w:t xml:space="preserve"> </w:t>
      </w:r>
      <w:r w:rsidRPr="004C05A8">
        <w:rPr>
          <w:i/>
        </w:rPr>
        <w:t>revisor</w:t>
      </w:r>
      <w:r w:rsidR="008C45BC">
        <w:rPr>
          <w:i/>
        </w:rPr>
        <w:t xml:space="preserve"> </w:t>
      </w:r>
      <w:r w:rsidRPr="004C05A8">
        <w:rPr>
          <w:i/>
        </w:rPr>
        <w:t>fiscal</w:t>
      </w:r>
      <w:r w:rsidR="008C45BC">
        <w:rPr>
          <w:i/>
        </w:rPr>
        <w:t xml:space="preserve"> </w:t>
      </w:r>
      <w:r w:rsidRPr="004C05A8">
        <w:rPr>
          <w:i/>
        </w:rPr>
        <w:t>es</w:t>
      </w:r>
      <w:r w:rsidR="008C45BC">
        <w:rPr>
          <w:i/>
        </w:rPr>
        <w:t xml:space="preserve"> </w:t>
      </w:r>
      <w:r w:rsidRPr="004C05A8">
        <w:rPr>
          <w:i/>
        </w:rPr>
        <w:t>designado</w:t>
      </w:r>
      <w:r w:rsidRPr="004C05A8">
        <w:t>.</w:t>
      </w:r>
      <w:r>
        <w:t>”</w:t>
      </w:r>
      <w:r w:rsidR="008C45BC">
        <w:t xml:space="preserve"> </w:t>
      </w:r>
      <w:r>
        <w:t>Muy</w:t>
      </w:r>
      <w:r w:rsidR="008C45BC">
        <w:t xml:space="preserve"> </w:t>
      </w:r>
      <w:r>
        <w:t>por</w:t>
      </w:r>
      <w:r w:rsidR="008C45BC">
        <w:t xml:space="preserve"> </w:t>
      </w:r>
      <w:r>
        <w:t>el</w:t>
      </w:r>
      <w:r w:rsidR="008C45BC">
        <w:t xml:space="preserve"> </w:t>
      </w:r>
      <w:r>
        <w:t>contrario,</w:t>
      </w:r>
      <w:r w:rsidR="008C45BC">
        <w:t xml:space="preserve"> </w:t>
      </w:r>
      <w:r>
        <w:t>es</w:t>
      </w:r>
      <w:r w:rsidR="008C45BC">
        <w:t xml:space="preserve"> </w:t>
      </w:r>
      <w:r>
        <w:t>necesario</w:t>
      </w:r>
      <w:r w:rsidR="008C45BC">
        <w:t xml:space="preserve"> </w:t>
      </w:r>
      <w:r>
        <w:t>que</w:t>
      </w:r>
      <w:r w:rsidR="008C45BC">
        <w:t xml:space="preserve"> </w:t>
      </w:r>
      <w:r>
        <w:t>cada</w:t>
      </w:r>
      <w:r w:rsidR="008C45BC">
        <w:t xml:space="preserve"> </w:t>
      </w:r>
      <w:r>
        <w:t>proponente</w:t>
      </w:r>
      <w:r w:rsidR="008C45BC">
        <w:t xml:space="preserve"> </w:t>
      </w:r>
      <w:r>
        <w:t>indique</w:t>
      </w:r>
      <w:r w:rsidR="008C45BC">
        <w:t xml:space="preserve"> </w:t>
      </w:r>
      <w:r>
        <w:t>qué</w:t>
      </w:r>
      <w:r w:rsidR="008C45BC">
        <w:t xml:space="preserve"> </w:t>
      </w:r>
      <w:r>
        <w:t>requiere</w:t>
      </w:r>
      <w:r w:rsidR="008C45BC">
        <w:t xml:space="preserve"> </w:t>
      </w:r>
      <w:r>
        <w:t>en</w:t>
      </w:r>
      <w:r w:rsidR="008C45BC">
        <w:t xml:space="preserve"> </w:t>
      </w:r>
      <w:r>
        <w:t>términos</w:t>
      </w:r>
      <w:r w:rsidR="008C45BC">
        <w:t xml:space="preserve"> </w:t>
      </w:r>
      <w:r>
        <w:t>de</w:t>
      </w:r>
      <w:r w:rsidR="008C45BC">
        <w:t xml:space="preserve"> </w:t>
      </w:r>
      <w:r>
        <w:t>personas,</w:t>
      </w:r>
      <w:r w:rsidR="008C45BC">
        <w:t xml:space="preserve"> </w:t>
      </w:r>
      <w:r>
        <w:t>oficinas,</w:t>
      </w:r>
      <w:r w:rsidR="008C45BC">
        <w:t xml:space="preserve"> </w:t>
      </w:r>
      <w:r>
        <w:t>servicios</w:t>
      </w:r>
      <w:r w:rsidR="008C45BC">
        <w:t xml:space="preserve"> </w:t>
      </w:r>
      <w:r>
        <w:t>públicos,</w:t>
      </w:r>
      <w:r w:rsidR="008C45BC">
        <w:t xml:space="preserve"> </w:t>
      </w:r>
      <w:r>
        <w:t>vigilancia,</w:t>
      </w:r>
      <w:r w:rsidR="008C45BC">
        <w:t xml:space="preserve"> </w:t>
      </w:r>
      <w:r>
        <w:t>expertos,</w:t>
      </w:r>
      <w:r w:rsidR="008C45BC">
        <w:t xml:space="preserve"> </w:t>
      </w:r>
      <w:r>
        <w:t>recursos</w:t>
      </w:r>
      <w:r w:rsidR="008C45BC">
        <w:t xml:space="preserve"> </w:t>
      </w:r>
      <w:r>
        <w:t>tecnológicos,</w:t>
      </w:r>
      <w:r w:rsidR="008C45BC">
        <w:t xml:space="preserve"> </w:t>
      </w:r>
      <w:r>
        <w:t>transporte,</w:t>
      </w:r>
      <w:r w:rsidR="008C45BC">
        <w:t xml:space="preserve"> </w:t>
      </w:r>
      <w:r>
        <w:t>alimentación</w:t>
      </w:r>
      <w:r w:rsidR="008C45BC">
        <w:t xml:space="preserve"> </w:t>
      </w:r>
      <w:r>
        <w:t>y</w:t>
      </w:r>
      <w:r w:rsidR="008C45BC">
        <w:t xml:space="preserve"> </w:t>
      </w:r>
      <w:r>
        <w:t>alojamiento</w:t>
      </w:r>
      <w:r w:rsidR="008C45BC">
        <w:t xml:space="preserve"> </w:t>
      </w:r>
      <w:r>
        <w:t>en</w:t>
      </w:r>
      <w:r w:rsidR="008C45BC">
        <w:t xml:space="preserve"> </w:t>
      </w:r>
      <w:r>
        <w:t>caso</w:t>
      </w:r>
      <w:r w:rsidR="008C45BC">
        <w:t xml:space="preserve"> </w:t>
      </w:r>
      <w:r>
        <w:t>de</w:t>
      </w:r>
      <w:r w:rsidR="008C45BC">
        <w:t xml:space="preserve"> </w:t>
      </w:r>
      <w:r>
        <w:t>tareas</w:t>
      </w:r>
      <w:r w:rsidR="008C45BC">
        <w:t xml:space="preserve"> </w:t>
      </w:r>
      <w:r>
        <w:t>fuera</w:t>
      </w:r>
      <w:r w:rsidR="008C45BC">
        <w:t xml:space="preserve"> </w:t>
      </w:r>
      <w:r>
        <w:t>de</w:t>
      </w:r>
      <w:r w:rsidR="008C45BC">
        <w:t xml:space="preserve"> </w:t>
      </w:r>
      <w:r>
        <w:t>la</w:t>
      </w:r>
      <w:r w:rsidR="008C45BC">
        <w:t xml:space="preserve"> </w:t>
      </w:r>
      <w:r>
        <w:t>sede</w:t>
      </w:r>
      <w:r w:rsidR="008C45BC">
        <w:t xml:space="preserve"> </w:t>
      </w:r>
      <w:r>
        <w:t>principal,</w:t>
      </w:r>
      <w:r w:rsidR="008C45BC">
        <w:t xml:space="preserve"> </w:t>
      </w:r>
      <w:r>
        <w:t>y</w:t>
      </w:r>
      <w:r w:rsidR="008C45BC">
        <w:t xml:space="preserve"> </w:t>
      </w:r>
      <w:r>
        <w:t>otros</w:t>
      </w:r>
      <w:r w:rsidR="008C45BC">
        <w:t xml:space="preserve"> </w:t>
      </w:r>
      <w:r>
        <w:t>muchos</w:t>
      </w:r>
      <w:r w:rsidR="008C45BC">
        <w:t xml:space="preserve"> </w:t>
      </w:r>
      <w:r>
        <w:t>conceptos</w:t>
      </w:r>
      <w:r w:rsidR="008C45BC">
        <w:t xml:space="preserve"> </w:t>
      </w:r>
      <w:r>
        <w:t>que</w:t>
      </w:r>
      <w:r w:rsidR="008C45BC">
        <w:t xml:space="preserve"> </w:t>
      </w:r>
      <w:r>
        <w:t>se</w:t>
      </w:r>
      <w:r w:rsidR="008C45BC">
        <w:t xml:space="preserve"> </w:t>
      </w:r>
      <w:r>
        <w:t>advierten</w:t>
      </w:r>
      <w:r w:rsidR="008C45BC">
        <w:t xml:space="preserve"> </w:t>
      </w:r>
      <w:r>
        <w:t>al</w:t>
      </w:r>
      <w:r w:rsidR="008C45BC">
        <w:t xml:space="preserve"> </w:t>
      </w:r>
      <w:r>
        <w:t>revisar</w:t>
      </w:r>
      <w:r w:rsidR="008C45BC">
        <w:t xml:space="preserve"> </w:t>
      </w:r>
      <w:r>
        <w:t>una</w:t>
      </w:r>
      <w:r w:rsidR="008C45BC">
        <w:t xml:space="preserve"> </w:t>
      </w:r>
      <w:r>
        <w:t>cotización</w:t>
      </w:r>
      <w:r w:rsidR="008C45BC">
        <w:t xml:space="preserve"> </w:t>
      </w:r>
      <w:r>
        <w:t>debidamente</w:t>
      </w:r>
      <w:r w:rsidR="008C45BC">
        <w:t xml:space="preserve"> </w:t>
      </w:r>
      <w:r>
        <w:t>preparada.</w:t>
      </w:r>
      <w:r w:rsidR="008C45BC">
        <w:t xml:space="preserve"> </w:t>
      </w:r>
      <w:r>
        <w:t>Más</w:t>
      </w:r>
      <w:r w:rsidR="008C45BC">
        <w:t xml:space="preserve"> </w:t>
      </w:r>
      <w:r>
        <w:t>aún:</w:t>
      </w:r>
      <w:r w:rsidR="008C45BC">
        <w:t xml:space="preserve"> </w:t>
      </w:r>
      <w:r>
        <w:t>las</w:t>
      </w:r>
      <w:r w:rsidR="008C45BC">
        <w:t xml:space="preserve"> </w:t>
      </w:r>
      <w:r>
        <w:t>cotizaciones</w:t>
      </w:r>
      <w:r w:rsidR="008C45BC">
        <w:t xml:space="preserve"> </w:t>
      </w:r>
      <w:r>
        <w:t>cuidadosas</w:t>
      </w:r>
      <w:r w:rsidR="008C45BC">
        <w:t xml:space="preserve"> </w:t>
      </w:r>
      <w:r>
        <w:t>contienen</w:t>
      </w:r>
      <w:r w:rsidR="008C45BC">
        <w:t xml:space="preserve"> </w:t>
      </w:r>
      <w:r>
        <w:t>estipulaciones</w:t>
      </w:r>
      <w:r w:rsidR="008C45BC">
        <w:t xml:space="preserve"> </w:t>
      </w:r>
      <w:r>
        <w:t>para</w:t>
      </w:r>
      <w:r w:rsidR="008C45BC">
        <w:t xml:space="preserve"> </w:t>
      </w:r>
      <w:r>
        <w:t>determinar</w:t>
      </w:r>
      <w:r w:rsidR="008C45BC">
        <w:t xml:space="preserve"> </w:t>
      </w:r>
      <w:r>
        <w:t>la</w:t>
      </w:r>
      <w:r w:rsidR="008C45BC">
        <w:t xml:space="preserve"> </w:t>
      </w:r>
      <w:r>
        <w:t>remuneración</w:t>
      </w:r>
      <w:r w:rsidR="008C45BC">
        <w:t xml:space="preserve"> </w:t>
      </w:r>
      <w:r>
        <w:t>en</w:t>
      </w:r>
      <w:r w:rsidR="008C45BC">
        <w:t xml:space="preserve"> </w:t>
      </w:r>
      <w:r>
        <w:t>el</w:t>
      </w:r>
      <w:r w:rsidR="008C45BC">
        <w:t xml:space="preserve"> </w:t>
      </w:r>
      <w:r>
        <w:t>caso</w:t>
      </w:r>
      <w:r w:rsidR="008C45BC">
        <w:t xml:space="preserve"> </w:t>
      </w:r>
      <w:r>
        <w:t>de</w:t>
      </w:r>
      <w:r w:rsidR="008C45BC">
        <w:t xml:space="preserve"> </w:t>
      </w:r>
      <w:r>
        <w:t>aumentos</w:t>
      </w:r>
      <w:r w:rsidR="008C45BC">
        <w:t xml:space="preserve"> </w:t>
      </w:r>
      <w:r>
        <w:t>de</w:t>
      </w:r>
      <w:r w:rsidR="008C45BC">
        <w:t xml:space="preserve"> </w:t>
      </w:r>
      <w:r>
        <w:t>la</w:t>
      </w:r>
      <w:r w:rsidR="008C45BC">
        <w:t xml:space="preserve"> </w:t>
      </w:r>
      <w:r>
        <w:t>tarea.</w:t>
      </w:r>
      <w:r w:rsidR="008C45BC">
        <w:t xml:space="preserve"> </w:t>
      </w:r>
      <w:r>
        <w:t>Si</w:t>
      </w:r>
      <w:r w:rsidR="008C45BC">
        <w:t xml:space="preserve"> </w:t>
      </w:r>
      <w:r>
        <w:t>no</w:t>
      </w:r>
      <w:r w:rsidR="008C45BC">
        <w:t xml:space="preserve"> </w:t>
      </w:r>
      <w:r>
        <w:t>se</w:t>
      </w:r>
      <w:r w:rsidR="008C45BC">
        <w:t xml:space="preserve"> </w:t>
      </w:r>
      <w:r>
        <w:t>llegare</w:t>
      </w:r>
      <w:r w:rsidR="008C45BC">
        <w:t xml:space="preserve"> </w:t>
      </w:r>
      <w:r>
        <w:t>a</w:t>
      </w:r>
      <w:r w:rsidR="008C45BC">
        <w:t xml:space="preserve"> </w:t>
      </w:r>
      <w:r>
        <w:t>un</w:t>
      </w:r>
      <w:r w:rsidR="008C45BC">
        <w:t xml:space="preserve"> </w:t>
      </w:r>
      <w:r w:rsidR="00100470">
        <w:t>consenso</w:t>
      </w:r>
      <w:r w:rsidR="008C45BC">
        <w:t xml:space="preserve"> </w:t>
      </w:r>
      <w:r>
        <w:t>en</w:t>
      </w:r>
      <w:r w:rsidR="008C45BC">
        <w:t xml:space="preserve"> </w:t>
      </w:r>
      <w:r>
        <w:t>materia</w:t>
      </w:r>
      <w:r w:rsidR="008C45BC">
        <w:t xml:space="preserve"> </w:t>
      </w:r>
      <w:r>
        <w:t>de</w:t>
      </w:r>
      <w:r w:rsidR="008C45BC">
        <w:t xml:space="preserve"> </w:t>
      </w:r>
      <w:r>
        <w:t>remuneración</w:t>
      </w:r>
      <w:r w:rsidR="008C45BC">
        <w:t xml:space="preserve"> </w:t>
      </w:r>
      <w:r>
        <w:t>no</w:t>
      </w:r>
      <w:r w:rsidR="008C45BC">
        <w:t xml:space="preserve"> </w:t>
      </w:r>
      <w:r>
        <w:t>habría</w:t>
      </w:r>
      <w:r w:rsidR="008C45BC">
        <w:t xml:space="preserve"> </w:t>
      </w:r>
      <w:r>
        <w:t>contrato,</w:t>
      </w:r>
      <w:r w:rsidR="008C45BC">
        <w:t xml:space="preserve"> </w:t>
      </w:r>
      <w:r>
        <w:t>ya</w:t>
      </w:r>
      <w:r w:rsidR="008C45BC">
        <w:t xml:space="preserve"> </w:t>
      </w:r>
      <w:r>
        <w:t>que</w:t>
      </w:r>
      <w:r w:rsidR="008C45BC">
        <w:t xml:space="preserve"> </w:t>
      </w:r>
      <w:r>
        <w:t>este</w:t>
      </w:r>
      <w:r w:rsidR="008C45BC">
        <w:t xml:space="preserve"> </w:t>
      </w:r>
      <w:r>
        <w:t>es</w:t>
      </w:r>
      <w:r w:rsidR="008C45BC">
        <w:t xml:space="preserve"> </w:t>
      </w:r>
      <w:r>
        <w:t>un</w:t>
      </w:r>
      <w:r w:rsidR="008C45BC">
        <w:t xml:space="preserve"> </w:t>
      </w:r>
      <w:r>
        <w:t>elemento</w:t>
      </w:r>
      <w:r w:rsidR="008C45BC">
        <w:t xml:space="preserve"> </w:t>
      </w:r>
      <w:r>
        <w:t>esencial</w:t>
      </w:r>
      <w:r w:rsidR="008C45BC">
        <w:t xml:space="preserve"> </w:t>
      </w:r>
      <w:r>
        <w:t>de</w:t>
      </w:r>
      <w:r w:rsidR="008C45BC">
        <w:t xml:space="preserve"> </w:t>
      </w:r>
      <w:r>
        <w:t>este</w:t>
      </w:r>
      <w:r w:rsidR="008C45BC">
        <w:t xml:space="preserve"> </w:t>
      </w:r>
      <w:r>
        <w:t>tipo</w:t>
      </w:r>
      <w:r w:rsidR="008C45BC">
        <w:t xml:space="preserve"> </w:t>
      </w:r>
      <w:r>
        <w:t>de</w:t>
      </w:r>
      <w:r w:rsidR="008C45BC">
        <w:t xml:space="preserve"> </w:t>
      </w:r>
      <w:r>
        <w:t>acuerdos.</w:t>
      </w:r>
      <w:r w:rsidR="008C45BC">
        <w:t xml:space="preserve"> </w:t>
      </w:r>
      <w:r>
        <w:t>De</w:t>
      </w:r>
      <w:r w:rsidR="008C45BC">
        <w:t xml:space="preserve"> </w:t>
      </w:r>
      <w:r>
        <w:t>ninguna</w:t>
      </w:r>
      <w:r w:rsidR="008C45BC">
        <w:t xml:space="preserve"> </w:t>
      </w:r>
      <w:r>
        <w:t>manera</w:t>
      </w:r>
      <w:r w:rsidR="008C45BC">
        <w:t xml:space="preserve"> </w:t>
      </w:r>
      <w:r>
        <w:t>el</w:t>
      </w:r>
      <w:r w:rsidR="008C45BC">
        <w:t xml:space="preserve"> </w:t>
      </w:r>
      <w:r>
        <w:t>presupuesto</w:t>
      </w:r>
      <w:r w:rsidR="008C45BC">
        <w:t xml:space="preserve"> </w:t>
      </w:r>
      <w:r>
        <w:t>es</w:t>
      </w:r>
      <w:r w:rsidR="008C45BC">
        <w:t xml:space="preserve"> </w:t>
      </w:r>
      <w:r>
        <w:t>del</w:t>
      </w:r>
      <w:r w:rsidR="008C45BC">
        <w:t xml:space="preserve"> </w:t>
      </w:r>
      <w:r>
        <w:t>resorte</w:t>
      </w:r>
      <w:r w:rsidR="008C45BC">
        <w:t xml:space="preserve"> </w:t>
      </w:r>
      <w:r>
        <w:t>exclusivo</w:t>
      </w:r>
      <w:r w:rsidR="008C45BC">
        <w:t xml:space="preserve"> </w:t>
      </w:r>
      <w:r>
        <w:t>de</w:t>
      </w:r>
      <w:r w:rsidR="008C45BC">
        <w:t xml:space="preserve"> </w:t>
      </w:r>
      <w:r>
        <w:t>la</w:t>
      </w:r>
      <w:r w:rsidR="008C45BC">
        <w:t xml:space="preserve"> </w:t>
      </w:r>
      <w:r>
        <w:t>entidad</w:t>
      </w:r>
      <w:r w:rsidR="008C45BC">
        <w:t xml:space="preserve"> </w:t>
      </w:r>
      <w:r>
        <w:t>contratante.</w:t>
      </w:r>
    </w:p>
    <w:p w14:paraId="1B95F35A" w14:textId="7C2D2170" w:rsidR="00100470" w:rsidRDefault="008C45BC" w:rsidP="004C05A8">
      <w:r>
        <w:t>Recordemos que la Ley 43 de 1990 establece: “</w:t>
      </w:r>
      <w:r w:rsidRPr="008C45BC">
        <w:rPr>
          <w:i/>
        </w:rPr>
        <w:t xml:space="preserve">Artículo 59. En los concursos para la prestación de servicios profesionales de un Contador Público o de Sociedades de Contadores, es legítima la competencia, en la medida que la adjudicación se deba a la calidad de los servicios del oferente. No será legítima ni leal cuando la adjudicación obedezca a reducciones posteriores al valor </w:t>
      </w:r>
      <w:r w:rsidRPr="008C45BC">
        <w:rPr>
          <w:i/>
        </w:rPr>
        <w:t>cotizado originalmente o al ofrecimiento gratuito se servicios adicionales o los cotizados.</w:t>
      </w:r>
      <w:r>
        <w:t>”. Hay casos en los cuales la entidad escoge un profesional, pero entra a discutir con él los honorarios, por ejemplo, comprometiendo más apoyo de la auditoría interna u obligándose a contratar expertos independientes para ciertas valuaciones. Esta forma de proceder es vista por algunos como desleal, pues quién sabe que hubiesen propuesto los otros competidores si se le hubieran ofrecido estas cosas. Otros piensan que cualquier disminución es prohibida, tesis que poco aguanta porque lleva a decisiones irrazonables.</w:t>
      </w:r>
      <w:r w:rsidR="00100470">
        <w:t xml:space="preserve"> Habría muchas posibilidades. Por ejemplo, algunos han planteado que la auditoría de los patrimonios autónomos pudiera ser realizada por otros profesionales, lo que entendemos no ha sido aceptado por la SFC.</w:t>
      </w:r>
      <w:r w:rsidR="00C01BC4">
        <w:t xml:space="preserve"> </w:t>
      </w:r>
      <w:r w:rsidR="00100470">
        <w:t>En el sector público pueden pasar muchos días entre la invitación a cotizar y la celebración del contrato respectivo. Algunos introducen en sus propuestas fechas de validez y mecanismos de ajustes de los valores. Además, nuevas leyes u otros eventos económicos pueden hacer que las estrategias inicialmente concebidas deban replantearse.</w:t>
      </w:r>
    </w:p>
    <w:p w14:paraId="782F32B0" w14:textId="26E9DF22" w:rsidR="00C01BC4" w:rsidRDefault="00C01BC4" w:rsidP="004C05A8">
      <w:r>
        <w:t>Las vivencias en el mundo de las pequeñas y medianas empresas son muy distintas. Por lo general el tema se centra únicamente en los precios globales. Los empresarios no suelen entender cómo trabajan los contadores públicos y no se asesoran para evaluar las cotizaciones. Para muchos lo importante es la información tributaria.</w:t>
      </w:r>
    </w:p>
    <w:p w14:paraId="7521D784" w14:textId="33AAD918" w:rsidR="00C01BC4" w:rsidRPr="00C01BC4" w:rsidRDefault="00C01BC4" w:rsidP="00C01BC4">
      <w:pPr>
        <w:jc w:val="right"/>
        <w:rPr>
          <w:i/>
        </w:rPr>
      </w:pPr>
      <w:r w:rsidRPr="00C01BC4">
        <w:rPr>
          <w:i/>
        </w:rPr>
        <w:t>Hernando Bermúdez Gómez</w:t>
      </w:r>
    </w:p>
    <w:sectPr w:rsidR="00C01BC4" w:rsidRPr="00C01BC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13D1" w14:textId="77777777" w:rsidR="0053269E" w:rsidRDefault="0053269E" w:rsidP="00EE7812">
      <w:pPr>
        <w:spacing w:after="0" w:line="240" w:lineRule="auto"/>
      </w:pPr>
      <w:r>
        <w:separator/>
      </w:r>
    </w:p>
  </w:endnote>
  <w:endnote w:type="continuationSeparator" w:id="0">
    <w:p w14:paraId="3E72C979" w14:textId="77777777" w:rsidR="0053269E" w:rsidRDefault="005326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6528" w14:textId="77777777" w:rsidR="0053269E" w:rsidRDefault="0053269E" w:rsidP="00EE7812">
      <w:pPr>
        <w:spacing w:after="0" w:line="240" w:lineRule="auto"/>
      </w:pPr>
      <w:r>
        <w:separator/>
      </w:r>
    </w:p>
  </w:footnote>
  <w:footnote w:type="continuationSeparator" w:id="0">
    <w:p w14:paraId="5BD1B0ED" w14:textId="77777777" w:rsidR="0053269E" w:rsidRDefault="005326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C11105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9F63C3">
      <w:t>97</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5326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4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69E"/>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7E4F9-32C6-48BE-84D3-9464BE7A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2018-06-02T16:45:00Z</dcterms:created>
  <dcterms:modified xsi:type="dcterms:W3CDTF">2018-06-02T16:45:00Z</dcterms:modified>
</cp:coreProperties>
</file>