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5E7B4" w14:textId="354A9E5E" w:rsidR="00AA5F56" w:rsidRPr="00AA5F56" w:rsidRDefault="00AA5F56" w:rsidP="00AA5F56">
      <w:pPr>
        <w:keepNext/>
        <w:framePr w:dropCap="drop" w:lines="3" w:wrap="around" w:vAnchor="text" w:hAnchor="text"/>
        <w:spacing w:after="0" w:line="926" w:lineRule="exact"/>
        <w:textAlignment w:val="baseline"/>
        <w:rPr>
          <w:position w:val="-9"/>
          <w:sz w:val="123"/>
        </w:rPr>
      </w:pPr>
      <w:bookmarkStart w:id="0" w:name="_GoBack"/>
      <w:bookmarkEnd w:id="0"/>
      <w:r w:rsidRPr="00AA5F56">
        <w:rPr>
          <w:position w:val="-9"/>
          <w:sz w:val="123"/>
        </w:rPr>
        <w:t>E</w:t>
      </w:r>
    </w:p>
    <w:p w14:paraId="4D5F8402" w14:textId="6F9CD179" w:rsidR="00067EBE" w:rsidRDefault="00F96236" w:rsidP="00AA5F56">
      <w:r w:rsidRPr="000D7087">
        <w:rPr>
          <w:lang w:val="en-US"/>
        </w:rPr>
        <w:t xml:space="preserve">n el artículo </w:t>
      </w:r>
      <w:r w:rsidR="003D6F17">
        <w:rPr>
          <w:rStyle w:val="Hipervnculo"/>
          <w:i/>
        </w:rPr>
        <w:fldChar w:fldCharType="begin"/>
      </w:r>
      <w:r w:rsidR="003D6F17" w:rsidRPr="000D7087">
        <w:rPr>
          <w:rStyle w:val="Hipervnculo"/>
          <w:i/>
          <w:lang w:val="en-US"/>
        </w:rPr>
        <w:instrText xml:space="preserve"> HYPERLINK "https://papers.ssrn.com/sol3/papers.cfm?abstract_id=2118617" </w:instrText>
      </w:r>
      <w:r w:rsidR="003D6F17">
        <w:rPr>
          <w:rStyle w:val="Hipervnculo"/>
          <w:i/>
        </w:rPr>
        <w:fldChar w:fldCharType="separate"/>
      </w:r>
      <w:r w:rsidRPr="000D7087">
        <w:rPr>
          <w:rStyle w:val="Hipervnculo"/>
          <w:i/>
          <w:lang w:val="en-US"/>
        </w:rPr>
        <w:t>Earnings Opacity and Closed-End Country Fund Discounts</w:t>
      </w:r>
      <w:r w:rsidR="003D6F17">
        <w:rPr>
          <w:rStyle w:val="Hipervnculo"/>
          <w:i/>
        </w:rPr>
        <w:fldChar w:fldCharType="end"/>
      </w:r>
      <w:r w:rsidR="00AA5F56" w:rsidRPr="000D7087">
        <w:rPr>
          <w:lang w:val="en-US"/>
        </w:rPr>
        <w:t>, escrito p</w:t>
      </w:r>
      <w:r w:rsidRPr="000D7087">
        <w:rPr>
          <w:lang w:val="en-US"/>
        </w:rPr>
        <w:t>or Chen, Feng, Hope, Ole-Kristian, Li, Qingyuan</w:t>
      </w:r>
      <w:r w:rsidR="00AA5F56" w:rsidRPr="000D7087">
        <w:rPr>
          <w:lang w:val="en-US"/>
        </w:rPr>
        <w:t xml:space="preserve"> y</w:t>
      </w:r>
      <w:r w:rsidRPr="000D7087">
        <w:rPr>
          <w:lang w:val="en-US"/>
        </w:rPr>
        <w:t xml:space="preserve"> Wang, Xin</w:t>
      </w:r>
      <w:r w:rsidR="00AA5F56" w:rsidRPr="000D7087">
        <w:rPr>
          <w:lang w:val="en-US"/>
        </w:rPr>
        <w:t xml:space="preserve"> (</w:t>
      </w:r>
      <w:r w:rsidRPr="000D7087">
        <w:rPr>
          <w:lang w:val="en-US"/>
        </w:rPr>
        <w:t>Journal of Accounting, Auditing &amp; Finance, 0148558X, Jul2018, Vol. 33, Fascículo 5</w:t>
      </w:r>
      <w:r w:rsidR="00AA5F56" w:rsidRPr="000D7087">
        <w:rPr>
          <w:lang w:val="en-US"/>
        </w:rPr>
        <w:t xml:space="preserve">) hemos leído estas afirmaciones: “(…) </w:t>
      </w:r>
      <w:r w:rsidR="00AA5F56" w:rsidRPr="00AA5F56">
        <w:rPr>
          <w:i/>
        </w:rPr>
        <w:t xml:space="preserve">A </w:t>
      </w:r>
      <w:proofErr w:type="spellStart"/>
      <w:r w:rsidR="00AA5F56" w:rsidRPr="00AA5F56">
        <w:rPr>
          <w:i/>
        </w:rPr>
        <w:t>number</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w:t>
      </w:r>
      <w:proofErr w:type="spellStart"/>
      <w:r w:rsidR="00AA5F56" w:rsidRPr="00AA5F56">
        <w:rPr>
          <w:i/>
        </w:rPr>
        <w:t>studies</w:t>
      </w:r>
      <w:proofErr w:type="spellEnd"/>
      <w:r w:rsidR="00AA5F56" w:rsidRPr="00AA5F56">
        <w:rPr>
          <w:i/>
        </w:rPr>
        <w:t xml:space="preserve"> </w:t>
      </w:r>
      <w:proofErr w:type="spellStart"/>
      <w:r w:rsidR="00AA5F56" w:rsidRPr="00AA5F56">
        <w:rPr>
          <w:i/>
        </w:rPr>
        <w:t>document</w:t>
      </w:r>
      <w:proofErr w:type="spellEnd"/>
      <w:r w:rsidR="00AA5F56" w:rsidRPr="00AA5F56">
        <w:rPr>
          <w:i/>
        </w:rPr>
        <w:t xml:space="preserve"> </w:t>
      </w:r>
      <w:proofErr w:type="spellStart"/>
      <w:r w:rsidR="00AA5F56" w:rsidRPr="00AA5F56">
        <w:rPr>
          <w:i/>
        </w:rPr>
        <w:t>that</w:t>
      </w:r>
      <w:proofErr w:type="spellEnd"/>
      <w:r w:rsidR="00AA5F56" w:rsidRPr="00AA5F56">
        <w:rPr>
          <w:i/>
        </w:rPr>
        <w:t xml:space="preserve"> </w:t>
      </w:r>
      <w:proofErr w:type="spellStart"/>
      <w:r w:rsidR="00AA5F56" w:rsidRPr="00AA5F56">
        <w:rPr>
          <w:i/>
        </w:rPr>
        <w:t>geographic</w:t>
      </w:r>
      <w:proofErr w:type="spellEnd"/>
      <w:r w:rsidR="00AA5F56" w:rsidRPr="00AA5F56">
        <w:rPr>
          <w:i/>
        </w:rPr>
        <w:t xml:space="preserve"> </w:t>
      </w:r>
      <w:proofErr w:type="spellStart"/>
      <w:r w:rsidR="00AA5F56" w:rsidRPr="00AA5F56">
        <w:rPr>
          <w:i/>
        </w:rPr>
        <w:t>proximity</w:t>
      </w:r>
      <w:proofErr w:type="spellEnd"/>
      <w:r w:rsidR="00AA5F56" w:rsidRPr="00AA5F56">
        <w:rPr>
          <w:i/>
        </w:rPr>
        <w:t xml:space="preserve"> </w:t>
      </w:r>
      <w:proofErr w:type="spellStart"/>
      <w:r w:rsidR="00AA5F56" w:rsidRPr="00AA5F56">
        <w:rPr>
          <w:i/>
        </w:rPr>
        <w:t>provides</w:t>
      </w:r>
      <w:proofErr w:type="spellEnd"/>
      <w:r w:rsidR="00AA5F56" w:rsidRPr="00AA5F56">
        <w:rPr>
          <w:i/>
        </w:rPr>
        <w:t xml:space="preserve"> local </w:t>
      </w:r>
      <w:proofErr w:type="spellStart"/>
      <w:r w:rsidR="00AA5F56" w:rsidRPr="00AA5F56">
        <w:rPr>
          <w:i/>
        </w:rPr>
        <w:t>investors</w:t>
      </w:r>
      <w:proofErr w:type="spellEnd"/>
      <w:r w:rsidR="00AA5F56" w:rsidRPr="00AA5F56">
        <w:rPr>
          <w:i/>
        </w:rPr>
        <w:t xml:space="preserve"> </w:t>
      </w:r>
      <w:proofErr w:type="spellStart"/>
      <w:r w:rsidR="00AA5F56" w:rsidRPr="00AA5F56">
        <w:rPr>
          <w:i/>
        </w:rPr>
        <w:t>with</w:t>
      </w:r>
      <w:proofErr w:type="spellEnd"/>
      <w:r w:rsidR="00AA5F56" w:rsidRPr="00AA5F56">
        <w:rPr>
          <w:i/>
        </w:rPr>
        <w:t xml:space="preserve"> </w:t>
      </w:r>
      <w:proofErr w:type="spellStart"/>
      <w:r w:rsidR="00AA5F56" w:rsidRPr="00AA5F56">
        <w:rPr>
          <w:i/>
        </w:rPr>
        <w:t>an</w:t>
      </w:r>
      <w:proofErr w:type="spellEnd"/>
      <w:r w:rsidR="00AA5F56" w:rsidRPr="00AA5F56">
        <w:rPr>
          <w:i/>
        </w:rPr>
        <w:t xml:space="preserve"> </w:t>
      </w:r>
      <w:proofErr w:type="spellStart"/>
      <w:r w:rsidR="00AA5F56" w:rsidRPr="00AA5F56">
        <w:rPr>
          <w:i/>
        </w:rPr>
        <w:t>information</w:t>
      </w:r>
      <w:proofErr w:type="spellEnd"/>
      <w:r w:rsidR="00AA5F56" w:rsidRPr="00AA5F56">
        <w:rPr>
          <w:i/>
        </w:rPr>
        <w:t xml:space="preserve"> </w:t>
      </w:r>
      <w:proofErr w:type="spellStart"/>
      <w:r w:rsidR="00AA5F56" w:rsidRPr="00AA5F56">
        <w:rPr>
          <w:i/>
        </w:rPr>
        <w:t>advantage</w:t>
      </w:r>
      <w:proofErr w:type="spellEnd"/>
      <w:r w:rsidR="00AA5F56" w:rsidRPr="00AA5F56">
        <w:rPr>
          <w:i/>
        </w:rPr>
        <w:t xml:space="preserve"> </w:t>
      </w:r>
      <w:proofErr w:type="spellStart"/>
      <w:r w:rsidR="00AA5F56" w:rsidRPr="00AA5F56">
        <w:rPr>
          <w:i/>
        </w:rPr>
        <w:t>over</w:t>
      </w:r>
      <w:proofErr w:type="spellEnd"/>
      <w:r w:rsidR="00AA5F56" w:rsidRPr="00AA5F56">
        <w:rPr>
          <w:i/>
        </w:rPr>
        <w:t xml:space="preserve"> non-local </w:t>
      </w:r>
      <w:proofErr w:type="spellStart"/>
      <w:r w:rsidR="00AA5F56" w:rsidRPr="00AA5F56">
        <w:rPr>
          <w:i/>
        </w:rPr>
        <w:t>investors</w:t>
      </w:r>
      <w:proofErr w:type="spellEnd"/>
      <w:r w:rsidR="00AA5F56" w:rsidRPr="00AA5F56">
        <w:rPr>
          <w:i/>
        </w:rPr>
        <w:t xml:space="preserve"> (</w:t>
      </w:r>
      <w:proofErr w:type="spellStart"/>
      <w:r w:rsidR="00AA5F56" w:rsidRPr="00AA5F56">
        <w:rPr>
          <w:i/>
        </w:rPr>
        <w:t>e.g</w:t>
      </w:r>
      <w:proofErr w:type="spellEnd"/>
      <w:r w:rsidR="00AA5F56" w:rsidRPr="00AA5F56">
        <w:rPr>
          <w:i/>
        </w:rPr>
        <w:t xml:space="preserve">., [ 3]). </w:t>
      </w:r>
      <w:r w:rsidR="00AA5F56" w:rsidRPr="000D7087">
        <w:rPr>
          <w:i/>
          <w:lang w:val="en-US"/>
        </w:rPr>
        <w:t xml:space="preserve">The existence of a local information advantage also extends to an international setting as the literature shows that domestic investors have a local information advantage over foreign investors with respect to domestic stocks ([ 17] ; [ 29] ). Such an information advantage of local investors could arise from many factors, including frequent access to the local company’s operation, close communication with employees, managers, and suppliers, their ability to evaluate the local market conditions in which the firm operates, and the availability of information from local media. Compared with local investors, foreign investors are at an information disadvantage ([ 16] ; [ 30] ; [ 34] ). This disadvantage is amplified by market segmentation and geographical distance ([ 22] ; [ 43] ; [ 44] ). ―Several studies on international equity investments have shown that the information disadvantage faced by foreign investors results in a discount on equity prices ([ 4]; [ 21]; [ 39]). </w:t>
      </w:r>
      <w:r w:rsidR="00AA5F56" w:rsidRPr="00AA5F56">
        <w:rPr>
          <w:i/>
        </w:rPr>
        <w:t xml:space="preserve">In particular, [ 21]) </w:t>
      </w:r>
      <w:proofErr w:type="spellStart"/>
      <w:r w:rsidR="00AA5F56" w:rsidRPr="00AA5F56">
        <w:rPr>
          <w:i/>
        </w:rPr>
        <w:t>extend</w:t>
      </w:r>
      <w:proofErr w:type="spellEnd"/>
      <w:r w:rsidR="00AA5F56" w:rsidRPr="00AA5F56">
        <w:rPr>
          <w:i/>
        </w:rPr>
        <w:t xml:space="preserve"> </w:t>
      </w:r>
      <w:proofErr w:type="spellStart"/>
      <w:r w:rsidR="00AA5F56" w:rsidRPr="00AA5F56">
        <w:rPr>
          <w:i/>
        </w:rPr>
        <w:t>the</w:t>
      </w:r>
      <w:proofErr w:type="spellEnd"/>
      <w:r w:rsidR="00AA5F56" w:rsidRPr="00AA5F56">
        <w:rPr>
          <w:i/>
        </w:rPr>
        <w:t xml:space="preserve"> [ 47] </w:t>
      </w:r>
      <w:proofErr w:type="spellStart"/>
      <w:r w:rsidR="00AA5F56" w:rsidRPr="00AA5F56">
        <w:rPr>
          <w:i/>
        </w:rPr>
        <w:t>model</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w:t>
      </w:r>
      <w:proofErr w:type="spellStart"/>
      <w:r w:rsidR="00AA5F56" w:rsidRPr="00AA5F56">
        <w:rPr>
          <w:i/>
        </w:rPr>
        <w:t>information</w:t>
      </w:r>
      <w:proofErr w:type="spellEnd"/>
      <w:r w:rsidR="00AA5F56" w:rsidRPr="00AA5F56">
        <w:rPr>
          <w:i/>
        </w:rPr>
        <w:t xml:space="preserve"> </w:t>
      </w:r>
      <w:proofErr w:type="spellStart"/>
      <w:r w:rsidR="00AA5F56" w:rsidRPr="00AA5F56">
        <w:rPr>
          <w:i/>
        </w:rPr>
        <w:t>asymmetry</w:t>
      </w:r>
      <w:proofErr w:type="spellEnd"/>
      <w:r w:rsidR="00AA5F56" w:rsidRPr="00AA5F56">
        <w:rPr>
          <w:i/>
        </w:rPr>
        <w:t xml:space="preserve"> </w:t>
      </w:r>
      <w:proofErr w:type="spellStart"/>
      <w:r w:rsidR="00AA5F56" w:rsidRPr="00AA5F56">
        <w:rPr>
          <w:i/>
        </w:rPr>
        <w:t>to</w:t>
      </w:r>
      <w:proofErr w:type="spellEnd"/>
      <w:r w:rsidR="00AA5F56" w:rsidRPr="00AA5F56">
        <w:rPr>
          <w:i/>
        </w:rPr>
        <w:t xml:space="preserve"> a </w:t>
      </w:r>
      <w:proofErr w:type="spellStart"/>
      <w:r w:rsidR="00AA5F56" w:rsidRPr="00AA5F56">
        <w:rPr>
          <w:i/>
        </w:rPr>
        <w:t>setting</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w:t>
      </w:r>
      <w:proofErr w:type="spellStart"/>
      <w:r w:rsidR="00AA5F56" w:rsidRPr="00AA5F56">
        <w:rPr>
          <w:i/>
        </w:rPr>
        <w:t>two</w:t>
      </w:r>
      <w:proofErr w:type="spellEnd"/>
      <w:r w:rsidR="00AA5F56" w:rsidRPr="00AA5F56">
        <w:rPr>
          <w:i/>
        </w:rPr>
        <w:t xml:space="preserve"> </w:t>
      </w:r>
      <w:proofErr w:type="spellStart"/>
      <w:r w:rsidR="00AA5F56" w:rsidRPr="00AA5F56">
        <w:rPr>
          <w:i/>
        </w:rPr>
        <w:t>separate</w:t>
      </w:r>
      <w:proofErr w:type="spellEnd"/>
      <w:r w:rsidR="00AA5F56" w:rsidRPr="00AA5F56">
        <w:rPr>
          <w:i/>
        </w:rPr>
        <w:t xml:space="preserve"> </w:t>
      </w:r>
      <w:proofErr w:type="spellStart"/>
      <w:r w:rsidR="00AA5F56" w:rsidRPr="00AA5F56">
        <w:rPr>
          <w:i/>
        </w:rPr>
        <w:t>markets</w:t>
      </w:r>
      <w:proofErr w:type="spellEnd"/>
      <w:r w:rsidR="00AA5F56" w:rsidRPr="00AA5F56">
        <w:rPr>
          <w:i/>
        </w:rPr>
        <w:t xml:space="preserve"> </w:t>
      </w:r>
      <w:proofErr w:type="spellStart"/>
      <w:r w:rsidR="00AA5F56" w:rsidRPr="00AA5F56">
        <w:rPr>
          <w:i/>
        </w:rPr>
        <w:t>for</w:t>
      </w:r>
      <w:proofErr w:type="spellEnd"/>
      <w:r w:rsidR="00AA5F56" w:rsidRPr="00AA5F56">
        <w:rPr>
          <w:i/>
        </w:rPr>
        <w:t xml:space="preserve"> </w:t>
      </w:r>
      <w:proofErr w:type="spellStart"/>
      <w:r w:rsidR="00AA5F56" w:rsidRPr="00AA5F56">
        <w:rPr>
          <w:i/>
        </w:rPr>
        <w:t>an</w:t>
      </w:r>
      <w:proofErr w:type="spellEnd"/>
      <w:r w:rsidR="00AA5F56" w:rsidRPr="00AA5F56">
        <w:rPr>
          <w:i/>
        </w:rPr>
        <w:t xml:space="preserve"> </w:t>
      </w:r>
      <w:proofErr w:type="spellStart"/>
      <w:r w:rsidR="00AA5F56" w:rsidRPr="00AA5F56">
        <w:rPr>
          <w:i/>
        </w:rPr>
        <w:t>identical</w:t>
      </w:r>
      <w:proofErr w:type="spellEnd"/>
      <w:r w:rsidR="00AA5F56" w:rsidRPr="00AA5F56">
        <w:rPr>
          <w:i/>
        </w:rPr>
        <w:t xml:space="preserve"> </w:t>
      </w:r>
      <w:proofErr w:type="spellStart"/>
      <w:r w:rsidR="00AA5F56" w:rsidRPr="00AA5F56">
        <w:rPr>
          <w:i/>
        </w:rPr>
        <w:t>asset</w:t>
      </w:r>
      <w:proofErr w:type="spellEnd"/>
      <w:r w:rsidR="00AA5F56" w:rsidRPr="00AA5F56">
        <w:rPr>
          <w:i/>
        </w:rPr>
        <w:t xml:space="preserve">, </w:t>
      </w:r>
      <w:proofErr w:type="spellStart"/>
      <w:r w:rsidR="00AA5F56" w:rsidRPr="00AA5F56">
        <w:rPr>
          <w:i/>
        </w:rPr>
        <w:t>whereby</w:t>
      </w:r>
      <w:proofErr w:type="spellEnd"/>
      <w:r w:rsidR="00AA5F56" w:rsidRPr="00AA5F56">
        <w:rPr>
          <w:i/>
        </w:rPr>
        <w:t xml:space="preserve"> local </w:t>
      </w:r>
      <w:proofErr w:type="spellStart"/>
      <w:r w:rsidR="00AA5F56" w:rsidRPr="00AA5F56">
        <w:rPr>
          <w:i/>
        </w:rPr>
        <w:t>investors</w:t>
      </w:r>
      <w:proofErr w:type="spellEnd"/>
      <w:r w:rsidR="00AA5F56" w:rsidRPr="00AA5F56">
        <w:rPr>
          <w:i/>
        </w:rPr>
        <w:t xml:space="preserve"> </w:t>
      </w:r>
      <w:proofErr w:type="spellStart"/>
      <w:r w:rsidR="00AA5F56" w:rsidRPr="00AA5F56">
        <w:rPr>
          <w:i/>
        </w:rPr>
        <w:t>trade</w:t>
      </w:r>
      <w:proofErr w:type="spellEnd"/>
      <w:r w:rsidR="00AA5F56" w:rsidRPr="00AA5F56">
        <w:rPr>
          <w:i/>
        </w:rPr>
        <w:t xml:space="preserve"> in </w:t>
      </w:r>
      <w:proofErr w:type="spellStart"/>
      <w:r w:rsidR="00AA5F56" w:rsidRPr="00AA5F56">
        <w:rPr>
          <w:i/>
        </w:rPr>
        <w:t>the</w:t>
      </w:r>
      <w:proofErr w:type="spellEnd"/>
      <w:r w:rsidR="00AA5F56" w:rsidRPr="00AA5F56">
        <w:rPr>
          <w:i/>
        </w:rPr>
        <w:t xml:space="preserve"> </w:t>
      </w:r>
      <w:proofErr w:type="spellStart"/>
      <w:r w:rsidR="00AA5F56" w:rsidRPr="00AA5F56">
        <w:rPr>
          <w:i/>
        </w:rPr>
        <w:t>domestic</w:t>
      </w:r>
      <w:proofErr w:type="spellEnd"/>
      <w:r w:rsidR="00AA5F56" w:rsidRPr="00AA5F56">
        <w:rPr>
          <w:i/>
        </w:rPr>
        <w:t xml:space="preserve"> share </w:t>
      </w:r>
      <w:proofErr w:type="spellStart"/>
      <w:r w:rsidR="00AA5F56" w:rsidRPr="00AA5F56">
        <w:rPr>
          <w:i/>
        </w:rPr>
        <w:t>market</w:t>
      </w:r>
      <w:proofErr w:type="spellEnd"/>
      <w:r w:rsidR="00AA5F56" w:rsidRPr="00AA5F56">
        <w:rPr>
          <w:i/>
        </w:rPr>
        <w:t xml:space="preserve"> and </w:t>
      </w:r>
      <w:proofErr w:type="spellStart"/>
      <w:r w:rsidR="00AA5F56" w:rsidRPr="00AA5F56">
        <w:rPr>
          <w:i/>
        </w:rPr>
        <w:t>foreign</w:t>
      </w:r>
      <w:proofErr w:type="spellEnd"/>
      <w:r w:rsidR="00AA5F56" w:rsidRPr="00AA5F56">
        <w:rPr>
          <w:i/>
        </w:rPr>
        <w:t xml:space="preserve"> </w:t>
      </w:r>
      <w:proofErr w:type="spellStart"/>
      <w:r w:rsidR="00AA5F56" w:rsidRPr="00AA5F56">
        <w:rPr>
          <w:i/>
        </w:rPr>
        <w:t>investors</w:t>
      </w:r>
      <w:proofErr w:type="spellEnd"/>
      <w:r w:rsidR="00AA5F56" w:rsidRPr="00AA5F56">
        <w:rPr>
          <w:i/>
        </w:rPr>
        <w:t xml:space="preserve"> </w:t>
      </w:r>
      <w:proofErr w:type="spellStart"/>
      <w:r w:rsidR="00AA5F56" w:rsidRPr="00AA5F56">
        <w:rPr>
          <w:i/>
        </w:rPr>
        <w:t>trade</w:t>
      </w:r>
      <w:proofErr w:type="spellEnd"/>
      <w:r w:rsidR="00AA5F56" w:rsidRPr="00AA5F56">
        <w:rPr>
          <w:i/>
        </w:rPr>
        <w:t xml:space="preserve"> in </w:t>
      </w:r>
      <w:proofErr w:type="spellStart"/>
      <w:r w:rsidR="00AA5F56" w:rsidRPr="00AA5F56">
        <w:rPr>
          <w:i/>
        </w:rPr>
        <w:t>the</w:t>
      </w:r>
      <w:proofErr w:type="spellEnd"/>
      <w:r w:rsidR="00AA5F56" w:rsidRPr="00AA5F56">
        <w:rPr>
          <w:i/>
        </w:rPr>
        <w:t xml:space="preserve"> </w:t>
      </w:r>
      <w:proofErr w:type="spellStart"/>
      <w:r w:rsidR="00AA5F56" w:rsidRPr="00AA5F56">
        <w:rPr>
          <w:i/>
        </w:rPr>
        <w:t>foreign</w:t>
      </w:r>
      <w:proofErr w:type="spellEnd"/>
      <w:r w:rsidR="00AA5F56" w:rsidRPr="00AA5F56">
        <w:rPr>
          <w:i/>
        </w:rPr>
        <w:t xml:space="preserve"> </w:t>
      </w:r>
      <w:r w:rsidR="00AA5F56" w:rsidRPr="00AA5F56">
        <w:rPr>
          <w:i/>
        </w:rPr>
        <w:t xml:space="preserve">share </w:t>
      </w:r>
      <w:proofErr w:type="spellStart"/>
      <w:r w:rsidR="00AA5F56" w:rsidRPr="00AA5F56">
        <w:rPr>
          <w:i/>
        </w:rPr>
        <w:t>market</w:t>
      </w:r>
      <w:proofErr w:type="spellEnd"/>
      <w:r w:rsidR="00AA5F56" w:rsidRPr="00AA5F56">
        <w:rPr>
          <w:i/>
        </w:rPr>
        <w:t xml:space="preserve">. In </w:t>
      </w:r>
      <w:proofErr w:type="spellStart"/>
      <w:r w:rsidR="00AA5F56" w:rsidRPr="00AA5F56">
        <w:rPr>
          <w:i/>
        </w:rPr>
        <w:t>their</w:t>
      </w:r>
      <w:proofErr w:type="spellEnd"/>
      <w:r w:rsidR="00AA5F56" w:rsidRPr="00AA5F56">
        <w:rPr>
          <w:i/>
        </w:rPr>
        <w:t xml:space="preserve"> </w:t>
      </w:r>
      <w:proofErr w:type="spellStart"/>
      <w:r w:rsidR="00AA5F56" w:rsidRPr="00AA5F56">
        <w:rPr>
          <w:i/>
        </w:rPr>
        <w:t>model</w:t>
      </w:r>
      <w:proofErr w:type="spellEnd"/>
      <w:r w:rsidR="00AA5F56" w:rsidRPr="00AA5F56">
        <w:rPr>
          <w:i/>
        </w:rPr>
        <w:t xml:space="preserve">, </w:t>
      </w:r>
      <w:proofErr w:type="spellStart"/>
      <w:r w:rsidR="00AA5F56" w:rsidRPr="00AA5F56">
        <w:rPr>
          <w:i/>
        </w:rPr>
        <w:t>foreign</w:t>
      </w:r>
      <w:proofErr w:type="spellEnd"/>
      <w:r w:rsidR="00AA5F56" w:rsidRPr="00AA5F56">
        <w:rPr>
          <w:i/>
        </w:rPr>
        <w:t xml:space="preserve"> </w:t>
      </w:r>
      <w:proofErr w:type="spellStart"/>
      <w:r w:rsidR="00AA5F56" w:rsidRPr="00AA5F56">
        <w:rPr>
          <w:i/>
        </w:rPr>
        <w:t>investors</w:t>
      </w:r>
      <w:proofErr w:type="spellEnd"/>
      <w:r w:rsidR="00AA5F56" w:rsidRPr="00AA5F56">
        <w:rPr>
          <w:i/>
        </w:rPr>
        <w:t xml:space="preserve"> are </w:t>
      </w:r>
      <w:proofErr w:type="spellStart"/>
      <w:r w:rsidR="00AA5F56" w:rsidRPr="00AA5F56">
        <w:rPr>
          <w:i/>
        </w:rPr>
        <w:t>aware</w:t>
      </w:r>
      <w:proofErr w:type="spellEnd"/>
      <w:r w:rsidR="00AA5F56" w:rsidRPr="00AA5F56">
        <w:rPr>
          <w:i/>
        </w:rPr>
        <w:t xml:space="preserve"> </w:t>
      </w:r>
      <w:proofErr w:type="spellStart"/>
      <w:r w:rsidR="00AA5F56" w:rsidRPr="00AA5F56">
        <w:rPr>
          <w:i/>
        </w:rPr>
        <w:t>that</w:t>
      </w:r>
      <w:proofErr w:type="spellEnd"/>
      <w:r w:rsidR="00AA5F56" w:rsidRPr="00AA5F56">
        <w:rPr>
          <w:i/>
        </w:rPr>
        <w:t xml:space="preserve"> </w:t>
      </w:r>
      <w:proofErr w:type="spellStart"/>
      <w:r w:rsidR="00AA5F56" w:rsidRPr="00AA5F56">
        <w:rPr>
          <w:i/>
        </w:rPr>
        <w:t>they</w:t>
      </w:r>
      <w:proofErr w:type="spellEnd"/>
      <w:r w:rsidR="00AA5F56" w:rsidRPr="00AA5F56">
        <w:rPr>
          <w:i/>
        </w:rPr>
        <w:t xml:space="preserve"> are </w:t>
      </w:r>
      <w:proofErr w:type="spellStart"/>
      <w:r w:rsidR="00AA5F56" w:rsidRPr="00AA5F56">
        <w:rPr>
          <w:i/>
        </w:rPr>
        <w:t>generally</w:t>
      </w:r>
      <w:proofErr w:type="spellEnd"/>
      <w:r w:rsidR="00AA5F56" w:rsidRPr="00AA5F56">
        <w:rPr>
          <w:i/>
        </w:rPr>
        <w:t xml:space="preserve"> </w:t>
      </w:r>
      <w:proofErr w:type="spellStart"/>
      <w:r w:rsidR="00AA5F56" w:rsidRPr="00AA5F56">
        <w:rPr>
          <w:i/>
        </w:rPr>
        <w:t>less</w:t>
      </w:r>
      <w:proofErr w:type="spellEnd"/>
      <w:r w:rsidR="00AA5F56" w:rsidRPr="00AA5F56">
        <w:rPr>
          <w:i/>
        </w:rPr>
        <w:t xml:space="preserve"> </w:t>
      </w:r>
      <w:proofErr w:type="spellStart"/>
      <w:r w:rsidR="00AA5F56" w:rsidRPr="00AA5F56">
        <w:rPr>
          <w:i/>
        </w:rPr>
        <w:t>informed</w:t>
      </w:r>
      <w:proofErr w:type="spellEnd"/>
      <w:r w:rsidR="00AA5F56" w:rsidRPr="00AA5F56">
        <w:rPr>
          <w:i/>
        </w:rPr>
        <w:t xml:space="preserve"> </w:t>
      </w:r>
      <w:proofErr w:type="spellStart"/>
      <w:r w:rsidR="00AA5F56" w:rsidRPr="00AA5F56">
        <w:rPr>
          <w:i/>
        </w:rPr>
        <w:t>than</w:t>
      </w:r>
      <w:proofErr w:type="spellEnd"/>
      <w:r w:rsidR="00AA5F56" w:rsidRPr="00AA5F56">
        <w:rPr>
          <w:i/>
        </w:rPr>
        <w:t xml:space="preserve"> local </w:t>
      </w:r>
      <w:proofErr w:type="spellStart"/>
      <w:r w:rsidR="00AA5F56" w:rsidRPr="00AA5F56">
        <w:rPr>
          <w:i/>
        </w:rPr>
        <w:t>investors</w:t>
      </w:r>
      <w:proofErr w:type="spellEnd"/>
      <w:r w:rsidR="00AA5F56" w:rsidRPr="00AA5F56">
        <w:rPr>
          <w:i/>
        </w:rPr>
        <w:t xml:space="preserve">, so </w:t>
      </w:r>
      <w:proofErr w:type="spellStart"/>
      <w:r w:rsidR="00AA5F56" w:rsidRPr="00AA5F56">
        <w:rPr>
          <w:i/>
        </w:rPr>
        <w:t>they</w:t>
      </w:r>
      <w:proofErr w:type="spellEnd"/>
      <w:r w:rsidR="00AA5F56" w:rsidRPr="00AA5F56">
        <w:rPr>
          <w:i/>
        </w:rPr>
        <w:t xml:space="preserve"> set a </w:t>
      </w:r>
      <w:proofErr w:type="spellStart"/>
      <w:r w:rsidR="00AA5F56" w:rsidRPr="00AA5F56">
        <w:rPr>
          <w:i/>
        </w:rPr>
        <w:t>lower</w:t>
      </w:r>
      <w:proofErr w:type="spellEnd"/>
      <w:r w:rsidR="00AA5F56" w:rsidRPr="00AA5F56">
        <w:rPr>
          <w:i/>
        </w:rPr>
        <w:t xml:space="preserve"> </w:t>
      </w:r>
      <w:proofErr w:type="spellStart"/>
      <w:r w:rsidR="00AA5F56" w:rsidRPr="00AA5F56">
        <w:rPr>
          <w:i/>
        </w:rPr>
        <w:t>foreign</w:t>
      </w:r>
      <w:proofErr w:type="spellEnd"/>
      <w:r w:rsidR="00AA5F56" w:rsidRPr="00AA5F56">
        <w:rPr>
          <w:i/>
        </w:rPr>
        <w:t xml:space="preserve"> share </w:t>
      </w:r>
      <w:proofErr w:type="spellStart"/>
      <w:r w:rsidR="00AA5F56" w:rsidRPr="00AA5F56">
        <w:rPr>
          <w:i/>
        </w:rPr>
        <w:t>price</w:t>
      </w:r>
      <w:proofErr w:type="spellEnd"/>
      <w:r w:rsidR="00AA5F56" w:rsidRPr="00AA5F56">
        <w:rPr>
          <w:i/>
        </w:rPr>
        <w:t xml:space="preserve"> </w:t>
      </w:r>
      <w:proofErr w:type="spellStart"/>
      <w:r w:rsidR="00AA5F56" w:rsidRPr="00AA5F56">
        <w:rPr>
          <w:i/>
        </w:rPr>
        <w:t>to</w:t>
      </w:r>
      <w:proofErr w:type="spellEnd"/>
      <w:r w:rsidR="00AA5F56" w:rsidRPr="00AA5F56">
        <w:rPr>
          <w:i/>
        </w:rPr>
        <w:t xml:space="preserve"> </w:t>
      </w:r>
      <w:proofErr w:type="spellStart"/>
      <w:r w:rsidR="00AA5F56" w:rsidRPr="00AA5F56">
        <w:rPr>
          <w:i/>
        </w:rPr>
        <w:t>compensate</w:t>
      </w:r>
      <w:proofErr w:type="spellEnd"/>
      <w:r w:rsidR="00AA5F56" w:rsidRPr="00AA5F56">
        <w:rPr>
          <w:i/>
        </w:rPr>
        <w:t xml:space="preserve"> </w:t>
      </w:r>
      <w:proofErr w:type="spellStart"/>
      <w:r w:rsidR="00AA5F56" w:rsidRPr="00AA5F56">
        <w:rPr>
          <w:i/>
        </w:rPr>
        <w:t>for</w:t>
      </w:r>
      <w:proofErr w:type="spellEnd"/>
      <w:r w:rsidR="00AA5F56" w:rsidRPr="00AA5F56">
        <w:rPr>
          <w:i/>
        </w:rPr>
        <w:t xml:space="preserve"> </w:t>
      </w:r>
      <w:proofErr w:type="spellStart"/>
      <w:r w:rsidR="00AA5F56" w:rsidRPr="00AA5F56">
        <w:rPr>
          <w:i/>
        </w:rPr>
        <w:t>the</w:t>
      </w:r>
      <w:proofErr w:type="spellEnd"/>
      <w:r w:rsidR="00AA5F56" w:rsidRPr="00AA5F56">
        <w:rPr>
          <w:i/>
        </w:rPr>
        <w:t xml:space="preserve"> </w:t>
      </w:r>
      <w:proofErr w:type="spellStart"/>
      <w:r w:rsidR="00AA5F56" w:rsidRPr="00AA5F56">
        <w:rPr>
          <w:i/>
        </w:rPr>
        <w:t>information</w:t>
      </w:r>
      <w:proofErr w:type="spellEnd"/>
      <w:r w:rsidR="00AA5F56" w:rsidRPr="00AA5F56">
        <w:rPr>
          <w:i/>
        </w:rPr>
        <w:t xml:space="preserve"> disadvantage.2 [ 2] </w:t>
      </w:r>
      <w:proofErr w:type="spellStart"/>
      <w:r w:rsidR="00AA5F56" w:rsidRPr="00AA5F56">
        <w:rPr>
          <w:i/>
        </w:rPr>
        <w:t>However</w:t>
      </w:r>
      <w:proofErr w:type="spellEnd"/>
      <w:r w:rsidR="00AA5F56" w:rsidRPr="00AA5F56">
        <w:rPr>
          <w:i/>
        </w:rPr>
        <w:t xml:space="preserve">, </w:t>
      </w:r>
      <w:proofErr w:type="spellStart"/>
      <w:r w:rsidR="00AA5F56" w:rsidRPr="00AA5F56">
        <w:rPr>
          <w:i/>
        </w:rPr>
        <w:t>the</w:t>
      </w:r>
      <w:proofErr w:type="spellEnd"/>
      <w:r w:rsidR="00AA5F56" w:rsidRPr="00AA5F56">
        <w:rPr>
          <w:i/>
        </w:rPr>
        <w:t xml:space="preserve"> </w:t>
      </w:r>
      <w:proofErr w:type="spellStart"/>
      <w:r w:rsidR="00AA5F56" w:rsidRPr="00AA5F56">
        <w:rPr>
          <w:i/>
        </w:rPr>
        <w:t>source</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w:t>
      </w:r>
      <w:proofErr w:type="spellStart"/>
      <w:r w:rsidR="00AA5F56" w:rsidRPr="00AA5F56">
        <w:rPr>
          <w:i/>
        </w:rPr>
        <w:t>variation</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w:t>
      </w:r>
      <w:proofErr w:type="spellStart"/>
      <w:r w:rsidR="00AA5F56" w:rsidRPr="00AA5F56">
        <w:rPr>
          <w:i/>
        </w:rPr>
        <w:t>information</w:t>
      </w:r>
      <w:proofErr w:type="spellEnd"/>
      <w:r w:rsidR="00AA5F56" w:rsidRPr="00AA5F56">
        <w:rPr>
          <w:i/>
        </w:rPr>
        <w:t xml:space="preserve"> </w:t>
      </w:r>
      <w:proofErr w:type="spellStart"/>
      <w:r w:rsidR="00AA5F56" w:rsidRPr="00AA5F56">
        <w:rPr>
          <w:i/>
        </w:rPr>
        <w:t>asymmetry</w:t>
      </w:r>
      <w:proofErr w:type="spellEnd"/>
      <w:r w:rsidR="00AA5F56" w:rsidRPr="00AA5F56">
        <w:rPr>
          <w:i/>
        </w:rPr>
        <w:t xml:space="preserve"> </w:t>
      </w:r>
      <w:proofErr w:type="spellStart"/>
      <w:r w:rsidR="00AA5F56" w:rsidRPr="00AA5F56">
        <w:rPr>
          <w:i/>
        </w:rPr>
        <w:t>between</w:t>
      </w:r>
      <w:proofErr w:type="spellEnd"/>
      <w:r w:rsidR="00AA5F56" w:rsidRPr="00AA5F56">
        <w:rPr>
          <w:i/>
        </w:rPr>
        <w:t xml:space="preserve"> </w:t>
      </w:r>
      <w:proofErr w:type="spellStart"/>
      <w:r w:rsidR="00AA5F56" w:rsidRPr="00AA5F56">
        <w:rPr>
          <w:i/>
        </w:rPr>
        <w:t>foreign</w:t>
      </w:r>
      <w:proofErr w:type="spellEnd"/>
      <w:r w:rsidR="00AA5F56" w:rsidRPr="00AA5F56">
        <w:rPr>
          <w:i/>
        </w:rPr>
        <w:t xml:space="preserve"> and local </w:t>
      </w:r>
      <w:proofErr w:type="spellStart"/>
      <w:r w:rsidR="00AA5F56" w:rsidRPr="00AA5F56">
        <w:rPr>
          <w:i/>
        </w:rPr>
        <w:t>investors</w:t>
      </w:r>
      <w:proofErr w:type="spellEnd"/>
      <w:r w:rsidR="00AA5F56" w:rsidRPr="00AA5F56">
        <w:rPr>
          <w:i/>
        </w:rPr>
        <w:t xml:space="preserve"> </w:t>
      </w:r>
      <w:proofErr w:type="spellStart"/>
      <w:r w:rsidR="00AA5F56" w:rsidRPr="00AA5F56">
        <w:rPr>
          <w:i/>
        </w:rPr>
        <w:t>is</w:t>
      </w:r>
      <w:proofErr w:type="spellEnd"/>
      <w:r w:rsidR="00AA5F56" w:rsidRPr="00AA5F56">
        <w:rPr>
          <w:i/>
        </w:rPr>
        <w:t xml:space="preserve"> </w:t>
      </w:r>
      <w:proofErr w:type="spellStart"/>
      <w:r w:rsidR="00AA5F56" w:rsidRPr="00AA5F56">
        <w:rPr>
          <w:i/>
        </w:rPr>
        <w:t>not</w:t>
      </w:r>
      <w:proofErr w:type="spellEnd"/>
      <w:r w:rsidR="00AA5F56" w:rsidRPr="00AA5F56">
        <w:rPr>
          <w:i/>
        </w:rPr>
        <w:t xml:space="preserve"> </w:t>
      </w:r>
      <w:proofErr w:type="spellStart"/>
      <w:r w:rsidR="00AA5F56" w:rsidRPr="00AA5F56">
        <w:rPr>
          <w:i/>
        </w:rPr>
        <w:t>specified</w:t>
      </w:r>
      <w:proofErr w:type="spellEnd"/>
      <w:r w:rsidR="00AA5F56" w:rsidRPr="00AA5F56">
        <w:rPr>
          <w:i/>
        </w:rPr>
        <w:t xml:space="preserve"> in [ 21] </w:t>
      </w:r>
      <w:proofErr w:type="spellStart"/>
      <w:r w:rsidR="00AA5F56" w:rsidRPr="00AA5F56">
        <w:rPr>
          <w:i/>
        </w:rPr>
        <w:t>model</w:t>
      </w:r>
      <w:proofErr w:type="spellEnd"/>
      <w:r w:rsidR="00AA5F56" w:rsidRPr="00AA5F56">
        <w:rPr>
          <w:i/>
        </w:rPr>
        <w:t xml:space="preserve">. </w:t>
      </w:r>
      <w:proofErr w:type="spellStart"/>
      <w:r w:rsidR="00AA5F56" w:rsidRPr="00AA5F56">
        <w:rPr>
          <w:i/>
        </w:rPr>
        <w:t>We</w:t>
      </w:r>
      <w:proofErr w:type="spellEnd"/>
      <w:r w:rsidR="00AA5F56" w:rsidRPr="00AA5F56">
        <w:rPr>
          <w:i/>
        </w:rPr>
        <w:t xml:space="preserve"> </w:t>
      </w:r>
      <w:proofErr w:type="spellStart"/>
      <w:r w:rsidR="00AA5F56" w:rsidRPr="00AA5F56">
        <w:rPr>
          <w:i/>
        </w:rPr>
        <w:t>identify</w:t>
      </w:r>
      <w:proofErr w:type="spellEnd"/>
      <w:r w:rsidR="00AA5F56" w:rsidRPr="00AA5F56">
        <w:rPr>
          <w:i/>
        </w:rPr>
        <w:t xml:space="preserve"> </w:t>
      </w:r>
      <w:proofErr w:type="spellStart"/>
      <w:r w:rsidR="00AA5F56" w:rsidRPr="00AA5F56">
        <w:rPr>
          <w:i/>
        </w:rPr>
        <w:t>the</w:t>
      </w:r>
      <w:proofErr w:type="spellEnd"/>
      <w:r w:rsidR="00AA5F56" w:rsidRPr="00AA5F56">
        <w:rPr>
          <w:i/>
        </w:rPr>
        <w:t xml:space="preserve"> </w:t>
      </w:r>
      <w:proofErr w:type="spellStart"/>
      <w:r w:rsidR="00AA5F56" w:rsidRPr="00AA5F56">
        <w:rPr>
          <w:i/>
        </w:rPr>
        <w:t>cross-sectional</w:t>
      </w:r>
      <w:proofErr w:type="spellEnd"/>
      <w:r w:rsidR="00AA5F56" w:rsidRPr="00AA5F56">
        <w:rPr>
          <w:i/>
        </w:rPr>
        <w:t xml:space="preserve"> </w:t>
      </w:r>
      <w:proofErr w:type="spellStart"/>
      <w:r w:rsidR="00AA5F56" w:rsidRPr="00AA5F56">
        <w:rPr>
          <w:i/>
        </w:rPr>
        <w:t>variation</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local </w:t>
      </w:r>
      <w:proofErr w:type="spellStart"/>
      <w:r w:rsidR="00AA5F56" w:rsidRPr="00AA5F56">
        <w:rPr>
          <w:i/>
        </w:rPr>
        <w:t>firms</w:t>
      </w:r>
      <w:proofErr w:type="spellEnd"/>
      <w:r w:rsidR="00AA5F56" w:rsidRPr="00AA5F56">
        <w:rPr>
          <w:i/>
        </w:rPr>
        <w:t xml:space="preserve">’ </w:t>
      </w:r>
      <w:proofErr w:type="spellStart"/>
      <w:r w:rsidR="00AA5F56" w:rsidRPr="00AA5F56">
        <w:rPr>
          <w:i/>
        </w:rPr>
        <w:t>earnings</w:t>
      </w:r>
      <w:proofErr w:type="spellEnd"/>
      <w:r w:rsidR="00AA5F56" w:rsidRPr="00AA5F56">
        <w:rPr>
          <w:i/>
        </w:rPr>
        <w:t xml:space="preserve"> </w:t>
      </w:r>
      <w:proofErr w:type="spellStart"/>
      <w:r w:rsidR="00AA5F56" w:rsidRPr="00AA5F56">
        <w:rPr>
          <w:i/>
        </w:rPr>
        <w:t>quality</w:t>
      </w:r>
      <w:proofErr w:type="spellEnd"/>
      <w:r w:rsidR="00AA5F56" w:rsidRPr="00AA5F56">
        <w:rPr>
          <w:i/>
        </w:rPr>
        <w:t xml:space="preserve"> as </w:t>
      </w:r>
      <w:proofErr w:type="spellStart"/>
      <w:r w:rsidR="00AA5F56" w:rsidRPr="00AA5F56">
        <w:rPr>
          <w:i/>
        </w:rPr>
        <w:t>one</w:t>
      </w:r>
      <w:proofErr w:type="spellEnd"/>
      <w:r w:rsidR="00AA5F56" w:rsidRPr="00AA5F56">
        <w:rPr>
          <w:i/>
        </w:rPr>
        <w:t xml:space="preserve"> </w:t>
      </w:r>
      <w:proofErr w:type="spellStart"/>
      <w:r w:rsidR="00AA5F56" w:rsidRPr="00AA5F56">
        <w:rPr>
          <w:i/>
        </w:rPr>
        <w:t>explicit</w:t>
      </w:r>
      <w:proofErr w:type="spellEnd"/>
      <w:r w:rsidR="00AA5F56" w:rsidRPr="00AA5F56">
        <w:rPr>
          <w:i/>
        </w:rPr>
        <w:t xml:space="preserve"> </w:t>
      </w:r>
      <w:proofErr w:type="spellStart"/>
      <w:r w:rsidR="00AA5F56" w:rsidRPr="00AA5F56">
        <w:rPr>
          <w:i/>
        </w:rPr>
        <w:t>source</w:t>
      </w:r>
      <w:proofErr w:type="spellEnd"/>
      <w:r w:rsidR="00AA5F56" w:rsidRPr="00AA5F56">
        <w:rPr>
          <w:i/>
        </w:rPr>
        <w:t xml:space="preserve"> </w:t>
      </w:r>
      <w:proofErr w:type="spellStart"/>
      <w:r w:rsidR="00AA5F56" w:rsidRPr="00AA5F56">
        <w:rPr>
          <w:i/>
        </w:rPr>
        <w:t>for</w:t>
      </w:r>
      <w:proofErr w:type="spellEnd"/>
      <w:r w:rsidR="00AA5F56" w:rsidRPr="00AA5F56">
        <w:rPr>
          <w:i/>
        </w:rPr>
        <w:t xml:space="preserve"> </w:t>
      </w:r>
      <w:proofErr w:type="spellStart"/>
      <w:r w:rsidR="00AA5F56" w:rsidRPr="00AA5F56">
        <w:rPr>
          <w:i/>
        </w:rPr>
        <w:t>the</w:t>
      </w:r>
      <w:proofErr w:type="spellEnd"/>
      <w:r w:rsidR="00AA5F56" w:rsidRPr="00AA5F56">
        <w:rPr>
          <w:i/>
        </w:rPr>
        <w:t xml:space="preserve"> </w:t>
      </w:r>
      <w:proofErr w:type="spellStart"/>
      <w:r w:rsidR="00AA5F56" w:rsidRPr="00AA5F56">
        <w:rPr>
          <w:i/>
        </w:rPr>
        <w:t>information</w:t>
      </w:r>
      <w:proofErr w:type="spellEnd"/>
      <w:r w:rsidR="00AA5F56" w:rsidRPr="00AA5F56">
        <w:rPr>
          <w:i/>
        </w:rPr>
        <w:t xml:space="preserve"> </w:t>
      </w:r>
      <w:proofErr w:type="spellStart"/>
      <w:r w:rsidR="00AA5F56" w:rsidRPr="00AA5F56">
        <w:rPr>
          <w:i/>
        </w:rPr>
        <w:t>disadvantage</w:t>
      </w:r>
      <w:proofErr w:type="spellEnd"/>
      <w:r w:rsidR="00AA5F56" w:rsidRPr="00AA5F56">
        <w:rPr>
          <w:i/>
        </w:rPr>
        <w:t xml:space="preserve"> </w:t>
      </w:r>
      <w:proofErr w:type="spellStart"/>
      <w:r w:rsidR="00AA5F56" w:rsidRPr="00AA5F56">
        <w:rPr>
          <w:i/>
        </w:rPr>
        <w:t>faced</w:t>
      </w:r>
      <w:proofErr w:type="spellEnd"/>
      <w:r w:rsidR="00AA5F56" w:rsidRPr="00AA5F56">
        <w:rPr>
          <w:i/>
        </w:rPr>
        <w:t xml:space="preserve"> </w:t>
      </w:r>
      <w:proofErr w:type="spellStart"/>
      <w:r w:rsidR="00AA5F56" w:rsidRPr="00AA5F56">
        <w:rPr>
          <w:i/>
        </w:rPr>
        <w:t>by</w:t>
      </w:r>
      <w:proofErr w:type="spellEnd"/>
      <w:r w:rsidR="00AA5F56" w:rsidRPr="00AA5F56">
        <w:rPr>
          <w:i/>
        </w:rPr>
        <w:t xml:space="preserve"> </w:t>
      </w:r>
      <w:proofErr w:type="spellStart"/>
      <w:r w:rsidR="00AA5F56" w:rsidRPr="00AA5F56">
        <w:rPr>
          <w:i/>
        </w:rPr>
        <w:t>foreign</w:t>
      </w:r>
      <w:proofErr w:type="spellEnd"/>
      <w:r w:rsidR="00AA5F56" w:rsidRPr="00AA5F56">
        <w:rPr>
          <w:i/>
        </w:rPr>
        <w:t xml:space="preserve"> </w:t>
      </w:r>
      <w:proofErr w:type="spellStart"/>
      <w:r w:rsidR="00AA5F56" w:rsidRPr="00AA5F56">
        <w:rPr>
          <w:i/>
        </w:rPr>
        <w:t>investors</w:t>
      </w:r>
      <w:proofErr w:type="spellEnd"/>
      <w:r w:rsidR="00AA5F56" w:rsidRPr="00AA5F56">
        <w:rPr>
          <w:i/>
        </w:rPr>
        <w:t xml:space="preserve"> </w:t>
      </w:r>
      <w:proofErr w:type="spellStart"/>
      <w:r w:rsidR="00AA5F56" w:rsidRPr="00AA5F56">
        <w:rPr>
          <w:i/>
        </w:rPr>
        <w:t>relative</w:t>
      </w:r>
      <w:proofErr w:type="spellEnd"/>
      <w:r w:rsidR="00AA5F56" w:rsidRPr="00AA5F56">
        <w:rPr>
          <w:i/>
        </w:rPr>
        <w:t xml:space="preserve"> </w:t>
      </w:r>
      <w:proofErr w:type="spellStart"/>
      <w:r w:rsidR="00AA5F56" w:rsidRPr="00AA5F56">
        <w:rPr>
          <w:i/>
        </w:rPr>
        <w:t>to</w:t>
      </w:r>
      <w:proofErr w:type="spellEnd"/>
      <w:r w:rsidR="00AA5F56" w:rsidRPr="00AA5F56">
        <w:rPr>
          <w:i/>
        </w:rPr>
        <w:t xml:space="preserve"> local </w:t>
      </w:r>
      <w:proofErr w:type="spellStart"/>
      <w:r w:rsidR="00AA5F56" w:rsidRPr="00AA5F56">
        <w:rPr>
          <w:i/>
        </w:rPr>
        <w:t>investors</w:t>
      </w:r>
      <w:proofErr w:type="spellEnd"/>
      <w:r w:rsidR="00AA5F56" w:rsidRPr="00AA5F56">
        <w:rPr>
          <w:i/>
        </w:rPr>
        <w:t xml:space="preserve">, </w:t>
      </w:r>
      <w:proofErr w:type="spellStart"/>
      <w:r w:rsidR="00AA5F56" w:rsidRPr="00AA5F56">
        <w:rPr>
          <w:i/>
        </w:rPr>
        <w:t>allowing</w:t>
      </w:r>
      <w:proofErr w:type="spellEnd"/>
      <w:r w:rsidR="00AA5F56" w:rsidRPr="00AA5F56">
        <w:rPr>
          <w:i/>
        </w:rPr>
        <w:t xml:space="preserve"> U.S. </w:t>
      </w:r>
      <w:proofErr w:type="spellStart"/>
      <w:r w:rsidR="00AA5F56" w:rsidRPr="00AA5F56">
        <w:rPr>
          <w:i/>
        </w:rPr>
        <w:t>investors</w:t>
      </w:r>
      <w:proofErr w:type="spellEnd"/>
      <w:r w:rsidR="00AA5F56" w:rsidRPr="00AA5F56">
        <w:rPr>
          <w:i/>
        </w:rPr>
        <w:t xml:space="preserve"> </w:t>
      </w:r>
      <w:proofErr w:type="spellStart"/>
      <w:r w:rsidR="00AA5F56" w:rsidRPr="00AA5F56">
        <w:rPr>
          <w:i/>
        </w:rPr>
        <w:t>to</w:t>
      </w:r>
      <w:proofErr w:type="spellEnd"/>
      <w:r w:rsidR="00AA5F56" w:rsidRPr="00AA5F56">
        <w:rPr>
          <w:i/>
        </w:rPr>
        <w:t xml:space="preserve"> be </w:t>
      </w:r>
      <w:proofErr w:type="spellStart"/>
      <w:r w:rsidR="00AA5F56" w:rsidRPr="00AA5F56">
        <w:rPr>
          <w:i/>
        </w:rPr>
        <w:t>subject</w:t>
      </w:r>
      <w:proofErr w:type="spellEnd"/>
      <w:r w:rsidR="00AA5F56" w:rsidRPr="00AA5F56">
        <w:rPr>
          <w:i/>
        </w:rPr>
        <w:t xml:space="preserve"> </w:t>
      </w:r>
      <w:proofErr w:type="spellStart"/>
      <w:r w:rsidR="00AA5F56" w:rsidRPr="00AA5F56">
        <w:rPr>
          <w:i/>
        </w:rPr>
        <w:t>to</w:t>
      </w:r>
      <w:proofErr w:type="spellEnd"/>
      <w:r w:rsidR="00AA5F56" w:rsidRPr="00AA5F56">
        <w:rPr>
          <w:i/>
        </w:rPr>
        <w:t xml:space="preserve"> </w:t>
      </w:r>
      <w:proofErr w:type="spellStart"/>
      <w:r w:rsidR="00AA5F56" w:rsidRPr="00AA5F56">
        <w:rPr>
          <w:i/>
        </w:rPr>
        <w:t>different</w:t>
      </w:r>
      <w:proofErr w:type="spellEnd"/>
      <w:r w:rsidR="00AA5F56" w:rsidRPr="00AA5F56">
        <w:rPr>
          <w:i/>
        </w:rPr>
        <w:t xml:space="preserve"> </w:t>
      </w:r>
      <w:proofErr w:type="spellStart"/>
      <w:r w:rsidR="00AA5F56" w:rsidRPr="00AA5F56">
        <w:rPr>
          <w:i/>
        </w:rPr>
        <w:t>levels</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w:t>
      </w:r>
      <w:proofErr w:type="spellStart"/>
      <w:r w:rsidR="00AA5F56" w:rsidRPr="00AA5F56">
        <w:rPr>
          <w:i/>
        </w:rPr>
        <w:t>information</w:t>
      </w:r>
      <w:proofErr w:type="spellEnd"/>
      <w:r w:rsidR="00AA5F56" w:rsidRPr="00AA5F56">
        <w:rPr>
          <w:i/>
        </w:rPr>
        <w:t xml:space="preserve"> </w:t>
      </w:r>
      <w:proofErr w:type="spellStart"/>
      <w:r w:rsidR="00AA5F56" w:rsidRPr="00AA5F56">
        <w:rPr>
          <w:i/>
        </w:rPr>
        <w:t>disadvantage</w:t>
      </w:r>
      <w:proofErr w:type="spellEnd"/>
      <w:r w:rsidR="00AA5F56" w:rsidRPr="00AA5F56">
        <w:rPr>
          <w:i/>
        </w:rPr>
        <w:t xml:space="preserve"> as </w:t>
      </w:r>
      <w:proofErr w:type="spellStart"/>
      <w:r w:rsidR="00AA5F56" w:rsidRPr="00AA5F56">
        <w:rPr>
          <w:i/>
        </w:rPr>
        <w:t>compared</w:t>
      </w:r>
      <w:proofErr w:type="spellEnd"/>
      <w:r w:rsidR="00AA5F56" w:rsidRPr="00AA5F56">
        <w:rPr>
          <w:i/>
        </w:rPr>
        <w:t xml:space="preserve"> </w:t>
      </w:r>
      <w:proofErr w:type="spellStart"/>
      <w:r w:rsidR="00AA5F56" w:rsidRPr="00AA5F56">
        <w:rPr>
          <w:i/>
        </w:rPr>
        <w:t>with</w:t>
      </w:r>
      <w:proofErr w:type="spellEnd"/>
      <w:r w:rsidR="00AA5F56" w:rsidRPr="00AA5F56">
        <w:rPr>
          <w:i/>
        </w:rPr>
        <w:t xml:space="preserve"> local </w:t>
      </w:r>
      <w:proofErr w:type="spellStart"/>
      <w:r w:rsidR="00AA5F56" w:rsidRPr="00AA5F56">
        <w:rPr>
          <w:i/>
        </w:rPr>
        <w:t>investors</w:t>
      </w:r>
      <w:proofErr w:type="spellEnd"/>
      <w:r w:rsidR="00AA5F56" w:rsidRPr="00AA5F56">
        <w:rPr>
          <w:i/>
        </w:rPr>
        <w:t xml:space="preserve">. </w:t>
      </w:r>
      <w:proofErr w:type="spellStart"/>
      <w:r w:rsidR="00AA5F56" w:rsidRPr="00AA5F56">
        <w:rPr>
          <w:i/>
        </w:rPr>
        <w:t>Extending</w:t>
      </w:r>
      <w:proofErr w:type="spellEnd"/>
      <w:r w:rsidR="00AA5F56" w:rsidRPr="00AA5F56">
        <w:rPr>
          <w:i/>
        </w:rPr>
        <w:t xml:space="preserve"> Chan et </w:t>
      </w:r>
      <w:proofErr w:type="spellStart"/>
      <w:r w:rsidR="00AA5F56" w:rsidRPr="00AA5F56">
        <w:rPr>
          <w:i/>
        </w:rPr>
        <w:t>al.’s</w:t>
      </w:r>
      <w:proofErr w:type="spellEnd"/>
      <w:r w:rsidR="00AA5F56" w:rsidRPr="00AA5F56">
        <w:rPr>
          <w:i/>
        </w:rPr>
        <w:t xml:space="preserve"> </w:t>
      </w:r>
      <w:proofErr w:type="spellStart"/>
      <w:r w:rsidR="00AA5F56" w:rsidRPr="00AA5F56">
        <w:rPr>
          <w:i/>
        </w:rPr>
        <w:t>analytical</w:t>
      </w:r>
      <w:proofErr w:type="spellEnd"/>
      <w:r w:rsidR="00AA5F56" w:rsidRPr="00AA5F56">
        <w:rPr>
          <w:i/>
        </w:rPr>
        <w:t xml:space="preserve"> </w:t>
      </w:r>
      <w:proofErr w:type="spellStart"/>
      <w:r w:rsidR="00AA5F56" w:rsidRPr="00AA5F56">
        <w:rPr>
          <w:i/>
        </w:rPr>
        <w:t>reasoning</w:t>
      </w:r>
      <w:proofErr w:type="spellEnd"/>
      <w:r w:rsidR="00AA5F56" w:rsidRPr="00AA5F56">
        <w:rPr>
          <w:i/>
        </w:rPr>
        <w:t xml:space="preserve"> </w:t>
      </w:r>
      <w:proofErr w:type="spellStart"/>
      <w:r w:rsidR="00AA5F56" w:rsidRPr="00AA5F56">
        <w:rPr>
          <w:i/>
        </w:rPr>
        <w:t>to</w:t>
      </w:r>
      <w:proofErr w:type="spellEnd"/>
      <w:r w:rsidR="00AA5F56" w:rsidRPr="00AA5F56">
        <w:rPr>
          <w:i/>
        </w:rPr>
        <w:t xml:space="preserve"> </w:t>
      </w:r>
      <w:proofErr w:type="spellStart"/>
      <w:r w:rsidR="00AA5F56" w:rsidRPr="00AA5F56">
        <w:rPr>
          <w:i/>
        </w:rPr>
        <w:t>the</w:t>
      </w:r>
      <w:proofErr w:type="spellEnd"/>
      <w:r w:rsidR="00AA5F56" w:rsidRPr="00AA5F56">
        <w:rPr>
          <w:i/>
        </w:rPr>
        <w:t xml:space="preserve"> </w:t>
      </w:r>
      <w:proofErr w:type="spellStart"/>
      <w:r w:rsidR="00AA5F56" w:rsidRPr="00AA5F56">
        <w:rPr>
          <w:i/>
        </w:rPr>
        <w:t>setting</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w:t>
      </w:r>
      <w:proofErr w:type="spellStart"/>
      <w:r w:rsidR="00AA5F56" w:rsidRPr="00AA5F56">
        <w:rPr>
          <w:i/>
        </w:rPr>
        <w:t>closed-end</w:t>
      </w:r>
      <w:proofErr w:type="spellEnd"/>
      <w:r w:rsidR="00AA5F56" w:rsidRPr="00AA5F56">
        <w:rPr>
          <w:i/>
        </w:rPr>
        <w:t xml:space="preserve"> country </w:t>
      </w:r>
      <w:proofErr w:type="spellStart"/>
      <w:r w:rsidR="00AA5F56" w:rsidRPr="00AA5F56">
        <w:rPr>
          <w:i/>
        </w:rPr>
        <w:t>funds</w:t>
      </w:r>
      <w:proofErr w:type="spellEnd"/>
      <w:r w:rsidR="00AA5F56" w:rsidRPr="00AA5F56">
        <w:rPr>
          <w:i/>
        </w:rPr>
        <w:t xml:space="preserve">, </w:t>
      </w:r>
      <w:proofErr w:type="spellStart"/>
      <w:r w:rsidR="00AA5F56" w:rsidRPr="00AA5F56">
        <w:rPr>
          <w:i/>
        </w:rPr>
        <w:t>we</w:t>
      </w:r>
      <w:proofErr w:type="spellEnd"/>
      <w:r w:rsidR="00AA5F56" w:rsidRPr="00AA5F56">
        <w:rPr>
          <w:i/>
        </w:rPr>
        <w:t xml:space="preserve"> </w:t>
      </w:r>
      <w:proofErr w:type="spellStart"/>
      <w:r w:rsidR="00AA5F56" w:rsidRPr="00AA5F56">
        <w:rPr>
          <w:i/>
        </w:rPr>
        <w:t>expect</w:t>
      </w:r>
      <w:proofErr w:type="spellEnd"/>
      <w:r w:rsidR="00AA5F56" w:rsidRPr="00AA5F56">
        <w:rPr>
          <w:i/>
        </w:rPr>
        <w:t xml:space="preserve"> </w:t>
      </w:r>
      <w:proofErr w:type="spellStart"/>
      <w:r w:rsidR="00AA5F56" w:rsidRPr="00AA5F56">
        <w:rPr>
          <w:i/>
        </w:rPr>
        <w:t>that</w:t>
      </w:r>
      <w:proofErr w:type="spellEnd"/>
      <w:r w:rsidR="00AA5F56" w:rsidRPr="00AA5F56">
        <w:rPr>
          <w:i/>
        </w:rPr>
        <w:t xml:space="preserve"> </w:t>
      </w:r>
      <w:proofErr w:type="spellStart"/>
      <w:r w:rsidR="00AA5F56" w:rsidRPr="00AA5F56">
        <w:rPr>
          <w:i/>
        </w:rPr>
        <w:t>the</w:t>
      </w:r>
      <w:proofErr w:type="spellEnd"/>
      <w:r w:rsidR="00AA5F56" w:rsidRPr="00AA5F56">
        <w:rPr>
          <w:i/>
        </w:rPr>
        <w:t xml:space="preserve"> </w:t>
      </w:r>
      <w:proofErr w:type="spellStart"/>
      <w:r w:rsidR="00AA5F56" w:rsidRPr="00AA5F56">
        <w:rPr>
          <w:i/>
        </w:rPr>
        <w:t>opaqueness</w:t>
      </w:r>
      <w:proofErr w:type="spellEnd"/>
      <w:r w:rsidR="00AA5F56" w:rsidRPr="00AA5F56">
        <w:rPr>
          <w:i/>
        </w:rPr>
        <w:t xml:space="preserve"> </w:t>
      </w:r>
      <w:proofErr w:type="spellStart"/>
      <w:r w:rsidR="00AA5F56" w:rsidRPr="00AA5F56">
        <w:rPr>
          <w:i/>
        </w:rPr>
        <w:t>of</w:t>
      </w:r>
      <w:proofErr w:type="spellEnd"/>
      <w:r w:rsidR="00AA5F56" w:rsidRPr="00AA5F56">
        <w:rPr>
          <w:i/>
        </w:rPr>
        <w:t xml:space="preserve"> </w:t>
      </w:r>
      <w:proofErr w:type="spellStart"/>
      <w:r w:rsidR="00AA5F56" w:rsidRPr="00AA5F56">
        <w:rPr>
          <w:i/>
        </w:rPr>
        <w:t>underlying</w:t>
      </w:r>
      <w:proofErr w:type="spellEnd"/>
      <w:r w:rsidR="00AA5F56" w:rsidRPr="00AA5F56">
        <w:rPr>
          <w:i/>
        </w:rPr>
        <w:t xml:space="preserve"> </w:t>
      </w:r>
      <w:proofErr w:type="spellStart"/>
      <w:r w:rsidR="00AA5F56" w:rsidRPr="00AA5F56">
        <w:rPr>
          <w:i/>
        </w:rPr>
        <w:t>firms</w:t>
      </w:r>
      <w:proofErr w:type="spellEnd"/>
      <w:r w:rsidR="00AA5F56" w:rsidRPr="00AA5F56">
        <w:rPr>
          <w:i/>
        </w:rPr>
        <w:t xml:space="preserve">’ </w:t>
      </w:r>
      <w:proofErr w:type="spellStart"/>
      <w:r w:rsidR="00AA5F56" w:rsidRPr="00AA5F56">
        <w:rPr>
          <w:i/>
        </w:rPr>
        <w:t>earnings</w:t>
      </w:r>
      <w:proofErr w:type="spellEnd"/>
      <w:r w:rsidR="00AA5F56" w:rsidRPr="00AA5F56">
        <w:rPr>
          <w:i/>
        </w:rPr>
        <w:t xml:space="preserve"> </w:t>
      </w:r>
      <w:proofErr w:type="spellStart"/>
      <w:r w:rsidR="00AA5F56" w:rsidRPr="00AA5F56">
        <w:rPr>
          <w:i/>
        </w:rPr>
        <w:t>information</w:t>
      </w:r>
      <w:proofErr w:type="spellEnd"/>
      <w:r w:rsidR="00AA5F56" w:rsidRPr="00AA5F56">
        <w:rPr>
          <w:i/>
        </w:rPr>
        <w:t xml:space="preserve"> </w:t>
      </w:r>
      <w:proofErr w:type="spellStart"/>
      <w:r w:rsidR="00AA5F56" w:rsidRPr="00AA5F56">
        <w:rPr>
          <w:i/>
        </w:rPr>
        <w:t>will</w:t>
      </w:r>
      <w:proofErr w:type="spellEnd"/>
      <w:r w:rsidR="00AA5F56" w:rsidRPr="00AA5F56">
        <w:rPr>
          <w:i/>
        </w:rPr>
        <w:t xml:space="preserve"> cause a </w:t>
      </w:r>
      <w:proofErr w:type="spellStart"/>
      <w:r w:rsidR="00AA5F56" w:rsidRPr="00AA5F56">
        <w:rPr>
          <w:i/>
        </w:rPr>
        <w:t>larger</w:t>
      </w:r>
      <w:proofErr w:type="spellEnd"/>
      <w:r w:rsidR="00AA5F56" w:rsidRPr="00AA5F56">
        <w:rPr>
          <w:i/>
        </w:rPr>
        <w:t xml:space="preserve"> </w:t>
      </w:r>
      <w:proofErr w:type="spellStart"/>
      <w:r w:rsidR="00AA5F56" w:rsidRPr="00AA5F56">
        <w:rPr>
          <w:i/>
        </w:rPr>
        <w:t>information</w:t>
      </w:r>
      <w:proofErr w:type="spellEnd"/>
      <w:r w:rsidR="00AA5F56" w:rsidRPr="00AA5F56">
        <w:rPr>
          <w:i/>
        </w:rPr>
        <w:t xml:space="preserve"> </w:t>
      </w:r>
      <w:proofErr w:type="spellStart"/>
      <w:r w:rsidR="00AA5F56" w:rsidRPr="00AA5F56">
        <w:rPr>
          <w:i/>
        </w:rPr>
        <w:t>disadvantage</w:t>
      </w:r>
      <w:proofErr w:type="spellEnd"/>
      <w:r w:rsidR="00AA5F56" w:rsidRPr="00AA5F56">
        <w:rPr>
          <w:i/>
        </w:rPr>
        <w:t xml:space="preserve"> </w:t>
      </w:r>
      <w:proofErr w:type="spellStart"/>
      <w:r w:rsidR="00AA5F56" w:rsidRPr="00AA5F56">
        <w:rPr>
          <w:i/>
        </w:rPr>
        <w:t>for</w:t>
      </w:r>
      <w:proofErr w:type="spellEnd"/>
      <w:r w:rsidR="00AA5F56" w:rsidRPr="00AA5F56">
        <w:rPr>
          <w:i/>
        </w:rPr>
        <w:t xml:space="preserve"> U.S. </w:t>
      </w:r>
      <w:proofErr w:type="spellStart"/>
      <w:r w:rsidR="00AA5F56" w:rsidRPr="00AA5F56">
        <w:rPr>
          <w:i/>
        </w:rPr>
        <w:t>investors</w:t>
      </w:r>
      <w:proofErr w:type="spellEnd"/>
      <w:r w:rsidR="00AA5F56" w:rsidRPr="00AA5F56">
        <w:rPr>
          <w:i/>
        </w:rPr>
        <w:t xml:space="preserve">, </w:t>
      </w:r>
      <w:proofErr w:type="spellStart"/>
      <w:r w:rsidR="00AA5F56" w:rsidRPr="00AA5F56">
        <w:rPr>
          <w:i/>
        </w:rPr>
        <w:t>which</w:t>
      </w:r>
      <w:proofErr w:type="spellEnd"/>
      <w:r w:rsidR="00AA5F56" w:rsidRPr="00AA5F56">
        <w:rPr>
          <w:i/>
        </w:rPr>
        <w:t xml:space="preserve"> in </w:t>
      </w:r>
      <w:proofErr w:type="spellStart"/>
      <w:r w:rsidR="00AA5F56" w:rsidRPr="00AA5F56">
        <w:rPr>
          <w:i/>
        </w:rPr>
        <w:t>turn</w:t>
      </w:r>
      <w:proofErr w:type="spellEnd"/>
      <w:r w:rsidR="00AA5F56" w:rsidRPr="00AA5F56">
        <w:rPr>
          <w:i/>
        </w:rPr>
        <w:t xml:space="preserve"> leads </w:t>
      </w:r>
      <w:proofErr w:type="spellStart"/>
      <w:r w:rsidR="00AA5F56" w:rsidRPr="00AA5F56">
        <w:rPr>
          <w:i/>
        </w:rPr>
        <w:t>to</w:t>
      </w:r>
      <w:proofErr w:type="spellEnd"/>
      <w:r w:rsidR="00AA5F56" w:rsidRPr="00AA5F56">
        <w:rPr>
          <w:i/>
        </w:rPr>
        <w:t xml:space="preserve"> a </w:t>
      </w:r>
      <w:proofErr w:type="spellStart"/>
      <w:r w:rsidR="00AA5F56" w:rsidRPr="00AA5F56">
        <w:rPr>
          <w:i/>
        </w:rPr>
        <w:t>larger</w:t>
      </w:r>
      <w:proofErr w:type="spellEnd"/>
      <w:r w:rsidR="00AA5F56" w:rsidRPr="00AA5F56">
        <w:rPr>
          <w:i/>
        </w:rPr>
        <w:t xml:space="preserve"> </w:t>
      </w:r>
      <w:proofErr w:type="spellStart"/>
      <w:r w:rsidR="00AA5F56" w:rsidRPr="00AA5F56">
        <w:rPr>
          <w:i/>
        </w:rPr>
        <w:t>fund</w:t>
      </w:r>
      <w:proofErr w:type="spellEnd"/>
      <w:r w:rsidR="00AA5F56" w:rsidRPr="00AA5F56">
        <w:rPr>
          <w:i/>
        </w:rPr>
        <w:t xml:space="preserve"> </w:t>
      </w:r>
      <w:proofErr w:type="spellStart"/>
      <w:r w:rsidR="00AA5F56" w:rsidRPr="00AA5F56">
        <w:rPr>
          <w:i/>
        </w:rPr>
        <w:t>discount</w:t>
      </w:r>
      <w:proofErr w:type="spellEnd"/>
      <w:r w:rsidR="00AA5F56" w:rsidRPr="00AA5F56">
        <w:rPr>
          <w:i/>
        </w:rPr>
        <w:t xml:space="preserve"> </w:t>
      </w:r>
      <w:proofErr w:type="spellStart"/>
      <w:r w:rsidR="00AA5F56" w:rsidRPr="00AA5F56">
        <w:rPr>
          <w:i/>
        </w:rPr>
        <w:t>for</w:t>
      </w:r>
      <w:proofErr w:type="spellEnd"/>
      <w:r w:rsidR="00AA5F56" w:rsidRPr="00AA5F56">
        <w:rPr>
          <w:i/>
        </w:rPr>
        <w:t xml:space="preserve"> a </w:t>
      </w:r>
      <w:proofErr w:type="spellStart"/>
      <w:r w:rsidR="00AA5F56" w:rsidRPr="00AA5F56">
        <w:rPr>
          <w:i/>
        </w:rPr>
        <w:t>closed-end</w:t>
      </w:r>
      <w:proofErr w:type="spellEnd"/>
      <w:r w:rsidR="00AA5F56" w:rsidRPr="00AA5F56">
        <w:rPr>
          <w:i/>
        </w:rPr>
        <w:t xml:space="preserve"> country </w:t>
      </w:r>
      <w:proofErr w:type="spellStart"/>
      <w:r w:rsidR="00AA5F56" w:rsidRPr="00AA5F56">
        <w:rPr>
          <w:i/>
        </w:rPr>
        <w:t>fund</w:t>
      </w:r>
      <w:proofErr w:type="spellEnd"/>
      <w:r w:rsidR="00AA5F56" w:rsidRPr="00AA5F56">
        <w:rPr>
          <w:i/>
        </w:rPr>
        <w:t>.</w:t>
      </w:r>
      <w:r w:rsidR="00AA5F56">
        <w:t xml:space="preserve"> (…)”</w:t>
      </w:r>
    </w:p>
    <w:p w14:paraId="6E1D0378" w14:textId="1F180850" w:rsidR="00AA5F56" w:rsidRDefault="00AA5F56" w:rsidP="00AA5F56">
      <w:r>
        <w:t>Aunque cada vez es mayor la información que algunas entidades han puesto a disposición del público, la mayoría no divulga los datos que tiene en su poder. Por lo mismo, en Colombia reina la opacidad. Hay algunos que tienen acceso privilegiado a la información de ciertos sectores, lo que les ha permitido hacer mejores negocios. Una parte significativa de los empresarios no divulga sus estados financieros y no prepara notas a los estados financieros o lo hace en forma muy lacónica.</w:t>
      </w:r>
      <w:r w:rsidR="0080218E">
        <w:t xml:space="preserve"> Mientras esta situación permanezca las ventajas de usar normas de contabilidad de mayor calidad no será evidente, dejando pensar que no ha sido útil.</w:t>
      </w:r>
    </w:p>
    <w:p w14:paraId="7803A679" w14:textId="0403DF7A" w:rsidR="0080218E" w:rsidRPr="0080218E" w:rsidRDefault="0080218E" w:rsidP="0080218E">
      <w:pPr>
        <w:jc w:val="right"/>
        <w:rPr>
          <w:i/>
        </w:rPr>
      </w:pPr>
      <w:r w:rsidRPr="0080218E">
        <w:rPr>
          <w:i/>
        </w:rPr>
        <w:t>Hernando Bermúdez Gómez</w:t>
      </w:r>
    </w:p>
    <w:sectPr w:rsidR="0080218E" w:rsidRPr="0080218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8B41" w14:textId="77777777" w:rsidR="003D6F17" w:rsidRDefault="003D6F17" w:rsidP="00EE7812">
      <w:pPr>
        <w:spacing w:after="0" w:line="240" w:lineRule="auto"/>
      </w:pPr>
      <w:r>
        <w:separator/>
      </w:r>
    </w:p>
  </w:endnote>
  <w:endnote w:type="continuationSeparator" w:id="0">
    <w:p w14:paraId="77EDCC31" w14:textId="77777777" w:rsidR="003D6F17" w:rsidRDefault="003D6F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7E5AB" w14:textId="77777777" w:rsidR="003D6F17" w:rsidRDefault="003D6F17" w:rsidP="00EE7812">
      <w:pPr>
        <w:spacing w:after="0" w:line="240" w:lineRule="auto"/>
      </w:pPr>
      <w:r>
        <w:separator/>
      </w:r>
    </w:p>
  </w:footnote>
  <w:footnote w:type="continuationSeparator" w:id="0">
    <w:p w14:paraId="04579438" w14:textId="77777777" w:rsidR="003D6F17" w:rsidRDefault="003D6F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876EF5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DF0B5F">
      <w:t>64</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3D6F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87"/>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6F17"/>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8CF"/>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FA88-F932-4095-A44D-5DBCD312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2018-07-07T17:26:00Z</dcterms:created>
  <dcterms:modified xsi:type="dcterms:W3CDTF">2018-07-07T17:26:00Z</dcterms:modified>
</cp:coreProperties>
</file>