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C43F6" w14:textId="0FBB7FA7" w:rsidR="003B25B3" w:rsidRPr="003B25B3" w:rsidRDefault="003B25B3" w:rsidP="003B25B3">
      <w:pPr>
        <w:keepNext/>
        <w:framePr w:dropCap="drop" w:lines="3" w:wrap="around" w:vAnchor="text" w:hAnchor="text"/>
        <w:spacing w:after="0" w:line="926" w:lineRule="exact"/>
        <w:textAlignment w:val="baseline"/>
        <w:rPr>
          <w:position w:val="-8"/>
          <w:sz w:val="122"/>
        </w:rPr>
      </w:pPr>
      <w:bookmarkStart w:id="0" w:name="_GoBack"/>
      <w:bookmarkEnd w:id="0"/>
      <w:r w:rsidRPr="003B25B3">
        <w:rPr>
          <w:position w:val="-8"/>
          <w:sz w:val="122"/>
        </w:rPr>
        <w:t>A</w:t>
      </w:r>
    </w:p>
    <w:p w14:paraId="77FD345E" w14:textId="6E062753" w:rsidR="003B25B3" w:rsidRDefault="003B25B3" w:rsidP="0071610D">
      <w:r>
        <w:t xml:space="preserve"> pesar del esfuerzo legislativo para aumentar las oportunidades del público en la confección de las normas de contabilidad, información financiera y aseguramiento aplicables en Colombia, la participación ha sido mínima. H</w:t>
      </w:r>
      <w:r w:rsidR="00CC1DC7">
        <w:t>asta el momento no se conoce qué</w:t>
      </w:r>
      <w:r>
        <w:t xml:space="preserve"> planes tiene el Consejo Técnico de la Contaduría Pública para superar esta situación. Ojalá no la ignoren porque en tal caso su actuar sería meramente burocrático. En medio de ese desolador panorama, la participación de 104 personas en el panel sobre la NIIF 15 es esperanzadora.</w:t>
      </w:r>
    </w:p>
    <w:p w14:paraId="0A8CD20D" w14:textId="21E0D42C" w:rsidR="003B25B3" w:rsidRDefault="003B25B3" w:rsidP="001634F3">
      <w:r w:rsidRPr="001634F3">
        <w:t>Alessandra</w:t>
      </w:r>
      <w:r w:rsidR="001634F3" w:rsidRPr="001634F3">
        <w:t xml:space="preserve"> </w:t>
      </w:r>
      <w:proofErr w:type="spellStart"/>
      <w:r w:rsidRPr="001634F3">
        <w:t>Allinia</w:t>
      </w:r>
      <w:proofErr w:type="spellEnd"/>
      <w:r w:rsidR="001634F3" w:rsidRPr="001634F3">
        <w:t xml:space="preserve">, </w:t>
      </w:r>
      <w:r w:rsidRPr="001634F3">
        <w:t>Massimo</w:t>
      </w:r>
      <w:r w:rsidR="001634F3" w:rsidRPr="001634F3">
        <w:t xml:space="preserve"> </w:t>
      </w:r>
      <w:proofErr w:type="spellStart"/>
      <w:r w:rsidRPr="001634F3">
        <w:t>Ariab</w:t>
      </w:r>
      <w:proofErr w:type="spellEnd"/>
      <w:r w:rsidR="001634F3" w:rsidRPr="001634F3">
        <w:t xml:space="preserve">, </w:t>
      </w:r>
      <w:proofErr w:type="spellStart"/>
      <w:r w:rsidRPr="001634F3">
        <w:t>Riccardo</w:t>
      </w:r>
      <w:proofErr w:type="spellEnd"/>
      <w:r w:rsidR="001634F3" w:rsidRPr="001634F3">
        <w:t xml:space="preserve"> </w:t>
      </w:r>
      <w:proofErr w:type="spellStart"/>
      <w:r w:rsidRPr="001634F3">
        <w:t>Macchionic</w:t>
      </w:r>
      <w:proofErr w:type="spellEnd"/>
      <w:r w:rsidR="001634F3" w:rsidRPr="001634F3">
        <w:t xml:space="preserve"> y </w:t>
      </w:r>
      <w:proofErr w:type="spellStart"/>
      <w:r w:rsidRPr="001634F3">
        <w:t>ClaudiaZagariac</w:t>
      </w:r>
      <w:proofErr w:type="spellEnd"/>
      <w:r w:rsidR="001634F3" w:rsidRPr="001634F3">
        <w:t xml:space="preserve">, en su artículo </w:t>
      </w:r>
      <w:hyperlink r:id="rId8" w:history="1">
        <w:proofErr w:type="spellStart"/>
        <w:r w:rsidR="001634F3" w:rsidRPr="001634F3">
          <w:rPr>
            <w:rStyle w:val="Hipervnculo"/>
            <w:i/>
          </w:rPr>
          <w:t>Motivations</w:t>
        </w:r>
        <w:proofErr w:type="spellEnd"/>
        <w:r w:rsidR="001634F3" w:rsidRPr="001634F3">
          <w:rPr>
            <w:rStyle w:val="Hipervnculo"/>
            <w:i/>
          </w:rPr>
          <w:t xml:space="preserve"> </w:t>
        </w:r>
        <w:proofErr w:type="spellStart"/>
        <w:r w:rsidR="001634F3" w:rsidRPr="001634F3">
          <w:rPr>
            <w:rStyle w:val="Hipervnculo"/>
            <w:i/>
          </w:rPr>
          <w:t>behind</w:t>
        </w:r>
        <w:proofErr w:type="spellEnd"/>
        <w:r w:rsidR="001634F3" w:rsidRPr="001634F3">
          <w:rPr>
            <w:rStyle w:val="Hipervnculo"/>
            <w:i/>
          </w:rPr>
          <w:t xml:space="preserve"> </w:t>
        </w:r>
        <w:proofErr w:type="spellStart"/>
        <w:r w:rsidR="001634F3" w:rsidRPr="001634F3">
          <w:rPr>
            <w:rStyle w:val="Hipervnculo"/>
            <w:i/>
          </w:rPr>
          <w:t>users</w:t>
        </w:r>
        <w:proofErr w:type="spellEnd"/>
        <w:r w:rsidR="001634F3" w:rsidRPr="001634F3">
          <w:rPr>
            <w:rStyle w:val="Hipervnculo"/>
            <w:i/>
          </w:rPr>
          <w:t xml:space="preserve">’ </w:t>
        </w:r>
        <w:proofErr w:type="spellStart"/>
        <w:r w:rsidR="001634F3" w:rsidRPr="001634F3">
          <w:rPr>
            <w:rStyle w:val="Hipervnculo"/>
            <w:i/>
          </w:rPr>
          <w:t>participation</w:t>
        </w:r>
        <w:proofErr w:type="spellEnd"/>
        <w:r w:rsidR="001634F3" w:rsidRPr="001634F3">
          <w:rPr>
            <w:rStyle w:val="Hipervnculo"/>
            <w:i/>
          </w:rPr>
          <w:t xml:space="preserve"> in </w:t>
        </w:r>
        <w:proofErr w:type="spellStart"/>
        <w:r w:rsidR="001634F3" w:rsidRPr="001634F3">
          <w:rPr>
            <w:rStyle w:val="Hipervnculo"/>
            <w:i/>
          </w:rPr>
          <w:t>the</w:t>
        </w:r>
        <w:proofErr w:type="spellEnd"/>
        <w:r w:rsidR="001634F3" w:rsidRPr="001634F3">
          <w:rPr>
            <w:rStyle w:val="Hipervnculo"/>
            <w:i/>
          </w:rPr>
          <w:t xml:space="preserve"> standard-</w:t>
        </w:r>
        <w:proofErr w:type="spellStart"/>
        <w:r w:rsidR="001634F3" w:rsidRPr="001634F3">
          <w:rPr>
            <w:rStyle w:val="Hipervnculo"/>
            <w:i/>
          </w:rPr>
          <w:t>setting</w:t>
        </w:r>
        <w:proofErr w:type="spellEnd"/>
        <w:r w:rsidR="001634F3" w:rsidRPr="001634F3">
          <w:rPr>
            <w:rStyle w:val="Hipervnculo"/>
            <w:i/>
          </w:rPr>
          <w:t xml:space="preserve"> </w:t>
        </w:r>
        <w:proofErr w:type="spellStart"/>
        <w:r w:rsidR="001634F3" w:rsidRPr="001634F3">
          <w:rPr>
            <w:rStyle w:val="Hipervnculo"/>
            <w:i/>
          </w:rPr>
          <w:t>process</w:t>
        </w:r>
        <w:proofErr w:type="spellEnd"/>
        <w:r w:rsidR="001634F3" w:rsidRPr="001634F3">
          <w:rPr>
            <w:rStyle w:val="Hipervnculo"/>
            <w:i/>
          </w:rPr>
          <w:t xml:space="preserve">: Focus </w:t>
        </w:r>
        <w:proofErr w:type="spellStart"/>
        <w:r w:rsidR="001634F3" w:rsidRPr="001634F3">
          <w:rPr>
            <w:rStyle w:val="Hipervnculo"/>
            <w:i/>
          </w:rPr>
          <w:t>on</w:t>
        </w:r>
        <w:proofErr w:type="spellEnd"/>
        <w:r w:rsidR="001634F3" w:rsidRPr="001634F3">
          <w:rPr>
            <w:rStyle w:val="Hipervnculo"/>
            <w:i/>
          </w:rPr>
          <w:t xml:space="preserve"> financial </w:t>
        </w:r>
        <w:proofErr w:type="spellStart"/>
        <w:r w:rsidR="001634F3" w:rsidRPr="001634F3">
          <w:rPr>
            <w:rStyle w:val="Hipervnculo"/>
            <w:i/>
          </w:rPr>
          <w:t>analysts</w:t>
        </w:r>
        <w:proofErr w:type="spellEnd"/>
      </w:hyperlink>
      <w:r w:rsidR="001634F3" w:rsidRPr="001634F3">
        <w:t xml:space="preserve"> (</w:t>
      </w:r>
      <w:proofErr w:type="spellStart"/>
      <w:r w:rsidR="001634F3" w:rsidRPr="001634F3">
        <w:t>Journal</w:t>
      </w:r>
      <w:proofErr w:type="spellEnd"/>
      <w:r w:rsidR="001634F3" w:rsidRPr="001634F3">
        <w:t xml:space="preserve"> </w:t>
      </w:r>
      <w:proofErr w:type="spellStart"/>
      <w:r w:rsidR="001634F3" w:rsidRPr="001634F3">
        <w:t>of</w:t>
      </w:r>
      <w:proofErr w:type="spellEnd"/>
      <w:r w:rsidR="001634F3" w:rsidRPr="001634F3">
        <w:t xml:space="preserve"> Accounting and </w:t>
      </w:r>
      <w:proofErr w:type="spellStart"/>
      <w:r w:rsidR="001634F3" w:rsidRPr="001634F3">
        <w:t>Public</w:t>
      </w:r>
      <w:proofErr w:type="spellEnd"/>
      <w:r w:rsidR="001634F3" w:rsidRPr="001634F3">
        <w:t xml:space="preserve"> </w:t>
      </w:r>
      <w:proofErr w:type="spellStart"/>
      <w:r w:rsidR="001634F3" w:rsidRPr="001634F3">
        <w:t>Policy</w:t>
      </w:r>
      <w:proofErr w:type="spellEnd"/>
      <w:r w:rsidR="001634F3" w:rsidRPr="001634F3">
        <w:t xml:space="preserve">, </w:t>
      </w:r>
      <w:proofErr w:type="spellStart"/>
      <w:r w:rsidR="001634F3" w:rsidRPr="001634F3">
        <w:t>Volume</w:t>
      </w:r>
      <w:proofErr w:type="spellEnd"/>
      <w:r w:rsidR="001634F3" w:rsidRPr="001634F3">
        <w:t xml:space="preserve"> 37, </w:t>
      </w:r>
      <w:proofErr w:type="spellStart"/>
      <w:r w:rsidR="001634F3" w:rsidRPr="001634F3">
        <w:t>Issue</w:t>
      </w:r>
      <w:proofErr w:type="spellEnd"/>
      <w:r w:rsidR="001634F3" w:rsidRPr="001634F3">
        <w:t xml:space="preserve"> 3, May–June 2018, Pages 207-225)</w:t>
      </w:r>
      <w:r w:rsidR="001634F3">
        <w:t xml:space="preserve">, señalan: “(…) </w:t>
      </w:r>
      <w:proofErr w:type="spellStart"/>
      <w:r w:rsidR="001634F3" w:rsidRPr="001634F3">
        <w:rPr>
          <w:i/>
        </w:rPr>
        <w:t>The</w:t>
      </w:r>
      <w:proofErr w:type="spellEnd"/>
      <w:r w:rsidR="001634F3" w:rsidRPr="001634F3">
        <w:rPr>
          <w:i/>
        </w:rPr>
        <w:t xml:space="preserve"> standard-</w:t>
      </w:r>
      <w:proofErr w:type="spellStart"/>
      <w:r w:rsidR="001634F3" w:rsidRPr="001634F3">
        <w:rPr>
          <w:i/>
        </w:rPr>
        <w:t>setting</w:t>
      </w:r>
      <w:proofErr w:type="spellEnd"/>
      <w:r w:rsidR="001634F3" w:rsidRPr="001634F3">
        <w:rPr>
          <w:i/>
        </w:rPr>
        <w:t xml:space="preserve"> </w:t>
      </w:r>
      <w:proofErr w:type="spellStart"/>
      <w:r w:rsidR="001634F3" w:rsidRPr="001634F3">
        <w:rPr>
          <w:i/>
        </w:rPr>
        <w:t>organizations</w:t>
      </w:r>
      <w:proofErr w:type="spellEnd"/>
      <w:r w:rsidR="001634F3" w:rsidRPr="001634F3">
        <w:rPr>
          <w:i/>
        </w:rPr>
        <w:t xml:space="preserve"> </w:t>
      </w:r>
      <w:proofErr w:type="spellStart"/>
      <w:r w:rsidR="001634F3" w:rsidRPr="001634F3">
        <w:rPr>
          <w:i/>
        </w:rPr>
        <w:t>have</w:t>
      </w:r>
      <w:proofErr w:type="spellEnd"/>
      <w:r w:rsidR="001634F3" w:rsidRPr="001634F3">
        <w:rPr>
          <w:i/>
        </w:rPr>
        <w:t xml:space="preserve"> </w:t>
      </w:r>
      <w:proofErr w:type="spellStart"/>
      <w:r w:rsidR="001634F3" w:rsidRPr="001634F3">
        <w:rPr>
          <w:i/>
        </w:rPr>
        <w:t>worked</w:t>
      </w:r>
      <w:proofErr w:type="spellEnd"/>
      <w:r w:rsidR="001634F3" w:rsidRPr="001634F3">
        <w:rPr>
          <w:i/>
        </w:rPr>
        <w:t xml:space="preserve"> </w:t>
      </w:r>
      <w:proofErr w:type="spellStart"/>
      <w:r w:rsidR="001634F3" w:rsidRPr="001634F3">
        <w:rPr>
          <w:i/>
        </w:rPr>
        <w:t>hard</w:t>
      </w:r>
      <w:proofErr w:type="spellEnd"/>
      <w:r w:rsidR="001634F3" w:rsidRPr="001634F3">
        <w:rPr>
          <w:i/>
        </w:rPr>
        <w:t xml:space="preserve"> </w:t>
      </w:r>
      <w:proofErr w:type="spellStart"/>
      <w:r w:rsidR="001634F3" w:rsidRPr="001634F3">
        <w:rPr>
          <w:i/>
        </w:rPr>
        <w:t>to</w:t>
      </w:r>
      <w:proofErr w:type="spellEnd"/>
      <w:r w:rsidR="001634F3" w:rsidRPr="001634F3">
        <w:rPr>
          <w:i/>
        </w:rPr>
        <w:t xml:space="preserve"> </w:t>
      </w:r>
      <w:proofErr w:type="spellStart"/>
      <w:r w:rsidR="001634F3" w:rsidRPr="001634F3">
        <w:rPr>
          <w:i/>
        </w:rPr>
        <w:t>avoid</w:t>
      </w:r>
      <w:proofErr w:type="spellEnd"/>
      <w:r w:rsidR="001634F3" w:rsidRPr="001634F3">
        <w:rPr>
          <w:i/>
        </w:rPr>
        <w:t xml:space="preserve"> </w:t>
      </w:r>
      <w:proofErr w:type="spellStart"/>
      <w:r w:rsidR="001634F3" w:rsidRPr="001634F3">
        <w:rPr>
          <w:i/>
        </w:rPr>
        <w:t>reduction</w:t>
      </w:r>
      <w:proofErr w:type="spellEnd"/>
      <w:r w:rsidR="001634F3" w:rsidRPr="001634F3">
        <w:rPr>
          <w:i/>
        </w:rPr>
        <w:t xml:space="preserve"> in </w:t>
      </w:r>
      <w:proofErr w:type="spellStart"/>
      <w:r w:rsidR="001634F3" w:rsidRPr="001634F3">
        <w:rPr>
          <w:i/>
        </w:rPr>
        <w:t>legitimacy</w:t>
      </w:r>
      <w:proofErr w:type="spellEnd"/>
      <w:r w:rsidR="001634F3" w:rsidRPr="001634F3">
        <w:rPr>
          <w:i/>
        </w:rPr>
        <w:t xml:space="preserve"> and </w:t>
      </w:r>
      <w:proofErr w:type="spellStart"/>
      <w:r w:rsidR="001634F3" w:rsidRPr="001634F3">
        <w:rPr>
          <w:i/>
        </w:rPr>
        <w:t>enhance</w:t>
      </w:r>
      <w:proofErr w:type="spellEnd"/>
      <w:r w:rsidR="001634F3" w:rsidRPr="001634F3">
        <w:rPr>
          <w:i/>
        </w:rPr>
        <w:t xml:space="preserve"> </w:t>
      </w:r>
      <w:proofErr w:type="spellStart"/>
      <w:r w:rsidR="001634F3" w:rsidRPr="001634F3">
        <w:rPr>
          <w:i/>
        </w:rPr>
        <w:t>transparency</w:t>
      </w:r>
      <w:proofErr w:type="spellEnd"/>
      <w:r w:rsidR="001634F3" w:rsidRPr="001634F3">
        <w:rPr>
          <w:i/>
        </w:rPr>
        <w:t xml:space="preserve"> in </w:t>
      </w:r>
      <w:proofErr w:type="spellStart"/>
      <w:r w:rsidR="001634F3" w:rsidRPr="001634F3">
        <w:rPr>
          <w:i/>
        </w:rPr>
        <w:t>the</w:t>
      </w:r>
      <w:proofErr w:type="spellEnd"/>
      <w:r w:rsidR="001634F3" w:rsidRPr="001634F3">
        <w:rPr>
          <w:i/>
        </w:rPr>
        <w:t xml:space="preserve"> </w:t>
      </w:r>
      <w:proofErr w:type="spellStart"/>
      <w:r w:rsidR="001634F3" w:rsidRPr="001634F3">
        <w:rPr>
          <w:i/>
        </w:rPr>
        <w:t>due</w:t>
      </w:r>
      <w:proofErr w:type="spellEnd"/>
      <w:r w:rsidR="001634F3" w:rsidRPr="001634F3">
        <w:rPr>
          <w:i/>
        </w:rPr>
        <w:t xml:space="preserve"> </w:t>
      </w:r>
      <w:proofErr w:type="spellStart"/>
      <w:r w:rsidR="001634F3" w:rsidRPr="001634F3">
        <w:rPr>
          <w:i/>
        </w:rPr>
        <w:t>process</w:t>
      </w:r>
      <w:proofErr w:type="spellEnd"/>
      <w:r w:rsidR="001634F3" w:rsidRPr="001634F3">
        <w:rPr>
          <w:i/>
        </w:rPr>
        <w:t xml:space="preserve"> and, more </w:t>
      </w:r>
      <w:proofErr w:type="spellStart"/>
      <w:r w:rsidR="001634F3" w:rsidRPr="001634F3">
        <w:rPr>
          <w:i/>
        </w:rPr>
        <w:t>recently</w:t>
      </w:r>
      <w:proofErr w:type="spellEnd"/>
      <w:r w:rsidR="001634F3" w:rsidRPr="001634F3">
        <w:rPr>
          <w:i/>
        </w:rPr>
        <w:t xml:space="preserve">, </w:t>
      </w:r>
      <w:proofErr w:type="spellStart"/>
      <w:r w:rsidR="001634F3" w:rsidRPr="001634F3">
        <w:rPr>
          <w:i/>
        </w:rPr>
        <w:t>they</w:t>
      </w:r>
      <w:proofErr w:type="spellEnd"/>
      <w:r w:rsidR="001634F3" w:rsidRPr="001634F3">
        <w:rPr>
          <w:i/>
        </w:rPr>
        <w:t xml:space="preserve"> </w:t>
      </w:r>
      <w:proofErr w:type="spellStart"/>
      <w:r w:rsidR="001634F3" w:rsidRPr="001634F3">
        <w:rPr>
          <w:i/>
        </w:rPr>
        <w:t>have</w:t>
      </w:r>
      <w:proofErr w:type="spellEnd"/>
      <w:r w:rsidR="001634F3" w:rsidRPr="001634F3">
        <w:rPr>
          <w:i/>
        </w:rPr>
        <w:t xml:space="preserve"> </w:t>
      </w:r>
      <w:proofErr w:type="spellStart"/>
      <w:r w:rsidR="001634F3" w:rsidRPr="001634F3">
        <w:rPr>
          <w:i/>
        </w:rPr>
        <w:t>increasingly</w:t>
      </w:r>
      <w:proofErr w:type="spellEnd"/>
      <w:r w:rsidR="001634F3" w:rsidRPr="001634F3">
        <w:rPr>
          <w:i/>
        </w:rPr>
        <w:t xml:space="preserve"> </w:t>
      </w:r>
      <w:proofErr w:type="spellStart"/>
      <w:r w:rsidR="001634F3" w:rsidRPr="001634F3">
        <w:rPr>
          <w:i/>
        </w:rPr>
        <w:t>claimed</w:t>
      </w:r>
      <w:proofErr w:type="spellEnd"/>
      <w:r w:rsidR="001634F3" w:rsidRPr="001634F3">
        <w:rPr>
          <w:i/>
        </w:rPr>
        <w:t xml:space="preserve"> </w:t>
      </w:r>
      <w:proofErr w:type="spellStart"/>
      <w:r w:rsidR="001634F3" w:rsidRPr="001634F3">
        <w:rPr>
          <w:i/>
        </w:rPr>
        <w:t>the</w:t>
      </w:r>
      <w:proofErr w:type="spellEnd"/>
      <w:r w:rsidR="001634F3" w:rsidRPr="001634F3">
        <w:rPr>
          <w:i/>
        </w:rPr>
        <w:t xml:space="preserve"> </w:t>
      </w:r>
      <w:proofErr w:type="spellStart"/>
      <w:r w:rsidR="001634F3" w:rsidRPr="001634F3">
        <w:rPr>
          <w:i/>
        </w:rPr>
        <w:t>importance</w:t>
      </w:r>
      <w:proofErr w:type="spellEnd"/>
      <w:r w:rsidR="001634F3" w:rsidRPr="001634F3">
        <w:rPr>
          <w:i/>
        </w:rPr>
        <w:t xml:space="preserve"> </w:t>
      </w:r>
      <w:proofErr w:type="spellStart"/>
      <w:r w:rsidR="001634F3" w:rsidRPr="001634F3">
        <w:rPr>
          <w:i/>
        </w:rPr>
        <w:t>of</w:t>
      </w:r>
      <w:proofErr w:type="spellEnd"/>
      <w:r w:rsidR="001634F3" w:rsidRPr="001634F3">
        <w:rPr>
          <w:i/>
        </w:rPr>
        <w:t xml:space="preserve"> </w:t>
      </w:r>
      <w:proofErr w:type="spellStart"/>
      <w:r w:rsidR="001634F3" w:rsidRPr="001634F3">
        <w:rPr>
          <w:i/>
        </w:rPr>
        <w:t>proactive</w:t>
      </w:r>
      <w:proofErr w:type="spellEnd"/>
      <w:r w:rsidR="001634F3" w:rsidRPr="001634F3">
        <w:rPr>
          <w:i/>
        </w:rPr>
        <w:t xml:space="preserve"> </w:t>
      </w:r>
      <w:proofErr w:type="spellStart"/>
      <w:r w:rsidR="001634F3" w:rsidRPr="001634F3">
        <w:rPr>
          <w:i/>
        </w:rPr>
        <w:t>users</w:t>
      </w:r>
      <w:proofErr w:type="spellEnd"/>
      <w:r w:rsidR="001634F3" w:rsidRPr="001634F3">
        <w:rPr>
          <w:i/>
        </w:rPr>
        <w:t>’ inputs (</w:t>
      </w:r>
      <w:proofErr w:type="spellStart"/>
      <w:r w:rsidR="001634F3" w:rsidRPr="001634F3">
        <w:rPr>
          <w:i/>
        </w:rPr>
        <w:t>e.g</w:t>
      </w:r>
      <w:proofErr w:type="spellEnd"/>
      <w:r w:rsidR="001634F3" w:rsidRPr="001634F3">
        <w:rPr>
          <w:i/>
        </w:rPr>
        <w:t xml:space="preserve">. </w:t>
      </w:r>
      <w:proofErr w:type="spellStart"/>
      <w:r w:rsidR="001634F3" w:rsidRPr="001634F3">
        <w:rPr>
          <w:i/>
        </w:rPr>
        <w:t>Bamber</w:t>
      </w:r>
      <w:proofErr w:type="spellEnd"/>
      <w:r w:rsidR="001634F3" w:rsidRPr="001634F3">
        <w:rPr>
          <w:i/>
        </w:rPr>
        <w:t xml:space="preserve"> and </w:t>
      </w:r>
      <w:proofErr w:type="spellStart"/>
      <w:r w:rsidR="001634F3" w:rsidRPr="001634F3">
        <w:rPr>
          <w:i/>
        </w:rPr>
        <w:t>McMeeking</w:t>
      </w:r>
      <w:proofErr w:type="spellEnd"/>
      <w:r w:rsidR="001634F3" w:rsidRPr="001634F3">
        <w:rPr>
          <w:i/>
        </w:rPr>
        <w:t xml:space="preserve">, 2016; IFRS </w:t>
      </w:r>
      <w:proofErr w:type="spellStart"/>
      <w:r w:rsidR="001634F3" w:rsidRPr="001634F3">
        <w:rPr>
          <w:i/>
        </w:rPr>
        <w:t>Foundation</w:t>
      </w:r>
      <w:proofErr w:type="spellEnd"/>
      <w:r w:rsidR="001634F3" w:rsidRPr="001634F3">
        <w:rPr>
          <w:i/>
        </w:rPr>
        <w:t xml:space="preserve">, 2016), </w:t>
      </w:r>
      <w:proofErr w:type="spellStart"/>
      <w:r w:rsidR="001634F3" w:rsidRPr="001634F3">
        <w:rPr>
          <w:i/>
        </w:rPr>
        <w:t>suggesting</w:t>
      </w:r>
      <w:proofErr w:type="spellEnd"/>
      <w:r w:rsidR="001634F3" w:rsidRPr="001634F3">
        <w:rPr>
          <w:i/>
        </w:rPr>
        <w:t xml:space="preserve"> </w:t>
      </w:r>
      <w:proofErr w:type="spellStart"/>
      <w:r w:rsidR="001634F3" w:rsidRPr="001634F3">
        <w:rPr>
          <w:i/>
        </w:rPr>
        <w:t>that</w:t>
      </w:r>
      <w:proofErr w:type="spellEnd"/>
      <w:r w:rsidR="001634F3" w:rsidRPr="001634F3">
        <w:rPr>
          <w:i/>
        </w:rPr>
        <w:t xml:space="preserve"> </w:t>
      </w:r>
      <w:proofErr w:type="spellStart"/>
      <w:r w:rsidR="001634F3" w:rsidRPr="001634F3">
        <w:rPr>
          <w:i/>
        </w:rPr>
        <w:t>users</w:t>
      </w:r>
      <w:proofErr w:type="spellEnd"/>
      <w:r w:rsidR="001634F3" w:rsidRPr="001634F3">
        <w:rPr>
          <w:i/>
        </w:rPr>
        <w:t xml:space="preserve"> are no </w:t>
      </w:r>
      <w:proofErr w:type="spellStart"/>
      <w:r w:rsidR="001634F3" w:rsidRPr="001634F3">
        <w:rPr>
          <w:i/>
        </w:rPr>
        <w:t>longer</w:t>
      </w:r>
      <w:proofErr w:type="spellEnd"/>
      <w:r w:rsidR="001634F3" w:rsidRPr="001634F3">
        <w:rPr>
          <w:i/>
        </w:rPr>
        <w:t xml:space="preserve"> </w:t>
      </w:r>
      <w:proofErr w:type="spellStart"/>
      <w:r w:rsidR="001634F3" w:rsidRPr="001634F3">
        <w:rPr>
          <w:i/>
        </w:rPr>
        <w:t>considered</w:t>
      </w:r>
      <w:proofErr w:type="spellEnd"/>
      <w:r w:rsidR="001634F3" w:rsidRPr="001634F3">
        <w:rPr>
          <w:i/>
        </w:rPr>
        <w:t xml:space="preserve"> a </w:t>
      </w:r>
      <w:proofErr w:type="spellStart"/>
      <w:r w:rsidR="001634F3" w:rsidRPr="001634F3">
        <w:rPr>
          <w:i/>
        </w:rPr>
        <w:t>rhetorical</w:t>
      </w:r>
      <w:proofErr w:type="spellEnd"/>
      <w:r w:rsidR="001634F3" w:rsidRPr="001634F3">
        <w:rPr>
          <w:i/>
        </w:rPr>
        <w:t xml:space="preserve"> </w:t>
      </w:r>
      <w:proofErr w:type="spellStart"/>
      <w:r w:rsidR="001634F3" w:rsidRPr="001634F3">
        <w:rPr>
          <w:i/>
        </w:rPr>
        <w:t>group</w:t>
      </w:r>
      <w:proofErr w:type="spellEnd"/>
      <w:r w:rsidR="001634F3" w:rsidRPr="001634F3">
        <w:rPr>
          <w:i/>
        </w:rPr>
        <w:t xml:space="preserve"> as </w:t>
      </w:r>
      <w:proofErr w:type="spellStart"/>
      <w:r w:rsidR="001634F3" w:rsidRPr="001634F3">
        <w:rPr>
          <w:i/>
        </w:rPr>
        <w:t>previous</w:t>
      </w:r>
      <w:proofErr w:type="spellEnd"/>
      <w:r w:rsidR="001634F3" w:rsidRPr="001634F3">
        <w:rPr>
          <w:i/>
        </w:rPr>
        <w:t xml:space="preserve"> </w:t>
      </w:r>
      <w:proofErr w:type="spellStart"/>
      <w:r w:rsidR="001634F3" w:rsidRPr="001634F3">
        <w:rPr>
          <w:i/>
        </w:rPr>
        <w:t>research</w:t>
      </w:r>
      <w:proofErr w:type="spellEnd"/>
      <w:r w:rsidR="001634F3" w:rsidRPr="001634F3">
        <w:rPr>
          <w:i/>
        </w:rPr>
        <w:t xml:space="preserve"> contended (Young, 2006). </w:t>
      </w:r>
      <w:proofErr w:type="spellStart"/>
      <w:r w:rsidR="001634F3" w:rsidRPr="001634F3">
        <w:rPr>
          <w:i/>
        </w:rPr>
        <w:t>Nevertheless</w:t>
      </w:r>
      <w:proofErr w:type="spellEnd"/>
      <w:r w:rsidR="001634F3" w:rsidRPr="001634F3">
        <w:rPr>
          <w:i/>
        </w:rPr>
        <w:t xml:space="preserve">, </w:t>
      </w:r>
      <w:proofErr w:type="spellStart"/>
      <w:r w:rsidR="001634F3" w:rsidRPr="001634F3">
        <w:rPr>
          <w:i/>
        </w:rPr>
        <w:t>some</w:t>
      </w:r>
      <w:proofErr w:type="spellEnd"/>
      <w:r w:rsidR="001634F3" w:rsidRPr="001634F3">
        <w:rPr>
          <w:i/>
        </w:rPr>
        <w:t xml:space="preserve"> </w:t>
      </w:r>
      <w:proofErr w:type="spellStart"/>
      <w:r w:rsidR="001634F3" w:rsidRPr="001634F3">
        <w:rPr>
          <w:i/>
        </w:rPr>
        <w:t>scholars</w:t>
      </w:r>
      <w:proofErr w:type="spellEnd"/>
      <w:r w:rsidR="001634F3" w:rsidRPr="001634F3">
        <w:rPr>
          <w:i/>
        </w:rPr>
        <w:t xml:space="preserve"> </w:t>
      </w:r>
      <w:proofErr w:type="spellStart"/>
      <w:r w:rsidR="001634F3" w:rsidRPr="001634F3">
        <w:rPr>
          <w:i/>
        </w:rPr>
        <w:t>still</w:t>
      </w:r>
      <w:proofErr w:type="spellEnd"/>
      <w:r w:rsidR="001634F3" w:rsidRPr="001634F3">
        <w:rPr>
          <w:i/>
        </w:rPr>
        <w:t xml:space="preserve"> </w:t>
      </w:r>
      <w:proofErr w:type="spellStart"/>
      <w:r w:rsidR="001634F3" w:rsidRPr="001634F3">
        <w:rPr>
          <w:i/>
        </w:rPr>
        <w:t>find</w:t>
      </w:r>
      <w:proofErr w:type="spellEnd"/>
      <w:r w:rsidR="001634F3" w:rsidRPr="001634F3">
        <w:rPr>
          <w:i/>
        </w:rPr>
        <w:t xml:space="preserve"> </w:t>
      </w:r>
      <w:proofErr w:type="spellStart"/>
      <w:r w:rsidR="001634F3" w:rsidRPr="001634F3">
        <w:rPr>
          <w:i/>
        </w:rPr>
        <w:t>that</w:t>
      </w:r>
      <w:proofErr w:type="spellEnd"/>
      <w:r w:rsidR="001634F3" w:rsidRPr="001634F3">
        <w:rPr>
          <w:i/>
        </w:rPr>
        <w:t xml:space="preserve"> </w:t>
      </w:r>
      <w:proofErr w:type="spellStart"/>
      <w:r w:rsidR="001634F3" w:rsidRPr="001634F3">
        <w:rPr>
          <w:i/>
        </w:rPr>
        <w:t>the</w:t>
      </w:r>
      <w:proofErr w:type="spellEnd"/>
      <w:r w:rsidR="001634F3" w:rsidRPr="001634F3">
        <w:rPr>
          <w:i/>
        </w:rPr>
        <w:t xml:space="preserve"> </w:t>
      </w:r>
      <w:proofErr w:type="spellStart"/>
      <w:r w:rsidR="001634F3" w:rsidRPr="001634F3">
        <w:rPr>
          <w:i/>
        </w:rPr>
        <w:t>due</w:t>
      </w:r>
      <w:proofErr w:type="spellEnd"/>
      <w:r w:rsidR="001634F3" w:rsidRPr="001634F3">
        <w:rPr>
          <w:i/>
        </w:rPr>
        <w:t xml:space="preserve"> </w:t>
      </w:r>
      <w:proofErr w:type="spellStart"/>
      <w:r w:rsidR="001634F3" w:rsidRPr="001634F3">
        <w:rPr>
          <w:i/>
        </w:rPr>
        <w:t>process</w:t>
      </w:r>
      <w:proofErr w:type="spellEnd"/>
      <w:r w:rsidR="001634F3" w:rsidRPr="001634F3">
        <w:rPr>
          <w:i/>
        </w:rPr>
        <w:t xml:space="preserve"> </w:t>
      </w:r>
      <w:proofErr w:type="spellStart"/>
      <w:r w:rsidR="001634F3" w:rsidRPr="001634F3">
        <w:rPr>
          <w:i/>
        </w:rPr>
        <w:t>continues</w:t>
      </w:r>
      <w:proofErr w:type="spellEnd"/>
      <w:r w:rsidR="001634F3" w:rsidRPr="001634F3">
        <w:rPr>
          <w:i/>
        </w:rPr>
        <w:t xml:space="preserve"> </w:t>
      </w:r>
      <w:proofErr w:type="spellStart"/>
      <w:r w:rsidR="001634F3" w:rsidRPr="001634F3">
        <w:rPr>
          <w:i/>
        </w:rPr>
        <w:t>to</w:t>
      </w:r>
      <w:proofErr w:type="spellEnd"/>
      <w:r w:rsidR="001634F3" w:rsidRPr="001634F3">
        <w:rPr>
          <w:i/>
        </w:rPr>
        <w:t xml:space="preserve"> be </w:t>
      </w:r>
      <w:proofErr w:type="spellStart"/>
      <w:r w:rsidR="001634F3" w:rsidRPr="001634F3">
        <w:rPr>
          <w:i/>
        </w:rPr>
        <w:t>only</w:t>
      </w:r>
      <w:proofErr w:type="spellEnd"/>
      <w:r w:rsidR="001634F3" w:rsidRPr="001634F3">
        <w:rPr>
          <w:i/>
        </w:rPr>
        <w:t xml:space="preserve"> a ritual </w:t>
      </w:r>
      <w:proofErr w:type="spellStart"/>
      <w:r w:rsidR="001634F3" w:rsidRPr="001634F3">
        <w:rPr>
          <w:i/>
        </w:rPr>
        <w:t>procedure</w:t>
      </w:r>
      <w:proofErr w:type="spellEnd"/>
      <w:r w:rsidR="001634F3" w:rsidRPr="001634F3">
        <w:rPr>
          <w:i/>
        </w:rPr>
        <w:t xml:space="preserve">, </w:t>
      </w:r>
      <w:proofErr w:type="spellStart"/>
      <w:r w:rsidR="001634F3" w:rsidRPr="001634F3">
        <w:rPr>
          <w:i/>
        </w:rPr>
        <w:t>which</w:t>
      </w:r>
      <w:proofErr w:type="spellEnd"/>
      <w:r w:rsidR="001634F3" w:rsidRPr="001634F3">
        <w:rPr>
          <w:i/>
        </w:rPr>
        <w:t xml:space="preserve"> </w:t>
      </w:r>
      <w:proofErr w:type="spellStart"/>
      <w:r w:rsidR="001634F3" w:rsidRPr="001634F3">
        <w:rPr>
          <w:i/>
        </w:rPr>
        <w:t>is</w:t>
      </w:r>
      <w:proofErr w:type="spellEnd"/>
      <w:r w:rsidR="001634F3" w:rsidRPr="001634F3">
        <w:rPr>
          <w:i/>
        </w:rPr>
        <w:t xml:space="preserve"> </w:t>
      </w:r>
      <w:proofErr w:type="spellStart"/>
      <w:r w:rsidR="001634F3" w:rsidRPr="001634F3">
        <w:rPr>
          <w:i/>
        </w:rPr>
        <w:t>limited</w:t>
      </w:r>
      <w:proofErr w:type="spellEnd"/>
      <w:r w:rsidR="001634F3" w:rsidRPr="001634F3">
        <w:rPr>
          <w:i/>
        </w:rPr>
        <w:t xml:space="preserve"> </w:t>
      </w:r>
      <w:proofErr w:type="spellStart"/>
      <w:r w:rsidR="001634F3" w:rsidRPr="001634F3">
        <w:rPr>
          <w:i/>
        </w:rPr>
        <w:t>to</w:t>
      </w:r>
      <w:proofErr w:type="spellEnd"/>
      <w:r w:rsidR="001634F3" w:rsidRPr="001634F3">
        <w:rPr>
          <w:i/>
        </w:rPr>
        <w:t xml:space="preserve"> </w:t>
      </w:r>
      <w:proofErr w:type="spellStart"/>
      <w:r w:rsidR="001634F3" w:rsidRPr="001634F3">
        <w:rPr>
          <w:i/>
        </w:rPr>
        <w:t>creating</w:t>
      </w:r>
      <w:proofErr w:type="spellEnd"/>
      <w:r w:rsidR="001634F3" w:rsidRPr="001634F3">
        <w:rPr>
          <w:i/>
        </w:rPr>
        <w:t xml:space="preserve"> </w:t>
      </w:r>
      <w:proofErr w:type="spellStart"/>
      <w:r w:rsidR="001634F3" w:rsidRPr="001634F3">
        <w:rPr>
          <w:i/>
        </w:rPr>
        <w:t>an</w:t>
      </w:r>
      <w:proofErr w:type="spellEnd"/>
      <w:r w:rsidR="001634F3" w:rsidRPr="001634F3">
        <w:rPr>
          <w:i/>
        </w:rPr>
        <w:t xml:space="preserve"> </w:t>
      </w:r>
      <w:proofErr w:type="spellStart"/>
      <w:r w:rsidR="001634F3" w:rsidRPr="001634F3">
        <w:rPr>
          <w:i/>
        </w:rPr>
        <w:t>impression</w:t>
      </w:r>
      <w:proofErr w:type="spellEnd"/>
      <w:r w:rsidR="001634F3" w:rsidRPr="001634F3">
        <w:rPr>
          <w:i/>
        </w:rPr>
        <w:t xml:space="preserve"> </w:t>
      </w:r>
      <w:proofErr w:type="spellStart"/>
      <w:r w:rsidR="001634F3" w:rsidRPr="001634F3">
        <w:rPr>
          <w:i/>
        </w:rPr>
        <w:t>of</w:t>
      </w:r>
      <w:proofErr w:type="spellEnd"/>
      <w:r w:rsidR="001634F3" w:rsidRPr="001634F3">
        <w:rPr>
          <w:i/>
        </w:rPr>
        <w:t xml:space="preserve"> </w:t>
      </w:r>
      <w:proofErr w:type="spellStart"/>
      <w:r w:rsidR="001634F3" w:rsidRPr="001634F3">
        <w:rPr>
          <w:i/>
        </w:rPr>
        <w:t>transparency</w:t>
      </w:r>
      <w:proofErr w:type="spellEnd"/>
      <w:r w:rsidR="001634F3" w:rsidRPr="001634F3">
        <w:rPr>
          <w:i/>
        </w:rPr>
        <w:t xml:space="preserve"> (</w:t>
      </w:r>
      <w:proofErr w:type="spellStart"/>
      <w:r w:rsidR="001634F3" w:rsidRPr="001634F3">
        <w:rPr>
          <w:i/>
        </w:rPr>
        <w:t>e.g</w:t>
      </w:r>
      <w:proofErr w:type="spellEnd"/>
      <w:r w:rsidR="001634F3" w:rsidRPr="001634F3">
        <w:rPr>
          <w:i/>
        </w:rPr>
        <w:t xml:space="preserve">. </w:t>
      </w:r>
      <w:proofErr w:type="spellStart"/>
      <w:r w:rsidR="001634F3" w:rsidRPr="001634F3">
        <w:rPr>
          <w:i/>
        </w:rPr>
        <w:t>Ram</w:t>
      </w:r>
      <w:proofErr w:type="spellEnd"/>
      <w:r w:rsidR="001634F3" w:rsidRPr="001634F3">
        <w:rPr>
          <w:i/>
        </w:rPr>
        <w:t xml:space="preserve"> and </w:t>
      </w:r>
      <w:proofErr w:type="spellStart"/>
      <w:r w:rsidR="001634F3" w:rsidRPr="001634F3">
        <w:rPr>
          <w:i/>
        </w:rPr>
        <w:t>Newberry</w:t>
      </w:r>
      <w:proofErr w:type="spellEnd"/>
      <w:r w:rsidR="001634F3" w:rsidRPr="001634F3">
        <w:rPr>
          <w:i/>
        </w:rPr>
        <w:t xml:space="preserve">, 2013, </w:t>
      </w:r>
      <w:proofErr w:type="spellStart"/>
      <w:r w:rsidR="001634F3" w:rsidRPr="001634F3">
        <w:rPr>
          <w:i/>
        </w:rPr>
        <w:t>Camfferman</w:t>
      </w:r>
      <w:proofErr w:type="spellEnd"/>
      <w:r w:rsidR="001634F3" w:rsidRPr="001634F3">
        <w:rPr>
          <w:i/>
        </w:rPr>
        <w:t xml:space="preserve"> and </w:t>
      </w:r>
      <w:proofErr w:type="spellStart"/>
      <w:r w:rsidR="001634F3" w:rsidRPr="001634F3">
        <w:rPr>
          <w:i/>
        </w:rPr>
        <w:t>Zeff</w:t>
      </w:r>
      <w:proofErr w:type="spellEnd"/>
      <w:r w:rsidR="001634F3" w:rsidRPr="001634F3">
        <w:rPr>
          <w:i/>
        </w:rPr>
        <w:t xml:space="preserve">, 2017). </w:t>
      </w:r>
      <w:proofErr w:type="spellStart"/>
      <w:r w:rsidR="001634F3" w:rsidRPr="001634F3">
        <w:rPr>
          <w:i/>
        </w:rPr>
        <w:t>Wingard</w:t>
      </w:r>
      <w:proofErr w:type="spellEnd"/>
      <w:r w:rsidR="001634F3" w:rsidRPr="001634F3">
        <w:rPr>
          <w:i/>
        </w:rPr>
        <w:t xml:space="preserve"> et al. (2016) </w:t>
      </w:r>
      <w:proofErr w:type="spellStart"/>
      <w:r w:rsidR="001634F3" w:rsidRPr="001634F3">
        <w:rPr>
          <w:i/>
        </w:rPr>
        <w:t>document</w:t>
      </w:r>
      <w:proofErr w:type="spellEnd"/>
      <w:r w:rsidR="001634F3" w:rsidRPr="001634F3">
        <w:rPr>
          <w:i/>
        </w:rPr>
        <w:t xml:space="preserve"> </w:t>
      </w:r>
      <w:proofErr w:type="spellStart"/>
      <w:r w:rsidR="001634F3" w:rsidRPr="001634F3">
        <w:rPr>
          <w:i/>
        </w:rPr>
        <w:t>that</w:t>
      </w:r>
      <w:proofErr w:type="spellEnd"/>
      <w:r w:rsidR="001634F3" w:rsidRPr="001634F3">
        <w:rPr>
          <w:i/>
        </w:rPr>
        <w:t xml:space="preserve"> </w:t>
      </w:r>
      <w:proofErr w:type="spellStart"/>
      <w:r w:rsidR="001634F3" w:rsidRPr="001634F3">
        <w:rPr>
          <w:i/>
        </w:rPr>
        <w:t>the</w:t>
      </w:r>
      <w:proofErr w:type="spellEnd"/>
      <w:r w:rsidR="001634F3" w:rsidRPr="001634F3">
        <w:rPr>
          <w:i/>
        </w:rPr>
        <w:t xml:space="preserve"> IASB </w:t>
      </w:r>
      <w:proofErr w:type="spellStart"/>
      <w:r w:rsidR="001634F3" w:rsidRPr="001634F3">
        <w:rPr>
          <w:i/>
        </w:rPr>
        <w:t>procedures</w:t>
      </w:r>
      <w:proofErr w:type="spellEnd"/>
      <w:r w:rsidR="001634F3" w:rsidRPr="001634F3">
        <w:rPr>
          <w:i/>
        </w:rPr>
        <w:t xml:space="preserve"> </w:t>
      </w:r>
      <w:proofErr w:type="spellStart"/>
      <w:r w:rsidR="001634F3" w:rsidRPr="001634F3">
        <w:rPr>
          <w:i/>
        </w:rPr>
        <w:t>lack</w:t>
      </w:r>
      <w:proofErr w:type="spellEnd"/>
      <w:r w:rsidR="001634F3" w:rsidRPr="001634F3">
        <w:rPr>
          <w:i/>
        </w:rPr>
        <w:t xml:space="preserve"> substantive </w:t>
      </w:r>
      <w:proofErr w:type="spellStart"/>
      <w:r w:rsidR="001634F3" w:rsidRPr="001634F3">
        <w:rPr>
          <w:i/>
        </w:rPr>
        <w:t>engagement</w:t>
      </w:r>
      <w:proofErr w:type="spellEnd"/>
      <w:r w:rsidR="001634F3" w:rsidRPr="001634F3">
        <w:rPr>
          <w:i/>
        </w:rPr>
        <w:t xml:space="preserve"> </w:t>
      </w:r>
      <w:proofErr w:type="spellStart"/>
      <w:r w:rsidR="001634F3" w:rsidRPr="001634F3">
        <w:rPr>
          <w:i/>
        </w:rPr>
        <w:t>or</w:t>
      </w:r>
      <w:proofErr w:type="spellEnd"/>
      <w:r w:rsidR="001634F3" w:rsidRPr="001634F3">
        <w:rPr>
          <w:i/>
        </w:rPr>
        <w:t xml:space="preserve"> </w:t>
      </w:r>
      <w:proofErr w:type="spellStart"/>
      <w:r w:rsidR="001634F3" w:rsidRPr="001634F3">
        <w:rPr>
          <w:i/>
        </w:rPr>
        <w:t>participation</w:t>
      </w:r>
      <w:proofErr w:type="spellEnd"/>
      <w:r w:rsidR="001634F3" w:rsidRPr="001634F3">
        <w:rPr>
          <w:i/>
        </w:rPr>
        <w:t xml:space="preserve"> </w:t>
      </w:r>
      <w:proofErr w:type="spellStart"/>
      <w:r w:rsidR="001634F3" w:rsidRPr="001634F3">
        <w:rPr>
          <w:i/>
        </w:rPr>
        <w:t>because</w:t>
      </w:r>
      <w:proofErr w:type="spellEnd"/>
      <w:r w:rsidR="001634F3" w:rsidRPr="001634F3">
        <w:rPr>
          <w:i/>
        </w:rPr>
        <w:t xml:space="preserve"> </w:t>
      </w:r>
      <w:proofErr w:type="spellStart"/>
      <w:r w:rsidR="001634F3" w:rsidRPr="001634F3">
        <w:rPr>
          <w:i/>
        </w:rPr>
        <w:t>these</w:t>
      </w:r>
      <w:proofErr w:type="spellEnd"/>
      <w:r w:rsidR="001634F3" w:rsidRPr="001634F3">
        <w:rPr>
          <w:i/>
        </w:rPr>
        <w:t xml:space="preserve"> </w:t>
      </w:r>
      <w:proofErr w:type="spellStart"/>
      <w:r w:rsidR="001634F3" w:rsidRPr="001634F3">
        <w:rPr>
          <w:i/>
        </w:rPr>
        <w:t>opportunities</w:t>
      </w:r>
      <w:proofErr w:type="spellEnd"/>
      <w:r w:rsidR="001634F3" w:rsidRPr="001634F3">
        <w:rPr>
          <w:i/>
        </w:rPr>
        <w:t xml:space="preserve"> are </w:t>
      </w:r>
      <w:proofErr w:type="spellStart"/>
      <w:r w:rsidR="001634F3" w:rsidRPr="001634F3">
        <w:rPr>
          <w:i/>
        </w:rPr>
        <w:t>primarily</w:t>
      </w:r>
      <w:proofErr w:type="spellEnd"/>
      <w:r w:rsidR="001634F3" w:rsidRPr="001634F3">
        <w:rPr>
          <w:i/>
        </w:rPr>
        <w:t xml:space="preserve"> </w:t>
      </w:r>
      <w:proofErr w:type="spellStart"/>
      <w:r w:rsidR="001634F3" w:rsidRPr="001634F3">
        <w:rPr>
          <w:i/>
        </w:rPr>
        <w:t>reserved</w:t>
      </w:r>
      <w:proofErr w:type="spellEnd"/>
      <w:r w:rsidR="001634F3" w:rsidRPr="001634F3">
        <w:rPr>
          <w:i/>
        </w:rPr>
        <w:t xml:space="preserve"> </w:t>
      </w:r>
      <w:proofErr w:type="spellStart"/>
      <w:r w:rsidR="001634F3" w:rsidRPr="001634F3">
        <w:rPr>
          <w:i/>
        </w:rPr>
        <w:t>for</w:t>
      </w:r>
      <w:proofErr w:type="spellEnd"/>
      <w:r w:rsidR="001634F3" w:rsidRPr="001634F3">
        <w:rPr>
          <w:i/>
        </w:rPr>
        <w:t xml:space="preserve"> </w:t>
      </w:r>
      <w:proofErr w:type="spellStart"/>
      <w:r w:rsidR="001634F3" w:rsidRPr="001634F3">
        <w:rPr>
          <w:i/>
        </w:rPr>
        <w:t>powerful</w:t>
      </w:r>
      <w:proofErr w:type="spellEnd"/>
      <w:r w:rsidR="001634F3" w:rsidRPr="001634F3">
        <w:rPr>
          <w:i/>
        </w:rPr>
        <w:t xml:space="preserve"> </w:t>
      </w:r>
      <w:proofErr w:type="spellStart"/>
      <w:r w:rsidR="001634F3" w:rsidRPr="001634F3">
        <w:rPr>
          <w:i/>
        </w:rPr>
        <w:t>stakeholders</w:t>
      </w:r>
      <w:proofErr w:type="spellEnd"/>
      <w:r w:rsidR="001634F3" w:rsidRPr="001634F3">
        <w:rPr>
          <w:i/>
        </w:rPr>
        <w:t xml:space="preserve"> </w:t>
      </w:r>
      <w:proofErr w:type="spellStart"/>
      <w:r w:rsidR="001634F3" w:rsidRPr="001634F3">
        <w:rPr>
          <w:i/>
        </w:rPr>
        <w:t>who</w:t>
      </w:r>
      <w:proofErr w:type="spellEnd"/>
      <w:r w:rsidR="001634F3" w:rsidRPr="001634F3">
        <w:rPr>
          <w:i/>
        </w:rPr>
        <w:t xml:space="preserve"> </w:t>
      </w:r>
      <w:proofErr w:type="spellStart"/>
      <w:r w:rsidR="001634F3" w:rsidRPr="001634F3">
        <w:rPr>
          <w:i/>
        </w:rPr>
        <w:t>play</w:t>
      </w:r>
      <w:proofErr w:type="spellEnd"/>
      <w:r w:rsidR="001634F3" w:rsidRPr="001634F3">
        <w:rPr>
          <w:i/>
        </w:rPr>
        <w:t xml:space="preserve"> </w:t>
      </w:r>
      <w:proofErr w:type="spellStart"/>
      <w:r w:rsidR="001634F3" w:rsidRPr="001634F3">
        <w:rPr>
          <w:i/>
        </w:rPr>
        <w:t>an</w:t>
      </w:r>
      <w:proofErr w:type="spellEnd"/>
      <w:r w:rsidR="001634F3" w:rsidRPr="001634F3">
        <w:rPr>
          <w:i/>
        </w:rPr>
        <w:t xml:space="preserve"> </w:t>
      </w:r>
      <w:proofErr w:type="spellStart"/>
      <w:r w:rsidR="001634F3" w:rsidRPr="001634F3">
        <w:rPr>
          <w:i/>
        </w:rPr>
        <w:t>important</w:t>
      </w:r>
      <w:proofErr w:type="spellEnd"/>
      <w:r w:rsidR="001634F3" w:rsidRPr="001634F3">
        <w:rPr>
          <w:i/>
        </w:rPr>
        <w:t xml:space="preserve"> role in </w:t>
      </w:r>
      <w:proofErr w:type="spellStart"/>
      <w:r w:rsidR="001634F3" w:rsidRPr="001634F3">
        <w:rPr>
          <w:i/>
        </w:rPr>
        <w:t>the</w:t>
      </w:r>
      <w:proofErr w:type="spellEnd"/>
      <w:r w:rsidR="001634F3" w:rsidRPr="001634F3">
        <w:rPr>
          <w:i/>
        </w:rPr>
        <w:t xml:space="preserve"> </w:t>
      </w:r>
      <w:proofErr w:type="spellStart"/>
      <w:r w:rsidR="001634F3" w:rsidRPr="001634F3">
        <w:rPr>
          <w:i/>
        </w:rPr>
        <w:t>governance</w:t>
      </w:r>
      <w:proofErr w:type="spellEnd"/>
      <w:r w:rsidR="001634F3" w:rsidRPr="001634F3">
        <w:rPr>
          <w:i/>
        </w:rPr>
        <w:t xml:space="preserve"> </w:t>
      </w:r>
      <w:proofErr w:type="spellStart"/>
      <w:r w:rsidR="001634F3" w:rsidRPr="001634F3">
        <w:rPr>
          <w:i/>
        </w:rPr>
        <w:t>structure</w:t>
      </w:r>
      <w:proofErr w:type="spellEnd"/>
      <w:r w:rsidR="001634F3" w:rsidRPr="001634F3">
        <w:rPr>
          <w:i/>
        </w:rPr>
        <w:t xml:space="preserve"> and in </w:t>
      </w:r>
      <w:proofErr w:type="spellStart"/>
      <w:r w:rsidR="001634F3" w:rsidRPr="001634F3">
        <w:rPr>
          <w:i/>
        </w:rPr>
        <w:t>the</w:t>
      </w:r>
      <w:proofErr w:type="spellEnd"/>
      <w:r w:rsidR="001634F3" w:rsidRPr="001634F3">
        <w:rPr>
          <w:i/>
        </w:rPr>
        <w:t xml:space="preserve"> </w:t>
      </w:r>
      <w:proofErr w:type="spellStart"/>
      <w:r w:rsidR="001634F3" w:rsidRPr="001634F3">
        <w:rPr>
          <w:i/>
        </w:rPr>
        <w:t>national</w:t>
      </w:r>
      <w:proofErr w:type="spellEnd"/>
      <w:r w:rsidR="001634F3" w:rsidRPr="001634F3">
        <w:rPr>
          <w:i/>
        </w:rPr>
        <w:t xml:space="preserve"> standard-</w:t>
      </w:r>
      <w:proofErr w:type="spellStart"/>
      <w:r w:rsidR="001634F3" w:rsidRPr="001634F3">
        <w:rPr>
          <w:i/>
        </w:rPr>
        <w:t>setting</w:t>
      </w:r>
      <w:proofErr w:type="spellEnd"/>
      <w:r w:rsidR="001634F3" w:rsidRPr="001634F3">
        <w:rPr>
          <w:i/>
        </w:rPr>
        <w:t xml:space="preserve"> </w:t>
      </w:r>
      <w:proofErr w:type="spellStart"/>
      <w:r w:rsidR="001634F3" w:rsidRPr="001634F3">
        <w:rPr>
          <w:i/>
        </w:rPr>
        <w:t>process</w:t>
      </w:r>
      <w:proofErr w:type="spellEnd"/>
      <w:r w:rsidR="001634F3" w:rsidRPr="001634F3">
        <w:rPr>
          <w:i/>
        </w:rPr>
        <w:t xml:space="preserve">. </w:t>
      </w:r>
      <w:proofErr w:type="spellStart"/>
      <w:r w:rsidR="001634F3" w:rsidRPr="001634F3">
        <w:rPr>
          <w:i/>
        </w:rPr>
        <w:t>Pelger</w:t>
      </w:r>
      <w:proofErr w:type="spellEnd"/>
      <w:r w:rsidR="001634F3" w:rsidRPr="001634F3">
        <w:rPr>
          <w:i/>
        </w:rPr>
        <w:t xml:space="preserve"> and </w:t>
      </w:r>
      <w:proofErr w:type="spellStart"/>
      <w:r w:rsidR="001634F3" w:rsidRPr="001634F3">
        <w:rPr>
          <w:i/>
        </w:rPr>
        <w:t>Spieb</w:t>
      </w:r>
      <w:proofErr w:type="spellEnd"/>
      <w:r w:rsidR="001634F3" w:rsidRPr="001634F3">
        <w:rPr>
          <w:i/>
        </w:rPr>
        <w:t xml:space="preserve"> (2017) </w:t>
      </w:r>
      <w:proofErr w:type="spellStart"/>
      <w:r w:rsidR="001634F3" w:rsidRPr="001634F3">
        <w:rPr>
          <w:i/>
        </w:rPr>
        <w:t>reveal</w:t>
      </w:r>
      <w:proofErr w:type="spellEnd"/>
      <w:r w:rsidR="001634F3" w:rsidRPr="001634F3">
        <w:rPr>
          <w:i/>
        </w:rPr>
        <w:t xml:space="preserve"> </w:t>
      </w:r>
      <w:proofErr w:type="spellStart"/>
      <w:r w:rsidR="001634F3" w:rsidRPr="001634F3">
        <w:rPr>
          <w:i/>
        </w:rPr>
        <w:t>that</w:t>
      </w:r>
      <w:proofErr w:type="spellEnd"/>
      <w:r w:rsidR="001634F3" w:rsidRPr="001634F3">
        <w:rPr>
          <w:i/>
        </w:rPr>
        <w:t xml:space="preserve"> </w:t>
      </w:r>
      <w:proofErr w:type="spellStart"/>
      <w:r w:rsidR="001634F3" w:rsidRPr="001634F3">
        <w:rPr>
          <w:i/>
        </w:rPr>
        <w:t>users</w:t>
      </w:r>
      <w:proofErr w:type="spellEnd"/>
      <w:r w:rsidR="001634F3" w:rsidRPr="001634F3">
        <w:rPr>
          <w:i/>
        </w:rPr>
        <w:t xml:space="preserve">’ </w:t>
      </w:r>
      <w:proofErr w:type="spellStart"/>
      <w:r w:rsidR="001634F3" w:rsidRPr="001634F3">
        <w:rPr>
          <w:i/>
        </w:rPr>
        <w:t>orientation</w:t>
      </w:r>
      <w:proofErr w:type="spellEnd"/>
      <w:r w:rsidR="001634F3" w:rsidRPr="001634F3">
        <w:rPr>
          <w:i/>
        </w:rPr>
        <w:t xml:space="preserve"> in </w:t>
      </w:r>
      <w:proofErr w:type="spellStart"/>
      <w:r w:rsidR="001634F3" w:rsidRPr="001634F3">
        <w:rPr>
          <w:i/>
        </w:rPr>
        <w:t>the</w:t>
      </w:r>
      <w:proofErr w:type="spellEnd"/>
      <w:r w:rsidR="001634F3" w:rsidRPr="001634F3">
        <w:rPr>
          <w:i/>
        </w:rPr>
        <w:t xml:space="preserve"> </w:t>
      </w:r>
      <w:proofErr w:type="spellStart"/>
      <w:r w:rsidR="001634F3" w:rsidRPr="001634F3">
        <w:rPr>
          <w:i/>
        </w:rPr>
        <w:t>consultation</w:t>
      </w:r>
      <w:proofErr w:type="spellEnd"/>
      <w:r w:rsidR="001634F3" w:rsidRPr="001634F3">
        <w:rPr>
          <w:i/>
        </w:rPr>
        <w:t xml:space="preserve"> </w:t>
      </w:r>
      <w:proofErr w:type="spellStart"/>
      <w:r w:rsidR="001634F3" w:rsidRPr="001634F3">
        <w:rPr>
          <w:i/>
        </w:rPr>
        <w:t>activities</w:t>
      </w:r>
      <w:proofErr w:type="spellEnd"/>
      <w:r w:rsidR="001634F3" w:rsidRPr="001634F3">
        <w:rPr>
          <w:i/>
        </w:rPr>
        <w:t xml:space="preserve"> </w:t>
      </w:r>
      <w:proofErr w:type="spellStart"/>
      <w:r w:rsidR="001634F3" w:rsidRPr="001634F3">
        <w:rPr>
          <w:i/>
        </w:rPr>
        <w:t>is</w:t>
      </w:r>
      <w:proofErr w:type="spellEnd"/>
      <w:r w:rsidR="001634F3" w:rsidRPr="001634F3">
        <w:rPr>
          <w:i/>
        </w:rPr>
        <w:t xml:space="preserve"> </w:t>
      </w:r>
      <w:proofErr w:type="spellStart"/>
      <w:r w:rsidR="001634F3" w:rsidRPr="001634F3">
        <w:rPr>
          <w:i/>
        </w:rPr>
        <w:t>predominantly</w:t>
      </w:r>
      <w:proofErr w:type="spellEnd"/>
      <w:r w:rsidR="001634F3" w:rsidRPr="001634F3">
        <w:rPr>
          <w:i/>
        </w:rPr>
        <w:t xml:space="preserve"> formal in </w:t>
      </w:r>
      <w:proofErr w:type="spellStart"/>
      <w:r w:rsidR="001634F3" w:rsidRPr="001634F3">
        <w:rPr>
          <w:i/>
        </w:rPr>
        <w:t>nature</w:t>
      </w:r>
      <w:proofErr w:type="spellEnd"/>
      <w:r w:rsidR="001634F3" w:rsidRPr="001634F3">
        <w:rPr>
          <w:i/>
        </w:rPr>
        <w:t xml:space="preserve"> and </w:t>
      </w:r>
      <w:proofErr w:type="spellStart"/>
      <w:r w:rsidR="001634F3" w:rsidRPr="001634F3">
        <w:rPr>
          <w:i/>
        </w:rPr>
        <w:t>confirm</w:t>
      </w:r>
      <w:proofErr w:type="spellEnd"/>
      <w:r w:rsidR="001634F3" w:rsidRPr="001634F3">
        <w:rPr>
          <w:i/>
        </w:rPr>
        <w:t xml:space="preserve"> </w:t>
      </w:r>
      <w:proofErr w:type="spellStart"/>
      <w:r w:rsidR="001634F3" w:rsidRPr="001634F3">
        <w:rPr>
          <w:i/>
        </w:rPr>
        <w:t>that</w:t>
      </w:r>
      <w:proofErr w:type="spellEnd"/>
      <w:r w:rsidR="001634F3" w:rsidRPr="001634F3">
        <w:rPr>
          <w:i/>
        </w:rPr>
        <w:t xml:space="preserve"> </w:t>
      </w:r>
      <w:proofErr w:type="spellStart"/>
      <w:r w:rsidR="001634F3" w:rsidRPr="001634F3">
        <w:rPr>
          <w:i/>
        </w:rPr>
        <w:t>the</w:t>
      </w:r>
      <w:proofErr w:type="spellEnd"/>
      <w:r w:rsidR="001634F3" w:rsidRPr="001634F3">
        <w:rPr>
          <w:i/>
        </w:rPr>
        <w:t xml:space="preserve"> actual </w:t>
      </w:r>
      <w:proofErr w:type="spellStart"/>
      <w:r w:rsidR="001634F3" w:rsidRPr="001634F3">
        <w:rPr>
          <w:i/>
        </w:rPr>
        <w:t>practice</w:t>
      </w:r>
      <w:proofErr w:type="spellEnd"/>
      <w:r w:rsidR="001634F3" w:rsidRPr="001634F3">
        <w:rPr>
          <w:i/>
        </w:rPr>
        <w:t xml:space="preserve"> </w:t>
      </w:r>
      <w:proofErr w:type="spellStart"/>
      <w:r w:rsidR="001634F3" w:rsidRPr="001634F3">
        <w:rPr>
          <w:i/>
        </w:rPr>
        <w:t>of</w:t>
      </w:r>
      <w:proofErr w:type="spellEnd"/>
      <w:r w:rsidR="001634F3" w:rsidRPr="001634F3">
        <w:rPr>
          <w:i/>
        </w:rPr>
        <w:t xml:space="preserve"> </w:t>
      </w:r>
      <w:proofErr w:type="spellStart"/>
      <w:r w:rsidR="001634F3" w:rsidRPr="001634F3">
        <w:rPr>
          <w:i/>
        </w:rPr>
        <w:t>the</w:t>
      </w:r>
      <w:proofErr w:type="spellEnd"/>
      <w:r w:rsidR="001634F3" w:rsidRPr="001634F3">
        <w:rPr>
          <w:i/>
        </w:rPr>
        <w:t xml:space="preserve"> </w:t>
      </w:r>
      <w:proofErr w:type="spellStart"/>
      <w:r w:rsidR="001634F3" w:rsidRPr="001634F3">
        <w:rPr>
          <w:i/>
        </w:rPr>
        <w:t>due</w:t>
      </w:r>
      <w:proofErr w:type="spellEnd"/>
      <w:r w:rsidR="001634F3" w:rsidRPr="001634F3">
        <w:rPr>
          <w:i/>
        </w:rPr>
        <w:t xml:space="preserve"> </w:t>
      </w:r>
      <w:proofErr w:type="spellStart"/>
      <w:r w:rsidR="001634F3" w:rsidRPr="001634F3">
        <w:rPr>
          <w:i/>
        </w:rPr>
        <w:t>process</w:t>
      </w:r>
      <w:proofErr w:type="spellEnd"/>
      <w:r w:rsidR="001634F3" w:rsidRPr="001634F3">
        <w:rPr>
          <w:i/>
        </w:rPr>
        <w:t xml:space="preserve"> </w:t>
      </w:r>
      <w:proofErr w:type="spellStart"/>
      <w:r w:rsidR="001634F3" w:rsidRPr="001634F3">
        <w:rPr>
          <w:i/>
        </w:rPr>
        <w:t>raises</w:t>
      </w:r>
      <w:proofErr w:type="spellEnd"/>
      <w:r w:rsidR="001634F3" w:rsidRPr="001634F3">
        <w:rPr>
          <w:i/>
        </w:rPr>
        <w:t xml:space="preserve"> </w:t>
      </w:r>
      <w:proofErr w:type="spellStart"/>
      <w:r w:rsidR="001634F3" w:rsidRPr="001634F3">
        <w:rPr>
          <w:i/>
        </w:rPr>
        <w:t>concerns</w:t>
      </w:r>
      <w:proofErr w:type="spellEnd"/>
      <w:r w:rsidR="001634F3" w:rsidRPr="001634F3">
        <w:rPr>
          <w:i/>
        </w:rPr>
        <w:t xml:space="preserve"> </w:t>
      </w:r>
      <w:proofErr w:type="spellStart"/>
      <w:r w:rsidR="001634F3" w:rsidRPr="001634F3">
        <w:rPr>
          <w:i/>
        </w:rPr>
        <w:t>about</w:t>
      </w:r>
      <w:proofErr w:type="spellEnd"/>
      <w:r w:rsidR="001634F3" w:rsidRPr="001634F3">
        <w:rPr>
          <w:i/>
        </w:rPr>
        <w:t xml:space="preserve"> </w:t>
      </w:r>
      <w:proofErr w:type="spellStart"/>
      <w:r w:rsidR="001634F3" w:rsidRPr="001634F3">
        <w:rPr>
          <w:i/>
        </w:rPr>
        <w:t>the</w:t>
      </w:r>
      <w:proofErr w:type="spellEnd"/>
      <w:r w:rsidR="001634F3" w:rsidRPr="001634F3">
        <w:rPr>
          <w:i/>
        </w:rPr>
        <w:t xml:space="preserve"> </w:t>
      </w:r>
      <w:proofErr w:type="spellStart"/>
      <w:r w:rsidR="001634F3" w:rsidRPr="001634F3">
        <w:rPr>
          <w:i/>
        </w:rPr>
        <w:t>fairness</w:t>
      </w:r>
      <w:proofErr w:type="spellEnd"/>
      <w:r w:rsidR="001634F3" w:rsidRPr="001634F3">
        <w:rPr>
          <w:i/>
        </w:rPr>
        <w:t xml:space="preserve"> in </w:t>
      </w:r>
      <w:proofErr w:type="spellStart"/>
      <w:r w:rsidR="001634F3" w:rsidRPr="001634F3">
        <w:rPr>
          <w:i/>
        </w:rPr>
        <w:t>procedures</w:t>
      </w:r>
      <w:proofErr w:type="spellEnd"/>
      <w:r w:rsidR="001634F3" w:rsidRPr="001634F3">
        <w:rPr>
          <w:i/>
        </w:rPr>
        <w:t xml:space="preserve"> </w:t>
      </w:r>
      <w:proofErr w:type="spellStart"/>
      <w:r w:rsidR="001634F3" w:rsidRPr="001634F3">
        <w:rPr>
          <w:i/>
        </w:rPr>
        <w:t>followed</w:t>
      </w:r>
      <w:proofErr w:type="spellEnd"/>
      <w:r w:rsidR="001634F3" w:rsidRPr="001634F3">
        <w:rPr>
          <w:i/>
        </w:rPr>
        <w:t xml:space="preserve"> </w:t>
      </w:r>
      <w:proofErr w:type="spellStart"/>
      <w:r w:rsidR="001634F3" w:rsidRPr="001634F3">
        <w:rPr>
          <w:i/>
        </w:rPr>
        <w:t>by</w:t>
      </w:r>
      <w:proofErr w:type="spellEnd"/>
      <w:r w:rsidR="001634F3" w:rsidRPr="001634F3">
        <w:rPr>
          <w:i/>
        </w:rPr>
        <w:t xml:space="preserve"> </w:t>
      </w:r>
      <w:proofErr w:type="spellStart"/>
      <w:r w:rsidR="001634F3" w:rsidRPr="001634F3">
        <w:rPr>
          <w:i/>
        </w:rPr>
        <w:t>the</w:t>
      </w:r>
      <w:proofErr w:type="spellEnd"/>
      <w:r w:rsidR="001634F3" w:rsidRPr="001634F3">
        <w:rPr>
          <w:i/>
        </w:rPr>
        <w:t xml:space="preserve"> standard </w:t>
      </w:r>
      <w:proofErr w:type="spellStart"/>
      <w:r w:rsidR="001634F3" w:rsidRPr="001634F3">
        <w:rPr>
          <w:i/>
        </w:rPr>
        <w:t>setting</w:t>
      </w:r>
      <w:proofErr w:type="spellEnd"/>
      <w:r w:rsidR="001634F3" w:rsidRPr="001634F3">
        <w:rPr>
          <w:i/>
        </w:rPr>
        <w:t xml:space="preserve"> </w:t>
      </w:r>
      <w:proofErr w:type="spellStart"/>
      <w:r w:rsidR="001634F3" w:rsidRPr="001634F3">
        <w:rPr>
          <w:i/>
        </w:rPr>
        <w:t>organizations</w:t>
      </w:r>
      <w:proofErr w:type="spellEnd"/>
      <w:r w:rsidR="001634F3" w:rsidRPr="001634F3">
        <w:rPr>
          <w:i/>
        </w:rPr>
        <w:t>.</w:t>
      </w:r>
      <w:r w:rsidR="001634F3">
        <w:rPr>
          <w:i/>
        </w:rPr>
        <w:t xml:space="preserve"> </w:t>
      </w:r>
      <w:r w:rsidR="001634F3">
        <w:t>(…)”</w:t>
      </w:r>
    </w:p>
    <w:p w14:paraId="3BEBF99B" w14:textId="78FB4B62" w:rsidR="00CC1DC7" w:rsidRDefault="003072E9" w:rsidP="001634F3">
      <w:r>
        <w:t>También aquí tenemos de qué preocuparnos. Las posiciones intransigentes del CTCP cortaron todo intento de censura. Hasta el momento podría decirse que oficialmente el organismo no ha aceptado ninguna recomendación, aunque finalmente ha opinado sobre múltiples excepciones que debido a presiones internas (Superintendencia Financiera) o externas (por ejemplo, el sector cooperativo) el Gobierno introdujo. Los primeros en abstenerse de participar fueron los académicos que rechazaron la imposibilidad de llevar la contraria. No conocemos estudios que hayan descifrado la abstención de todos en el proceso de consulta.</w:t>
      </w:r>
      <w:r w:rsidR="00CC1DC7">
        <w:t xml:space="preserve"> Una hipótesis es que dada la intangibilidad preconizada por el Consejo sobre las normas de IASB y de IAASB, se entiende que no tiene sentido participar. Nosotros seguimos creyendo que la participación es indispensable y que el Consejo debería abandonar sus políticas de control sobre los comités, procurando más bien su aumento a través de todo el país, obviamente para poner mucho cuidado sobre los comentarios que en ellos se produzcan.</w:t>
      </w:r>
    </w:p>
    <w:p w14:paraId="5FB724A9" w14:textId="3485BAF0" w:rsidR="00CC1DC7" w:rsidRPr="00CC1DC7" w:rsidRDefault="00CC1DC7" w:rsidP="00CC1DC7">
      <w:pPr>
        <w:jc w:val="right"/>
        <w:rPr>
          <w:i/>
        </w:rPr>
      </w:pPr>
      <w:r w:rsidRPr="00CC1DC7">
        <w:rPr>
          <w:i/>
        </w:rPr>
        <w:t>Hernando Bermúdez Gómez</w:t>
      </w:r>
    </w:p>
    <w:sectPr w:rsidR="00CC1DC7" w:rsidRPr="00CC1D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BB0DB" w14:textId="77777777" w:rsidR="00611BF8" w:rsidRDefault="00611BF8" w:rsidP="00EE7812">
      <w:pPr>
        <w:spacing w:after="0" w:line="240" w:lineRule="auto"/>
      </w:pPr>
      <w:r>
        <w:separator/>
      </w:r>
    </w:p>
  </w:endnote>
  <w:endnote w:type="continuationSeparator" w:id="0">
    <w:p w14:paraId="0800829E" w14:textId="77777777" w:rsidR="00611BF8" w:rsidRDefault="00611B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9FFB7" w14:textId="77777777" w:rsidR="00611BF8" w:rsidRDefault="00611BF8" w:rsidP="00EE7812">
      <w:pPr>
        <w:spacing w:after="0" w:line="240" w:lineRule="auto"/>
      </w:pPr>
      <w:r>
        <w:separator/>
      </w:r>
    </w:p>
  </w:footnote>
  <w:footnote w:type="continuationSeparator" w:id="0">
    <w:p w14:paraId="239370A1" w14:textId="77777777" w:rsidR="00611BF8" w:rsidRDefault="00611B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CF695C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71610D">
      <w:t>65</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611B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BF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E47"/>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812"/>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2784254183003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B7D4-DE3B-4A79-8912-110186A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2018-07-07T17:29:00Z</dcterms:created>
  <dcterms:modified xsi:type="dcterms:W3CDTF">2018-07-07T17:29:00Z</dcterms:modified>
</cp:coreProperties>
</file>