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5A" w:rsidRPr="0049355A" w:rsidRDefault="0049355A" w:rsidP="0049355A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49355A">
        <w:rPr>
          <w:rFonts w:cs="Calibri"/>
          <w:position w:val="-9"/>
          <w:sz w:val="123"/>
        </w:rPr>
        <w:t>E</w:t>
      </w:r>
    </w:p>
    <w:p w:rsidR="008478F4" w:rsidRDefault="0049355A" w:rsidP="00066429">
      <w:r>
        <w:t>n cumplimiento de</w:t>
      </w:r>
      <w:r w:rsidR="004D2B4B">
        <w:t xml:space="preserve"> su</w:t>
      </w:r>
      <w:r>
        <w:t xml:space="preserve"> plan de trabajo (paso uno)</w:t>
      </w:r>
      <w:r w:rsidR="004D2B4B">
        <w:t>,</w:t>
      </w:r>
      <w:r>
        <w:t xml:space="preserve"> el </w:t>
      </w:r>
      <w:proofErr w:type="spellStart"/>
      <w:r>
        <w:t>CTCP</w:t>
      </w:r>
      <w:proofErr w:type="spellEnd"/>
      <w:r>
        <w:t xml:space="preserve"> habrá de emprender la elaboración de borradores (paso 2). Al efecto</w:t>
      </w:r>
      <w:r w:rsidR="004D2B4B">
        <w:t>, entre otras cosas,</w:t>
      </w:r>
      <w:r>
        <w:t xml:space="preserve"> tomará como referencia estándares internacionales y hará un análisis de ellos. Si </w:t>
      </w:r>
      <w:r w:rsidR="003C46AD">
        <w:t>este</w:t>
      </w:r>
      <w:r>
        <w:t xml:space="preserve"> </w:t>
      </w:r>
      <w:r w:rsidR="003C46AD">
        <w:t>examen</w:t>
      </w:r>
      <w:r>
        <w:t xml:space="preserve"> muestra que tales estándares son eficaces y apropiados para los entes en Colombia, los usará para redactar sus borradores. Pero si su </w:t>
      </w:r>
      <w:r w:rsidR="003C46AD">
        <w:t>reflexión</w:t>
      </w:r>
      <w:r>
        <w:t xml:space="preserve"> le indica que tales estándares no son pertinentes</w:t>
      </w:r>
      <w:r w:rsidR="004D2B4B">
        <w:t xml:space="preserve">, deberá comunicar esta conclusión </w:t>
      </w:r>
      <w:r w:rsidR="003C46AD">
        <w:t>a</w:t>
      </w:r>
      <w:r w:rsidR="004D2B4B">
        <w:t xml:space="preserve"> las autoridades reguladoras, quienes decidirán sobre su conveniencia e implicaciones</w:t>
      </w:r>
      <w:r w:rsidR="003C46AD">
        <w:t>,</w:t>
      </w:r>
      <w:r w:rsidR="004D2B4B">
        <w:t xml:space="preserve"> de acuerdo con el interés público y el bien común (numeral 3 del artículo 8 ° de la </w:t>
      </w:r>
      <w:hyperlink r:id="rId9" w:history="1">
        <w:r w:rsidR="004D2B4B" w:rsidRPr="004D2B4B">
          <w:rPr>
            <w:rStyle w:val="Hipervnculo"/>
          </w:rPr>
          <w:t>Ley 1314 de 2009</w:t>
        </w:r>
      </w:hyperlink>
      <w:r w:rsidR="003C46AD">
        <w:t>).</w:t>
      </w:r>
    </w:p>
    <w:p w:rsidR="00C42696" w:rsidRDefault="00C42696" w:rsidP="00066429">
      <w:r>
        <w:t>Como se ve</w:t>
      </w:r>
      <w:r w:rsidR="003F5C41">
        <w:t>,</w:t>
      </w:r>
      <w:r>
        <w:t xml:space="preserve"> no le cabe al </w:t>
      </w:r>
      <w:proofErr w:type="spellStart"/>
      <w:r>
        <w:t>CTCP</w:t>
      </w:r>
      <w:proofErr w:type="spellEnd"/>
      <w:r>
        <w:t xml:space="preserve"> simplemente desechar los estándares que juzgue inconvenientes. Deberá dar traslado de ello a las autoridades reguladoras para que la cuestión sea resuelta por éstas.</w:t>
      </w:r>
    </w:p>
    <w:p w:rsidR="006E2160" w:rsidRDefault="006E2160" w:rsidP="00066429">
      <w:r>
        <w:t xml:space="preserve">Al preparar los borradores el </w:t>
      </w:r>
      <w:proofErr w:type="spellStart"/>
      <w:r>
        <w:t>CTCP</w:t>
      </w:r>
      <w:proofErr w:type="spellEnd"/>
      <w:r>
        <w:t xml:space="preserve"> deberá tener en cuenta los diferentes criterios, como la estratificación o la realidad económica, los cuales explicamos en números anteriores de Contrapartida.</w:t>
      </w:r>
    </w:p>
    <w:p w:rsidR="003C46AD" w:rsidRDefault="003C46AD" w:rsidP="00066429">
      <w:r>
        <w:t xml:space="preserve">Surtido el </w:t>
      </w:r>
      <w:r w:rsidR="001D5357">
        <w:t xml:space="preserve">segundo </w:t>
      </w:r>
      <w:r>
        <w:t xml:space="preserve">paso, es decir, preparado un borrador de norma, el </w:t>
      </w:r>
      <w:proofErr w:type="spellStart"/>
      <w:r>
        <w:t>CTCP</w:t>
      </w:r>
      <w:proofErr w:type="spellEnd"/>
      <w:r>
        <w:t xml:space="preserve"> </w:t>
      </w:r>
      <w:r w:rsidR="001D5357">
        <w:t>“</w:t>
      </w:r>
      <w:r w:rsidR="001D5357" w:rsidRPr="001D5357">
        <w:t>Dispondrá la publicación, para su discusión pública, en medios que garanticen su amplia divulgación, de los borradores de sus proyectos</w:t>
      </w:r>
      <w:r w:rsidR="001D5357">
        <w:t>” (numeral 8 del artículo 8 de la ley 1314, citada). Con este paso tercero se da</w:t>
      </w:r>
      <w:r w:rsidR="00C42696">
        <w:t>rá</w:t>
      </w:r>
      <w:r w:rsidR="001D5357">
        <w:t xml:space="preserve"> lugar a la participación de la totalidad de los estamentos de la Nación. </w:t>
      </w:r>
    </w:p>
    <w:p w:rsidR="003F5C41" w:rsidRDefault="003F5C41" w:rsidP="00066429">
      <w:r>
        <w:lastRenderedPageBreak/>
        <w:t>No se trata de una discusión a puerta cerrada, ni entre pequeños grupos, escogidos o no. Se trata de una discusión pública. Para romper con las débiles prácticas de ciertos procesos semejantes, se ordena acudir a medios que garanticen la amplia divulgación.</w:t>
      </w:r>
    </w:p>
    <w:p w:rsidR="00B10939" w:rsidRDefault="00B10939" w:rsidP="00066429">
      <w:r>
        <w:t xml:space="preserve">El paso </w:t>
      </w:r>
      <w:r w:rsidR="007D1443">
        <w:t xml:space="preserve">cuarto </w:t>
      </w:r>
      <w:r>
        <w:t xml:space="preserve">consiste en la discusión pública iniciada por la publicación de los borradores. Para que el proceso verdaderamente merezca el adjetivo de “debido” </w:t>
      </w:r>
      <w:r w:rsidR="007D1443">
        <w:t>tal</w:t>
      </w:r>
      <w:r>
        <w:t xml:space="preserve"> discusión deberá ser amplia y metódica. Lo que supone, amén de otras cosas, tiempo suficiente (que en las prácticas internacionales suele ser de meses)</w:t>
      </w:r>
      <w:r w:rsidR="00492E97">
        <w:t xml:space="preserve"> para el estudio de los borradores</w:t>
      </w:r>
      <w:r w:rsidR="00BC37B8">
        <w:t xml:space="preserve">, </w:t>
      </w:r>
      <w:r w:rsidR="00492E97">
        <w:t>para la discusión, aprobación y envío de comentarios</w:t>
      </w:r>
      <w:r w:rsidR="00003287">
        <w:t>, así como</w:t>
      </w:r>
      <w:r w:rsidR="00492E97">
        <w:t xml:space="preserve"> metodologías encaminadas a centrar el debate (internacionalmente toda auscultación es orientada por un cuestionario).</w:t>
      </w:r>
    </w:p>
    <w:p w:rsidR="00003287" w:rsidRDefault="00003287" w:rsidP="00066429">
      <w:r>
        <w:t xml:space="preserve">Siguiendo las mejores prácticas internacionales, los comentarios deberán hacerse públicos y conservarse como parte de la historia de la respectiva norma (antecedentes). A nivel internacional podemos encontrar muchos comentarios sobre varios documentos, </w:t>
      </w:r>
      <w:r w:rsidR="007D1443">
        <w:t xml:space="preserve">que </w:t>
      </w:r>
      <w:r>
        <w:t xml:space="preserve">se conservan en medios electrónicos y que se mantienen </w:t>
      </w:r>
      <w:r w:rsidR="007D1443">
        <w:t xml:space="preserve">indefinidamente </w:t>
      </w:r>
      <w:r>
        <w:t>disponibles para su consulta</w:t>
      </w:r>
      <w:r w:rsidR="00CE216B">
        <w:t xml:space="preserve"> por parte del público y, especialmente, por </w:t>
      </w:r>
      <w:r w:rsidR="00BC37B8">
        <w:t xml:space="preserve">parte de </w:t>
      </w:r>
      <w:r w:rsidR="00CE216B">
        <w:t>las comunidades profesionales y académicas.</w:t>
      </w:r>
    </w:p>
    <w:p w:rsidR="006E2160" w:rsidRDefault="006E2160" w:rsidP="00066429">
      <w:r>
        <w:t>La etapa de discusión pública es fundamental. Como repet</w:t>
      </w:r>
      <w:r w:rsidR="00D33630">
        <w:t>idamente hemos señalado, ella es una de las fuentes principales de legitimidad.</w:t>
      </w:r>
      <w:bookmarkStart w:id="0" w:name="_GoBack"/>
      <w:bookmarkEnd w:id="0"/>
    </w:p>
    <w:p w:rsidR="00D33630" w:rsidRPr="00D33630" w:rsidRDefault="00D33630" w:rsidP="00D33630">
      <w:pPr>
        <w:jc w:val="right"/>
        <w:rPr>
          <w:i/>
        </w:rPr>
      </w:pPr>
      <w:r w:rsidRPr="00D33630">
        <w:rPr>
          <w:i/>
        </w:rPr>
        <w:t>Hernando Bermúdez Gómez</w:t>
      </w:r>
    </w:p>
    <w:sectPr w:rsidR="00D33630" w:rsidRPr="00D33630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7AF" w:rsidRDefault="00E257AF" w:rsidP="00EE7812">
      <w:pPr>
        <w:spacing w:after="0" w:line="240" w:lineRule="auto"/>
      </w:pPr>
      <w:r>
        <w:separator/>
      </w:r>
    </w:p>
  </w:endnote>
  <w:endnote w:type="continuationSeparator" w:id="0">
    <w:p w:rsidR="00E257AF" w:rsidRDefault="00E257A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7AF" w:rsidRDefault="00E257AF" w:rsidP="00EE7812">
      <w:pPr>
        <w:spacing w:after="0" w:line="240" w:lineRule="auto"/>
      </w:pPr>
      <w:r>
        <w:separator/>
      </w:r>
    </w:p>
  </w:footnote>
  <w:footnote w:type="continuationSeparator" w:id="0">
    <w:p w:rsidR="00E257AF" w:rsidRDefault="00E257A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B77BE5">
      <w:t>9</w:t>
    </w:r>
    <w:r w:rsidR="00066429">
      <w:t>1</w:t>
    </w:r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E257A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672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965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EB3"/>
    <w:rsid w:val="004F7471"/>
    <w:rsid w:val="005000FE"/>
    <w:rsid w:val="00500391"/>
    <w:rsid w:val="005008F6"/>
    <w:rsid w:val="0050135C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6CC8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257"/>
    <w:rsid w:val="00B07426"/>
    <w:rsid w:val="00B1073E"/>
    <w:rsid w:val="00B10939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03D"/>
    <w:rsid w:val="00BB7957"/>
    <w:rsid w:val="00BB7B21"/>
    <w:rsid w:val="00BC0516"/>
    <w:rsid w:val="00BC095B"/>
    <w:rsid w:val="00BC0B77"/>
    <w:rsid w:val="00BC2150"/>
    <w:rsid w:val="00BC257C"/>
    <w:rsid w:val="00BC33D6"/>
    <w:rsid w:val="00BC37B8"/>
    <w:rsid w:val="00BC3F88"/>
    <w:rsid w:val="00BC45BD"/>
    <w:rsid w:val="00BC4954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AF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B84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AF1"/>
    <w:rsid w:val="00EC0BAB"/>
    <w:rsid w:val="00EC0BFD"/>
    <w:rsid w:val="00EC1457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6434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4E81-B191-4375-A30C-647DE243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8</cp:revision>
  <cp:lastPrinted>2011-08-23T16:28:00Z</cp:lastPrinted>
  <dcterms:created xsi:type="dcterms:W3CDTF">2011-08-26T18:27:00Z</dcterms:created>
  <dcterms:modified xsi:type="dcterms:W3CDTF">2011-08-26T19:18:00Z</dcterms:modified>
</cp:coreProperties>
</file>