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7310A" w14:textId="6A9341C7" w:rsidR="0091134B" w:rsidRPr="0091134B" w:rsidRDefault="0091134B" w:rsidP="0091134B">
      <w:pPr>
        <w:keepNext/>
        <w:framePr w:dropCap="drop" w:lines="3" w:wrap="around" w:vAnchor="text" w:hAnchor="text"/>
        <w:spacing w:after="0" w:line="926" w:lineRule="exact"/>
        <w:textAlignment w:val="baseline"/>
        <w:rPr>
          <w:position w:val="-9"/>
          <w:sz w:val="123"/>
        </w:rPr>
      </w:pPr>
      <w:bookmarkStart w:id="0" w:name="_GoBack"/>
      <w:bookmarkEnd w:id="0"/>
      <w:r w:rsidRPr="0091134B">
        <w:rPr>
          <w:position w:val="-9"/>
          <w:sz w:val="123"/>
        </w:rPr>
        <w:t>E</w:t>
      </w:r>
    </w:p>
    <w:p w14:paraId="5171402B" w14:textId="73AD92C7" w:rsidR="0075251B" w:rsidRDefault="0091134B" w:rsidP="0091134B">
      <w:r>
        <w:t xml:space="preserve">n esta ocasión tratamos de aprender del </w:t>
      </w:r>
      <w:hyperlink r:id="rId8" w:history="1">
        <w:r w:rsidRPr="0091134B">
          <w:rPr>
            <w:rStyle w:val="Hipervnculo"/>
          </w:rPr>
          <w:t>plan estratégico del PCAOB</w:t>
        </w:r>
      </w:hyperlink>
      <w:r>
        <w:t xml:space="preserve"> para el período 2018 – 2022. En este se ponen de presente las siguientes dificultades: “(…) </w:t>
      </w:r>
      <w:r w:rsidRPr="0091134B">
        <w:rPr>
          <w:i/>
        </w:rPr>
        <w:t xml:space="preserve">• </w:t>
      </w:r>
      <w:proofErr w:type="spellStart"/>
      <w:r w:rsidRPr="0091134B">
        <w:rPr>
          <w:i/>
        </w:rPr>
        <w:t>First</w:t>
      </w:r>
      <w:proofErr w:type="spellEnd"/>
      <w:r w:rsidRPr="0091134B">
        <w:rPr>
          <w:i/>
        </w:rPr>
        <w:t xml:space="preserve">, </w:t>
      </w:r>
      <w:proofErr w:type="spellStart"/>
      <w:r w:rsidRPr="0091134B">
        <w:rPr>
          <w:i/>
        </w:rPr>
        <w:t>the</w:t>
      </w:r>
      <w:proofErr w:type="spellEnd"/>
      <w:r w:rsidRPr="0091134B">
        <w:rPr>
          <w:i/>
        </w:rPr>
        <w:t xml:space="preserve"> </w:t>
      </w:r>
      <w:proofErr w:type="spellStart"/>
      <w:r w:rsidRPr="0091134B">
        <w:rPr>
          <w:i/>
        </w:rPr>
        <w:t>quality</w:t>
      </w:r>
      <w:proofErr w:type="spellEnd"/>
      <w:r w:rsidRPr="0091134B">
        <w:rPr>
          <w:i/>
        </w:rPr>
        <w:t xml:space="preserve"> </w:t>
      </w:r>
      <w:proofErr w:type="spellStart"/>
      <w:r w:rsidRPr="0091134B">
        <w:rPr>
          <w:i/>
        </w:rPr>
        <w:t>of</w:t>
      </w:r>
      <w:proofErr w:type="spellEnd"/>
      <w:r w:rsidRPr="0091134B">
        <w:rPr>
          <w:i/>
        </w:rPr>
        <w:t xml:space="preserve"> </w:t>
      </w:r>
      <w:proofErr w:type="spellStart"/>
      <w:r w:rsidRPr="0091134B">
        <w:rPr>
          <w:i/>
        </w:rPr>
        <w:t>audit</w:t>
      </w:r>
      <w:proofErr w:type="spellEnd"/>
      <w:r w:rsidRPr="0091134B">
        <w:rPr>
          <w:i/>
        </w:rPr>
        <w:t xml:space="preserve"> services has </w:t>
      </w:r>
      <w:proofErr w:type="spellStart"/>
      <w:r w:rsidRPr="0091134B">
        <w:rPr>
          <w:i/>
        </w:rPr>
        <w:t>improved</w:t>
      </w:r>
      <w:proofErr w:type="spellEnd"/>
      <w:r w:rsidRPr="0091134B">
        <w:rPr>
          <w:i/>
        </w:rPr>
        <w:t xml:space="preserve"> </w:t>
      </w:r>
      <w:proofErr w:type="spellStart"/>
      <w:r w:rsidRPr="0091134B">
        <w:rPr>
          <w:i/>
        </w:rPr>
        <w:t>substantially</w:t>
      </w:r>
      <w:proofErr w:type="spellEnd"/>
      <w:r w:rsidRPr="0091134B">
        <w:rPr>
          <w:i/>
        </w:rPr>
        <w:t xml:space="preserve"> </w:t>
      </w:r>
      <w:proofErr w:type="spellStart"/>
      <w:r w:rsidRPr="0091134B">
        <w:rPr>
          <w:i/>
        </w:rPr>
        <w:t>since</w:t>
      </w:r>
      <w:proofErr w:type="spellEnd"/>
      <w:r w:rsidRPr="0091134B">
        <w:rPr>
          <w:i/>
        </w:rPr>
        <w:t xml:space="preserve"> </w:t>
      </w:r>
      <w:proofErr w:type="spellStart"/>
      <w:r w:rsidRPr="0091134B">
        <w:rPr>
          <w:i/>
        </w:rPr>
        <w:t>the</w:t>
      </w:r>
      <w:proofErr w:type="spellEnd"/>
      <w:r w:rsidRPr="0091134B">
        <w:rPr>
          <w:i/>
        </w:rPr>
        <w:t xml:space="preserve"> </w:t>
      </w:r>
      <w:proofErr w:type="spellStart"/>
      <w:r w:rsidRPr="0091134B">
        <w:rPr>
          <w:i/>
        </w:rPr>
        <w:t>formation</w:t>
      </w:r>
      <w:proofErr w:type="spellEnd"/>
      <w:r w:rsidRPr="0091134B">
        <w:rPr>
          <w:i/>
        </w:rPr>
        <w:t xml:space="preserve"> </w:t>
      </w:r>
      <w:proofErr w:type="spellStart"/>
      <w:r w:rsidRPr="0091134B">
        <w:rPr>
          <w:i/>
        </w:rPr>
        <w:t>of</w:t>
      </w:r>
      <w:proofErr w:type="spellEnd"/>
      <w:r w:rsidRPr="0091134B">
        <w:rPr>
          <w:i/>
        </w:rPr>
        <w:t xml:space="preserve"> </w:t>
      </w:r>
      <w:proofErr w:type="spellStart"/>
      <w:r w:rsidRPr="0091134B">
        <w:rPr>
          <w:i/>
        </w:rPr>
        <w:t>the</w:t>
      </w:r>
      <w:proofErr w:type="spellEnd"/>
      <w:r w:rsidRPr="0091134B">
        <w:rPr>
          <w:i/>
        </w:rPr>
        <w:t xml:space="preserve"> PCAOB, </w:t>
      </w:r>
      <w:proofErr w:type="spellStart"/>
      <w:r w:rsidRPr="0091134B">
        <w:rPr>
          <w:i/>
        </w:rPr>
        <w:t>but</w:t>
      </w:r>
      <w:proofErr w:type="spellEnd"/>
      <w:r w:rsidRPr="0091134B">
        <w:rPr>
          <w:i/>
        </w:rPr>
        <w:t xml:space="preserve"> more </w:t>
      </w:r>
      <w:proofErr w:type="spellStart"/>
      <w:r w:rsidRPr="0091134B">
        <w:rPr>
          <w:i/>
        </w:rPr>
        <w:t>remains</w:t>
      </w:r>
      <w:proofErr w:type="spellEnd"/>
      <w:r w:rsidRPr="0091134B">
        <w:rPr>
          <w:i/>
        </w:rPr>
        <w:t xml:space="preserve"> </w:t>
      </w:r>
      <w:proofErr w:type="spellStart"/>
      <w:r w:rsidRPr="0091134B">
        <w:rPr>
          <w:i/>
        </w:rPr>
        <w:t>to</w:t>
      </w:r>
      <w:proofErr w:type="spellEnd"/>
      <w:r w:rsidRPr="0091134B">
        <w:rPr>
          <w:i/>
        </w:rPr>
        <w:t xml:space="preserve"> be done. </w:t>
      </w:r>
      <w:proofErr w:type="spellStart"/>
      <w:r w:rsidRPr="0091134B">
        <w:rPr>
          <w:i/>
        </w:rPr>
        <w:t>To</w:t>
      </w:r>
      <w:proofErr w:type="spellEnd"/>
      <w:r w:rsidRPr="0091134B">
        <w:rPr>
          <w:i/>
        </w:rPr>
        <w:t xml:space="preserve"> </w:t>
      </w:r>
      <w:proofErr w:type="spellStart"/>
      <w:r w:rsidRPr="0091134B">
        <w:rPr>
          <w:i/>
        </w:rPr>
        <w:t>make</w:t>
      </w:r>
      <w:proofErr w:type="spellEnd"/>
      <w:r w:rsidRPr="0091134B">
        <w:rPr>
          <w:i/>
        </w:rPr>
        <w:t xml:space="preserve"> </w:t>
      </w:r>
      <w:proofErr w:type="spellStart"/>
      <w:r w:rsidRPr="0091134B">
        <w:rPr>
          <w:i/>
        </w:rPr>
        <w:t>further</w:t>
      </w:r>
      <w:proofErr w:type="spellEnd"/>
      <w:r w:rsidRPr="0091134B">
        <w:rPr>
          <w:i/>
        </w:rPr>
        <w:t xml:space="preserve"> </w:t>
      </w:r>
      <w:proofErr w:type="spellStart"/>
      <w:r w:rsidRPr="0091134B">
        <w:rPr>
          <w:i/>
        </w:rPr>
        <w:t>progress</w:t>
      </w:r>
      <w:proofErr w:type="spellEnd"/>
      <w:r w:rsidRPr="0091134B">
        <w:rPr>
          <w:i/>
        </w:rPr>
        <w:t xml:space="preserve">, </w:t>
      </w:r>
      <w:proofErr w:type="spellStart"/>
      <w:r w:rsidRPr="0091134B">
        <w:rPr>
          <w:i/>
        </w:rPr>
        <w:t>we</w:t>
      </w:r>
      <w:proofErr w:type="spellEnd"/>
      <w:r w:rsidRPr="0091134B">
        <w:rPr>
          <w:i/>
        </w:rPr>
        <w:t xml:space="preserve"> </w:t>
      </w:r>
      <w:proofErr w:type="spellStart"/>
      <w:r w:rsidRPr="0091134B">
        <w:rPr>
          <w:i/>
        </w:rPr>
        <w:t>must</w:t>
      </w:r>
      <w:proofErr w:type="spellEnd"/>
      <w:r w:rsidRPr="0091134B">
        <w:rPr>
          <w:i/>
        </w:rPr>
        <w:t xml:space="preserve"> </w:t>
      </w:r>
      <w:proofErr w:type="spellStart"/>
      <w:r w:rsidRPr="0091134B">
        <w:rPr>
          <w:i/>
        </w:rPr>
        <w:t>regularly</w:t>
      </w:r>
      <w:proofErr w:type="spellEnd"/>
      <w:r w:rsidRPr="0091134B">
        <w:rPr>
          <w:i/>
        </w:rPr>
        <w:t xml:space="preserve"> </w:t>
      </w:r>
      <w:proofErr w:type="spellStart"/>
      <w:r w:rsidRPr="0091134B">
        <w:rPr>
          <w:i/>
        </w:rPr>
        <w:t>assess</w:t>
      </w:r>
      <w:proofErr w:type="spellEnd"/>
      <w:r w:rsidRPr="0091134B">
        <w:rPr>
          <w:i/>
        </w:rPr>
        <w:t xml:space="preserve"> </w:t>
      </w:r>
      <w:proofErr w:type="spellStart"/>
      <w:r w:rsidRPr="0091134B">
        <w:rPr>
          <w:i/>
        </w:rPr>
        <w:t>our</w:t>
      </w:r>
      <w:proofErr w:type="spellEnd"/>
      <w:r w:rsidRPr="0091134B">
        <w:rPr>
          <w:i/>
        </w:rPr>
        <w:t xml:space="preserve"> </w:t>
      </w:r>
      <w:proofErr w:type="spellStart"/>
      <w:r w:rsidRPr="0091134B">
        <w:rPr>
          <w:i/>
        </w:rPr>
        <w:t>oversight</w:t>
      </w:r>
      <w:proofErr w:type="spellEnd"/>
      <w:r w:rsidRPr="0091134B">
        <w:rPr>
          <w:i/>
        </w:rPr>
        <w:t xml:space="preserve"> </w:t>
      </w:r>
      <w:proofErr w:type="spellStart"/>
      <w:r w:rsidRPr="0091134B">
        <w:rPr>
          <w:i/>
        </w:rPr>
        <w:t>activities</w:t>
      </w:r>
      <w:proofErr w:type="spellEnd"/>
      <w:r w:rsidRPr="0091134B">
        <w:rPr>
          <w:i/>
        </w:rPr>
        <w:t xml:space="preserve"> and </w:t>
      </w:r>
      <w:proofErr w:type="spellStart"/>
      <w:r w:rsidRPr="0091134B">
        <w:rPr>
          <w:i/>
        </w:rPr>
        <w:t>the</w:t>
      </w:r>
      <w:proofErr w:type="spellEnd"/>
      <w:r w:rsidRPr="0091134B">
        <w:rPr>
          <w:i/>
        </w:rPr>
        <w:t xml:space="preserve"> </w:t>
      </w:r>
      <w:proofErr w:type="spellStart"/>
      <w:r w:rsidRPr="0091134B">
        <w:rPr>
          <w:i/>
        </w:rPr>
        <w:t>operations</w:t>
      </w:r>
      <w:proofErr w:type="spellEnd"/>
      <w:r w:rsidRPr="0091134B">
        <w:rPr>
          <w:i/>
        </w:rPr>
        <w:t xml:space="preserve"> </w:t>
      </w:r>
      <w:proofErr w:type="spellStart"/>
      <w:r w:rsidRPr="0091134B">
        <w:rPr>
          <w:i/>
        </w:rPr>
        <w:t>that</w:t>
      </w:r>
      <w:proofErr w:type="spellEnd"/>
      <w:r w:rsidRPr="0091134B">
        <w:rPr>
          <w:i/>
        </w:rPr>
        <w:t xml:space="preserve"> </w:t>
      </w:r>
      <w:proofErr w:type="spellStart"/>
      <w:r w:rsidRPr="0091134B">
        <w:rPr>
          <w:i/>
        </w:rPr>
        <w:t>support</w:t>
      </w:r>
      <w:proofErr w:type="spellEnd"/>
      <w:r w:rsidRPr="0091134B">
        <w:rPr>
          <w:i/>
        </w:rPr>
        <w:t xml:space="preserve"> </w:t>
      </w:r>
      <w:proofErr w:type="spellStart"/>
      <w:r w:rsidRPr="0091134B">
        <w:rPr>
          <w:i/>
        </w:rPr>
        <w:t>them</w:t>
      </w:r>
      <w:proofErr w:type="spellEnd"/>
      <w:r w:rsidRPr="0091134B">
        <w:rPr>
          <w:i/>
        </w:rPr>
        <w:t xml:space="preserve"> and </w:t>
      </w:r>
      <w:proofErr w:type="spellStart"/>
      <w:r w:rsidRPr="0091134B">
        <w:rPr>
          <w:i/>
        </w:rPr>
        <w:t>adjust</w:t>
      </w:r>
      <w:proofErr w:type="spellEnd"/>
      <w:r w:rsidRPr="0091134B">
        <w:rPr>
          <w:i/>
        </w:rPr>
        <w:t xml:space="preserve"> </w:t>
      </w:r>
      <w:proofErr w:type="spellStart"/>
      <w:r w:rsidRPr="0091134B">
        <w:rPr>
          <w:i/>
        </w:rPr>
        <w:t>accordingly</w:t>
      </w:r>
      <w:proofErr w:type="spellEnd"/>
      <w:r w:rsidRPr="0091134B">
        <w:rPr>
          <w:i/>
        </w:rPr>
        <w:t xml:space="preserve"> in response </w:t>
      </w:r>
      <w:proofErr w:type="spellStart"/>
      <w:r w:rsidRPr="0091134B">
        <w:rPr>
          <w:i/>
        </w:rPr>
        <w:t>to</w:t>
      </w:r>
      <w:proofErr w:type="spellEnd"/>
      <w:r w:rsidRPr="0091134B">
        <w:rPr>
          <w:i/>
        </w:rPr>
        <w:t xml:space="preserve"> </w:t>
      </w:r>
      <w:proofErr w:type="spellStart"/>
      <w:r w:rsidRPr="0091134B">
        <w:rPr>
          <w:i/>
        </w:rPr>
        <w:t>current</w:t>
      </w:r>
      <w:proofErr w:type="spellEnd"/>
      <w:r w:rsidRPr="0091134B">
        <w:rPr>
          <w:i/>
        </w:rPr>
        <w:t xml:space="preserve"> and </w:t>
      </w:r>
      <w:proofErr w:type="spellStart"/>
      <w:r w:rsidRPr="0091134B">
        <w:rPr>
          <w:i/>
        </w:rPr>
        <w:t>emerging</w:t>
      </w:r>
      <w:proofErr w:type="spellEnd"/>
      <w:r w:rsidRPr="0091134B">
        <w:rPr>
          <w:i/>
        </w:rPr>
        <w:t xml:space="preserve"> </w:t>
      </w:r>
      <w:proofErr w:type="spellStart"/>
      <w:r w:rsidRPr="0091134B">
        <w:rPr>
          <w:i/>
        </w:rPr>
        <w:t>risks</w:t>
      </w:r>
      <w:proofErr w:type="spellEnd"/>
      <w:r w:rsidRPr="0091134B">
        <w:rPr>
          <w:i/>
        </w:rPr>
        <w:t xml:space="preserve"> and </w:t>
      </w:r>
      <w:proofErr w:type="spellStart"/>
      <w:r w:rsidRPr="0091134B">
        <w:rPr>
          <w:i/>
        </w:rPr>
        <w:t>opportunities</w:t>
      </w:r>
      <w:proofErr w:type="spellEnd"/>
      <w:r w:rsidRPr="0091134B">
        <w:rPr>
          <w:i/>
        </w:rPr>
        <w:t xml:space="preserve">. </w:t>
      </w:r>
      <w:proofErr w:type="spellStart"/>
      <w:r w:rsidRPr="0091134B">
        <w:rPr>
          <w:i/>
        </w:rPr>
        <w:t>Second</w:t>
      </w:r>
      <w:proofErr w:type="spellEnd"/>
      <w:r w:rsidRPr="0091134B">
        <w:rPr>
          <w:i/>
        </w:rPr>
        <w:t xml:space="preserve">, </w:t>
      </w:r>
      <w:proofErr w:type="spellStart"/>
      <w:r w:rsidRPr="0091134B">
        <w:rPr>
          <w:i/>
        </w:rPr>
        <w:t>advancements</w:t>
      </w:r>
      <w:proofErr w:type="spellEnd"/>
      <w:r w:rsidRPr="0091134B">
        <w:rPr>
          <w:i/>
        </w:rPr>
        <w:t xml:space="preserve"> in </w:t>
      </w:r>
      <w:proofErr w:type="spellStart"/>
      <w:r w:rsidRPr="0091134B">
        <w:rPr>
          <w:i/>
        </w:rPr>
        <w:t>technology</w:t>
      </w:r>
      <w:proofErr w:type="spellEnd"/>
      <w:r w:rsidRPr="0091134B">
        <w:rPr>
          <w:i/>
        </w:rPr>
        <w:t xml:space="preserve"> and data </w:t>
      </w:r>
      <w:proofErr w:type="spellStart"/>
      <w:r w:rsidRPr="0091134B">
        <w:rPr>
          <w:i/>
        </w:rPr>
        <w:t>collection</w:t>
      </w:r>
      <w:proofErr w:type="spellEnd"/>
      <w:r w:rsidRPr="0091134B">
        <w:rPr>
          <w:i/>
        </w:rPr>
        <w:t xml:space="preserve"> and </w:t>
      </w:r>
      <w:proofErr w:type="spellStart"/>
      <w:r w:rsidRPr="0091134B">
        <w:rPr>
          <w:i/>
        </w:rPr>
        <w:t>analytics</w:t>
      </w:r>
      <w:proofErr w:type="spellEnd"/>
      <w:r w:rsidRPr="0091134B">
        <w:rPr>
          <w:i/>
        </w:rPr>
        <w:t xml:space="preserve"> are </w:t>
      </w:r>
      <w:proofErr w:type="spellStart"/>
      <w:r w:rsidRPr="0091134B">
        <w:rPr>
          <w:i/>
        </w:rPr>
        <w:t>rapidly</w:t>
      </w:r>
      <w:proofErr w:type="spellEnd"/>
      <w:r w:rsidRPr="0091134B">
        <w:rPr>
          <w:i/>
        </w:rPr>
        <w:t xml:space="preserve"> </w:t>
      </w:r>
      <w:proofErr w:type="spellStart"/>
      <w:r w:rsidRPr="0091134B">
        <w:rPr>
          <w:i/>
        </w:rPr>
        <w:t>disrupting</w:t>
      </w:r>
      <w:proofErr w:type="spellEnd"/>
      <w:r w:rsidRPr="0091134B">
        <w:rPr>
          <w:i/>
        </w:rPr>
        <w:t xml:space="preserve"> </w:t>
      </w:r>
      <w:proofErr w:type="spellStart"/>
      <w:r w:rsidRPr="0091134B">
        <w:rPr>
          <w:i/>
        </w:rPr>
        <w:t>the</w:t>
      </w:r>
      <w:proofErr w:type="spellEnd"/>
      <w:r w:rsidRPr="0091134B">
        <w:rPr>
          <w:i/>
        </w:rPr>
        <w:t xml:space="preserve"> </w:t>
      </w:r>
      <w:proofErr w:type="spellStart"/>
      <w:r w:rsidRPr="0091134B">
        <w:rPr>
          <w:i/>
        </w:rPr>
        <w:t>broader</w:t>
      </w:r>
      <w:proofErr w:type="spellEnd"/>
      <w:r w:rsidRPr="0091134B">
        <w:rPr>
          <w:i/>
        </w:rPr>
        <w:t xml:space="preserve"> financial </w:t>
      </w:r>
      <w:proofErr w:type="spellStart"/>
      <w:r w:rsidRPr="0091134B">
        <w:rPr>
          <w:i/>
        </w:rPr>
        <w:t>reporting</w:t>
      </w:r>
      <w:proofErr w:type="spellEnd"/>
      <w:r w:rsidRPr="0091134B">
        <w:rPr>
          <w:i/>
        </w:rPr>
        <w:t xml:space="preserve"> </w:t>
      </w:r>
      <w:proofErr w:type="spellStart"/>
      <w:r w:rsidRPr="0091134B">
        <w:rPr>
          <w:i/>
        </w:rPr>
        <w:t>system</w:t>
      </w:r>
      <w:proofErr w:type="spellEnd"/>
      <w:r w:rsidRPr="0091134B">
        <w:rPr>
          <w:i/>
        </w:rPr>
        <w:t xml:space="preserve">. </w:t>
      </w:r>
      <w:proofErr w:type="spellStart"/>
      <w:r w:rsidRPr="0091134B">
        <w:rPr>
          <w:i/>
        </w:rPr>
        <w:t>Both</w:t>
      </w:r>
      <w:proofErr w:type="spellEnd"/>
      <w:r w:rsidRPr="0091134B">
        <w:rPr>
          <w:i/>
        </w:rPr>
        <w:t xml:space="preserve"> </w:t>
      </w:r>
      <w:proofErr w:type="spellStart"/>
      <w:r w:rsidRPr="0091134B">
        <w:rPr>
          <w:i/>
        </w:rPr>
        <w:t>the</w:t>
      </w:r>
      <w:proofErr w:type="spellEnd"/>
      <w:r w:rsidRPr="0091134B">
        <w:rPr>
          <w:i/>
        </w:rPr>
        <w:t xml:space="preserve"> pace and </w:t>
      </w:r>
      <w:proofErr w:type="spellStart"/>
      <w:r w:rsidRPr="0091134B">
        <w:rPr>
          <w:i/>
        </w:rPr>
        <w:t>direction</w:t>
      </w:r>
      <w:proofErr w:type="spellEnd"/>
      <w:r w:rsidRPr="0091134B">
        <w:rPr>
          <w:i/>
        </w:rPr>
        <w:t xml:space="preserve"> </w:t>
      </w:r>
      <w:proofErr w:type="spellStart"/>
      <w:r w:rsidRPr="0091134B">
        <w:rPr>
          <w:i/>
        </w:rPr>
        <w:t>of</w:t>
      </w:r>
      <w:proofErr w:type="spellEnd"/>
      <w:r w:rsidRPr="0091134B">
        <w:rPr>
          <w:i/>
        </w:rPr>
        <w:t xml:space="preserve"> </w:t>
      </w:r>
      <w:proofErr w:type="spellStart"/>
      <w:r w:rsidRPr="0091134B">
        <w:rPr>
          <w:i/>
        </w:rPr>
        <w:t>change</w:t>
      </w:r>
      <w:proofErr w:type="spellEnd"/>
      <w:r w:rsidRPr="0091134B">
        <w:rPr>
          <w:i/>
        </w:rPr>
        <w:t xml:space="preserve"> </w:t>
      </w:r>
      <w:proofErr w:type="spellStart"/>
      <w:r w:rsidRPr="0091134B">
        <w:rPr>
          <w:i/>
        </w:rPr>
        <w:t>will</w:t>
      </w:r>
      <w:proofErr w:type="spellEnd"/>
      <w:r w:rsidRPr="0091134B">
        <w:rPr>
          <w:i/>
        </w:rPr>
        <w:t xml:space="preserve"> </w:t>
      </w:r>
      <w:proofErr w:type="spellStart"/>
      <w:r w:rsidRPr="0091134B">
        <w:rPr>
          <w:i/>
        </w:rPr>
        <w:t>have</w:t>
      </w:r>
      <w:proofErr w:type="spellEnd"/>
      <w:r w:rsidRPr="0091134B">
        <w:rPr>
          <w:i/>
        </w:rPr>
        <w:t xml:space="preserve"> </w:t>
      </w:r>
      <w:proofErr w:type="spellStart"/>
      <w:r w:rsidRPr="0091134B">
        <w:rPr>
          <w:i/>
        </w:rPr>
        <w:t>significant</w:t>
      </w:r>
      <w:proofErr w:type="spellEnd"/>
      <w:r w:rsidRPr="0091134B">
        <w:rPr>
          <w:i/>
        </w:rPr>
        <w:t xml:space="preserve"> </w:t>
      </w:r>
      <w:proofErr w:type="spellStart"/>
      <w:r w:rsidRPr="0091134B">
        <w:rPr>
          <w:i/>
        </w:rPr>
        <w:t>implications</w:t>
      </w:r>
      <w:proofErr w:type="spellEnd"/>
      <w:r w:rsidRPr="0091134B">
        <w:rPr>
          <w:i/>
        </w:rPr>
        <w:t xml:space="preserve"> </w:t>
      </w:r>
      <w:proofErr w:type="spellStart"/>
      <w:r w:rsidRPr="0091134B">
        <w:rPr>
          <w:i/>
        </w:rPr>
        <w:t>for</w:t>
      </w:r>
      <w:proofErr w:type="spellEnd"/>
      <w:r w:rsidRPr="0091134B">
        <w:rPr>
          <w:i/>
        </w:rPr>
        <w:t xml:space="preserve"> </w:t>
      </w:r>
      <w:proofErr w:type="spellStart"/>
      <w:r w:rsidRPr="0091134B">
        <w:rPr>
          <w:i/>
        </w:rPr>
        <w:t>the</w:t>
      </w:r>
      <w:proofErr w:type="spellEnd"/>
      <w:r w:rsidRPr="0091134B">
        <w:rPr>
          <w:i/>
        </w:rPr>
        <w:t xml:space="preserve"> </w:t>
      </w:r>
      <w:proofErr w:type="spellStart"/>
      <w:r w:rsidRPr="0091134B">
        <w:rPr>
          <w:i/>
        </w:rPr>
        <w:t>audit</w:t>
      </w:r>
      <w:proofErr w:type="spellEnd"/>
      <w:r w:rsidRPr="0091134B">
        <w:rPr>
          <w:i/>
        </w:rPr>
        <w:t xml:space="preserve"> </w:t>
      </w:r>
      <w:proofErr w:type="spellStart"/>
      <w:r w:rsidRPr="0091134B">
        <w:rPr>
          <w:i/>
        </w:rPr>
        <w:t>profession</w:t>
      </w:r>
      <w:proofErr w:type="spellEnd"/>
      <w:r w:rsidRPr="0091134B">
        <w:rPr>
          <w:i/>
        </w:rPr>
        <w:t xml:space="preserve">. </w:t>
      </w:r>
      <w:proofErr w:type="spellStart"/>
      <w:r w:rsidRPr="0091134B">
        <w:rPr>
          <w:i/>
        </w:rPr>
        <w:t>We</w:t>
      </w:r>
      <w:proofErr w:type="spellEnd"/>
      <w:r w:rsidRPr="0091134B">
        <w:rPr>
          <w:i/>
        </w:rPr>
        <w:t xml:space="preserve"> </w:t>
      </w:r>
      <w:proofErr w:type="spellStart"/>
      <w:r w:rsidRPr="0091134B">
        <w:rPr>
          <w:i/>
        </w:rPr>
        <w:t>must</w:t>
      </w:r>
      <w:proofErr w:type="spellEnd"/>
      <w:r w:rsidRPr="0091134B">
        <w:rPr>
          <w:i/>
        </w:rPr>
        <w:t xml:space="preserve"> </w:t>
      </w:r>
      <w:proofErr w:type="spellStart"/>
      <w:r w:rsidRPr="0091134B">
        <w:rPr>
          <w:i/>
        </w:rPr>
        <w:t>anticipate</w:t>
      </w:r>
      <w:proofErr w:type="spellEnd"/>
      <w:r w:rsidRPr="0091134B">
        <w:rPr>
          <w:i/>
        </w:rPr>
        <w:t xml:space="preserve"> and </w:t>
      </w:r>
      <w:proofErr w:type="spellStart"/>
      <w:r w:rsidRPr="0091134B">
        <w:rPr>
          <w:i/>
        </w:rPr>
        <w:t>respond</w:t>
      </w:r>
      <w:proofErr w:type="spellEnd"/>
      <w:r w:rsidRPr="0091134B">
        <w:rPr>
          <w:i/>
        </w:rPr>
        <w:t xml:space="preserve"> </w:t>
      </w:r>
      <w:proofErr w:type="spellStart"/>
      <w:r w:rsidRPr="0091134B">
        <w:rPr>
          <w:i/>
        </w:rPr>
        <w:t>appropriately</w:t>
      </w:r>
      <w:proofErr w:type="spellEnd"/>
      <w:r w:rsidRPr="0091134B">
        <w:rPr>
          <w:i/>
        </w:rPr>
        <w:t xml:space="preserve"> </w:t>
      </w:r>
      <w:proofErr w:type="spellStart"/>
      <w:r w:rsidRPr="0091134B">
        <w:rPr>
          <w:i/>
        </w:rPr>
        <w:t>to</w:t>
      </w:r>
      <w:proofErr w:type="spellEnd"/>
      <w:r w:rsidRPr="0091134B">
        <w:rPr>
          <w:i/>
        </w:rPr>
        <w:t xml:space="preserve"> </w:t>
      </w:r>
      <w:proofErr w:type="spellStart"/>
      <w:r w:rsidRPr="0091134B">
        <w:rPr>
          <w:i/>
        </w:rPr>
        <w:t>those</w:t>
      </w:r>
      <w:proofErr w:type="spellEnd"/>
      <w:r w:rsidRPr="0091134B">
        <w:rPr>
          <w:i/>
        </w:rPr>
        <w:t xml:space="preserve"> </w:t>
      </w:r>
      <w:proofErr w:type="spellStart"/>
      <w:r w:rsidRPr="0091134B">
        <w:rPr>
          <w:i/>
        </w:rPr>
        <w:t>changes</w:t>
      </w:r>
      <w:proofErr w:type="spellEnd"/>
      <w:r w:rsidRPr="0091134B">
        <w:rPr>
          <w:i/>
        </w:rPr>
        <w:t xml:space="preserve">. </w:t>
      </w:r>
      <w:proofErr w:type="spellStart"/>
      <w:r w:rsidRPr="0091134B">
        <w:rPr>
          <w:i/>
        </w:rPr>
        <w:t>Third</w:t>
      </w:r>
      <w:proofErr w:type="spellEnd"/>
      <w:r w:rsidRPr="0091134B">
        <w:rPr>
          <w:i/>
        </w:rPr>
        <w:t xml:space="preserve">, </w:t>
      </w:r>
      <w:proofErr w:type="spellStart"/>
      <w:r w:rsidRPr="0091134B">
        <w:rPr>
          <w:i/>
        </w:rPr>
        <w:t>substantial</w:t>
      </w:r>
      <w:proofErr w:type="spellEnd"/>
      <w:r w:rsidRPr="0091134B">
        <w:rPr>
          <w:i/>
        </w:rPr>
        <w:t xml:space="preserve"> </w:t>
      </w:r>
      <w:proofErr w:type="spellStart"/>
      <w:r w:rsidRPr="0091134B">
        <w:rPr>
          <w:i/>
        </w:rPr>
        <w:t>opportunities</w:t>
      </w:r>
      <w:proofErr w:type="spellEnd"/>
      <w:r w:rsidRPr="0091134B">
        <w:rPr>
          <w:i/>
        </w:rPr>
        <w:t xml:space="preserve"> </w:t>
      </w:r>
      <w:proofErr w:type="spellStart"/>
      <w:r w:rsidRPr="0091134B">
        <w:rPr>
          <w:i/>
        </w:rPr>
        <w:t>exist</w:t>
      </w:r>
      <w:proofErr w:type="spellEnd"/>
      <w:r w:rsidRPr="0091134B">
        <w:rPr>
          <w:i/>
        </w:rPr>
        <w:t xml:space="preserve"> </w:t>
      </w:r>
      <w:proofErr w:type="spellStart"/>
      <w:r w:rsidRPr="0091134B">
        <w:rPr>
          <w:i/>
        </w:rPr>
        <w:t>for</w:t>
      </w:r>
      <w:proofErr w:type="spellEnd"/>
      <w:r w:rsidRPr="0091134B">
        <w:rPr>
          <w:i/>
        </w:rPr>
        <w:t xml:space="preserve"> </w:t>
      </w:r>
      <w:proofErr w:type="spellStart"/>
      <w:r w:rsidRPr="0091134B">
        <w:rPr>
          <w:i/>
        </w:rPr>
        <w:t>us</w:t>
      </w:r>
      <w:proofErr w:type="spellEnd"/>
      <w:r w:rsidRPr="0091134B">
        <w:rPr>
          <w:i/>
        </w:rPr>
        <w:t xml:space="preserve"> </w:t>
      </w:r>
      <w:proofErr w:type="spellStart"/>
      <w:r w:rsidRPr="0091134B">
        <w:rPr>
          <w:i/>
        </w:rPr>
        <w:t>to</w:t>
      </w:r>
      <w:proofErr w:type="spellEnd"/>
      <w:r w:rsidRPr="0091134B">
        <w:rPr>
          <w:i/>
        </w:rPr>
        <w:t xml:space="preserve"> </w:t>
      </w:r>
      <w:proofErr w:type="spellStart"/>
      <w:r w:rsidRPr="0091134B">
        <w:rPr>
          <w:i/>
        </w:rPr>
        <w:t>engage</w:t>
      </w:r>
      <w:proofErr w:type="spellEnd"/>
      <w:r w:rsidRPr="0091134B">
        <w:rPr>
          <w:i/>
        </w:rPr>
        <w:t xml:space="preserve"> more </w:t>
      </w:r>
      <w:proofErr w:type="spellStart"/>
      <w:r w:rsidRPr="0091134B">
        <w:rPr>
          <w:i/>
        </w:rPr>
        <w:t>effectively</w:t>
      </w:r>
      <w:proofErr w:type="spellEnd"/>
      <w:r w:rsidRPr="0091134B">
        <w:rPr>
          <w:i/>
        </w:rPr>
        <w:t xml:space="preserve"> </w:t>
      </w:r>
      <w:proofErr w:type="spellStart"/>
      <w:r w:rsidRPr="0091134B">
        <w:rPr>
          <w:i/>
        </w:rPr>
        <w:t>with</w:t>
      </w:r>
      <w:proofErr w:type="spellEnd"/>
      <w:r w:rsidRPr="0091134B">
        <w:rPr>
          <w:i/>
        </w:rPr>
        <w:t xml:space="preserve"> </w:t>
      </w:r>
      <w:proofErr w:type="spellStart"/>
      <w:r w:rsidRPr="0091134B">
        <w:rPr>
          <w:i/>
        </w:rPr>
        <w:t>investors</w:t>
      </w:r>
      <w:proofErr w:type="spellEnd"/>
      <w:r w:rsidRPr="0091134B">
        <w:rPr>
          <w:i/>
        </w:rPr>
        <w:t xml:space="preserve">, Audit </w:t>
      </w:r>
      <w:proofErr w:type="spellStart"/>
      <w:r w:rsidRPr="0091134B">
        <w:rPr>
          <w:i/>
        </w:rPr>
        <w:t>committees</w:t>
      </w:r>
      <w:proofErr w:type="spellEnd"/>
      <w:r w:rsidRPr="0091134B">
        <w:rPr>
          <w:i/>
        </w:rPr>
        <w:t xml:space="preserve">, </w:t>
      </w:r>
      <w:proofErr w:type="spellStart"/>
      <w:r w:rsidRPr="0091134B">
        <w:rPr>
          <w:i/>
        </w:rPr>
        <w:t>preparers</w:t>
      </w:r>
      <w:proofErr w:type="spellEnd"/>
      <w:r w:rsidRPr="0091134B">
        <w:rPr>
          <w:i/>
        </w:rPr>
        <w:t xml:space="preserve">, and </w:t>
      </w:r>
      <w:proofErr w:type="spellStart"/>
      <w:r w:rsidRPr="0091134B">
        <w:rPr>
          <w:i/>
        </w:rPr>
        <w:t>our</w:t>
      </w:r>
      <w:proofErr w:type="spellEnd"/>
      <w:r w:rsidRPr="0091134B">
        <w:rPr>
          <w:i/>
        </w:rPr>
        <w:t xml:space="preserve"> </w:t>
      </w:r>
      <w:proofErr w:type="spellStart"/>
      <w:r w:rsidRPr="0091134B">
        <w:rPr>
          <w:i/>
        </w:rPr>
        <w:t>other</w:t>
      </w:r>
      <w:proofErr w:type="spellEnd"/>
      <w:r w:rsidRPr="0091134B">
        <w:rPr>
          <w:i/>
        </w:rPr>
        <w:t xml:space="preserve"> </w:t>
      </w:r>
      <w:proofErr w:type="spellStart"/>
      <w:r w:rsidRPr="0091134B">
        <w:rPr>
          <w:i/>
        </w:rPr>
        <w:t>stakeholders</w:t>
      </w:r>
      <w:proofErr w:type="spellEnd"/>
      <w:r w:rsidRPr="0091134B">
        <w:rPr>
          <w:i/>
        </w:rPr>
        <w:t xml:space="preserve"> and </w:t>
      </w:r>
      <w:proofErr w:type="spellStart"/>
      <w:r w:rsidRPr="0091134B">
        <w:rPr>
          <w:i/>
        </w:rPr>
        <w:t>to</w:t>
      </w:r>
      <w:proofErr w:type="spellEnd"/>
      <w:r w:rsidRPr="0091134B">
        <w:rPr>
          <w:i/>
        </w:rPr>
        <w:t xml:space="preserve"> </w:t>
      </w:r>
      <w:proofErr w:type="spellStart"/>
      <w:r w:rsidRPr="0091134B">
        <w:rPr>
          <w:i/>
        </w:rPr>
        <w:t>provide</w:t>
      </w:r>
      <w:proofErr w:type="spellEnd"/>
      <w:r w:rsidRPr="0091134B">
        <w:rPr>
          <w:i/>
        </w:rPr>
        <w:t xml:space="preserve"> </w:t>
      </w:r>
      <w:proofErr w:type="spellStart"/>
      <w:r w:rsidRPr="0091134B">
        <w:rPr>
          <w:i/>
        </w:rPr>
        <w:t>them</w:t>
      </w:r>
      <w:proofErr w:type="spellEnd"/>
      <w:r w:rsidRPr="0091134B">
        <w:rPr>
          <w:i/>
        </w:rPr>
        <w:t xml:space="preserve"> </w:t>
      </w:r>
      <w:proofErr w:type="spellStart"/>
      <w:r w:rsidRPr="0091134B">
        <w:rPr>
          <w:i/>
        </w:rPr>
        <w:t>with</w:t>
      </w:r>
      <w:proofErr w:type="spellEnd"/>
      <w:r w:rsidRPr="0091134B">
        <w:rPr>
          <w:i/>
        </w:rPr>
        <w:t xml:space="preserve"> more </w:t>
      </w:r>
      <w:proofErr w:type="spellStart"/>
      <w:r w:rsidRPr="0091134B">
        <w:rPr>
          <w:i/>
        </w:rPr>
        <w:t>timely</w:t>
      </w:r>
      <w:proofErr w:type="spellEnd"/>
      <w:r w:rsidRPr="0091134B">
        <w:rPr>
          <w:i/>
        </w:rPr>
        <w:t xml:space="preserve"> and </w:t>
      </w:r>
      <w:proofErr w:type="spellStart"/>
      <w:r w:rsidRPr="0091134B">
        <w:rPr>
          <w:i/>
        </w:rPr>
        <w:t>relevant</w:t>
      </w:r>
      <w:proofErr w:type="spellEnd"/>
      <w:r w:rsidRPr="0091134B">
        <w:rPr>
          <w:i/>
        </w:rPr>
        <w:t xml:space="preserve"> </w:t>
      </w:r>
      <w:proofErr w:type="spellStart"/>
      <w:r w:rsidRPr="0091134B">
        <w:rPr>
          <w:i/>
        </w:rPr>
        <w:t>information</w:t>
      </w:r>
      <w:proofErr w:type="spellEnd"/>
      <w:r w:rsidRPr="0091134B">
        <w:rPr>
          <w:i/>
        </w:rPr>
        <w:t xml:space="preserve"> </w:t>
      </w:r>
      <w:proofErr w:type="spellStart"/>
      <w:r w:rsidRPr="0091134B">
        <w:rPr>
          <w:i/>
        </w:rPr>
        <w:t>regarding</w:t>
      </w:r>
      <w:proofErr w:type="spellEnd"/>
      <w:r w:rsidRPr="0091134B">
        <w:rPr>
          <w:i/>
        </w:rPr>
        <w:t xml:space="preserve"> </w:t>
      </w:r>
      <w:proofErr w:type="spellStart"/>
      <w:r w:rsidRPr="0091134B">
        <w:rPr>
          <w:i/>
        </w:rPr>
        <w:t>our</w:t>
      </w:r>
      <w:proofErr w:type="spellEnd"/>
      <w:r w:rsidRPr="0091134B">
        <w:rPr>
          <w:i/>
        </w:rPr>
        <w:t xml:space="preserve"> </w:t>
      </w:r>
      <w:proofErr w:type="spellStart"/>
      <w:r w:rsidRPr="0091134B">
        <w:rPr>
          <w:i/>
        </w:rPr>
        <w:t>oversight</w:t>
      </w:r>
      <w:proofErr w:type="spellEnd"/>
      <w:r w:rsidRPr="0091134B">
        <w:rPr>
          <w:i/>
        </w:rPr>
        <w:t xml:space="preserve"> </w:t>
      </w:r>
      <w:proofErr w:type="spellStart"/>
      <w:r w:rsidRPr="0091134B">
        <w:rPr>
          <w:i/>
        </w:rPr>
        <w:t>activities</w:t>
      </w:r>
      <w:proofErr w:type="spellEnd"/>
      <w:r w:rsidRPr="0091134B">
        <w:rPr>
          <w:i/>
        </w:rPr>
        <w:t>.</w:t>
      </w:r>
      <w:r>
        <w:t xml:space="preserve"> (…)”</w:t>
      </w:r>
    </w:p>
    <w:p w14:paraId="64E4D108" w14:textId="2B34FAEB" w:rsidR="0091134B" w:rsidRDefault="0091134B" w:rsidP="0091134B">
      <w:r>
        <w:t>En nuestro país los informes de gestión, utilizados para las denominadas rendiciones de cuentas, se han centrado en la difusión de datos, con lo cual no se alude a la calidad de las actividades realizadas. En el caso de la Junta Central de Contadores, es ínfima la exposición del Tribunal Disciplinario, a pesar de la importancia de este. Se habla del cumplimiento de las múltiples exigencias de la gerencia pública, que nos parecen exageraciones cuando recordamos que su planta es apenas de 11 personas.</w:t>
      </w:r>
    </w:p>
    <w:p w14:paraId="2A8AD5E0" w14:textId="7DED299D" w:rsidR="0091134B" w:rsidRDefault="0091134B" w:rsidP="00B704DA">
      <w:r>
        <w:t xml:space="preserve">El PCAOB pretende: </w:t>
      </w:r>
      <w:r w:rsidRPr="00B704DA">
        <w:rPr>
          <w:i/>
        </w:rPr>
        <w:t xml:space="preserve">“(…) GOAL ONE Drive </w:t>
      </w:r>
      <w:proofErr w:type="spellStart"/>
      <w:r w:rsidRPr="00B704DA">
        <w:rPr>
          <w:i/>
        </w:rPr>
        <w:t>improvement</w:t>
      </w:r>
      <w:proofErr w:type="spellEnd"/>
      <w:r w:rsidRPr="00B704DA">
        <w:rPr>
          <w:i/>
        </w:rPr>
        <w:t xml:space="preserve"> in </w:t>
      </w:r>
      <w:proofErr w:type="spellStart"/>
      <w:r w:rsidRPr="00B704DA">
        <w:rPr>
          <w:i/>
        </w:rPr>
        <w:t>the</w:t>
      </w:r>
      <w:proofErr w:type="spellEnd"/>
      <w:r w:rsidRPr="00B704DA">
        <w:rPr>
          <w:i/>
        </w:rPr>
        <w:t xml:space="preserve"> </w:t>
      </w:r>
      <w:proofErr w:type="spellStart"/>
      <w:r w:rsidRPr="00B704DA">
        <w:rPr>
          <w:i/>
        </w:rPr>
        <w:t>quality</w:t>
      </w:r>
      <w:proofErr w:type="spellEnd"/>
      <w:r w:rsidRPr="00B704DA">
        <w:rPr>
          <w:i/>
        </w:rPr>
        <w:t xml:space="preserve"> </w:t>
      </w:r>
      <w:proofErr w:type="spellStart"/>
      <w:r w:rsidRPr="00B704DA">
        <w:rPr>
          <w:i/>
        </w:rPr>
        <w:t>of</w:t>
      </w:r>
      <w:proofErr w:type="spellEnd"/>
      <w:r w:rsidRPr="00B704DA">
        <w:rPr>
          <w:i/>
        </w:rPr>
        <w:t xml:space="preserve"> </w:t>
      </w:r>
      <w:proofErr w:type="spellStart"/>
      <w:r w:rsidRPr="00B704DA">
        <w:rPr>
          <w:i/>
        </w:rPr>
        <w:t>audit</w:t>
      </w:r>
      <w:proofErr w:type="spellEnd"/>
      <w:r w:rsidRPr="00B704DA">
        <w:rPr>
          <w:i/>
        </w:rPr>
        <w:t xml:space="preserve"> services </w:t>
      </w:r>
      <w:proofErr w:type="spellStart"/>
      <w:r w:rsidRPr="00B704DA">
        <w:rPr>
          <w:i/>
        </w:rPr>
        <w:t>through</w:t>
      </w:r>
      <w:proofErr w:type="spellEnd"/>
      <w:r w:rsidRPr="00B704DA">
        <w:rPr>
          <w:i/>
        </w:rPr>
        <w:t xml:space="preserve"> a </w:t>
      </w:r>
      <w:proofErr w:type="spellStart"/>
      <w:r w:rsidRPr="00B704DA">
        <w:rPr>
          <w:i/>
        </w:rPr>
        <w:t>combination</w:t>
      </w:r>
      <w:proofErr w:type="spellEnd"/>
      <w:r w:rsidRPr="00B704DA">
        <w:rPr>
          <w:i/>
        </w:rPr>
        <w:t xml:space="preserve"> </w:t>
      </w:r>
      <w:proofErr w:type="spellStart"/>
      <w:r w:rsidRPr="00B704DA">
        <w:rPr>
          <w:i/>
        </w:rPr>
        <w:t>of</w:t>
      </w:r>
      <w:proofErr w:type="spellEnd"/>
      <w:r w:rsidRPr="00B704DA">
        <w:rPr>
          <w:i/>
        </w:rPr>
        <w:t xml:space="preserve"> </w:t>
      </w:r>
      <w:proofErr w:type="spellStart"/>
      <w:r w:rsidRPr="00B704DA">
        <w:rPr>
          <w:i/>
        </w:rPr>
        <w:t>prevention</w:t>
      </w:r>
      <w:proofErr w:type="spellEnd"/>
      <w:r w:rsidRPr="00B704DA">
        <w:rPr>
          <w:i/>
        </w:rPr>
        <w:t xml:space="preserve">, </w:t>
      </w:r>
      <w:proofErr w:type="spellStart"/>
      <w:r w:rsidRPr="00B704DA">
        <w:rPr>
          <w:i/>
        </w:rPr>
        <w:t>detection</w:t>
      </w:r>
      <w:proofErr w:type="spellEnd"/>
      <w:r w:rsidRPr="00B704DA">
        <w:rPr>
          <w:i/>
        </w:rPr>
        <w:t xml:space="preserve">, </w:t>
      </w:r>
      <w:proofErr w:type="spellStart"/>
      <w:r w:rsidRPr="00B704DA">
        <w:rPr>
          <w:i/>
        </w:rPr>
        <w:t>deterrence</w:t>
      </w:r>
      <w:proofErr w:type="spellEnd"/>
      <w:r w:rsidRPr="00B704DA">
        <w:rPr>
          <w:i/>
        </w:rPr>
        <w:t xml:space="preserve">, and </w:t>
      </w:r>
      <w:proofErr w:type="spellStart"/>
      <w:r w:rsidRPr="00B704DA">
        <w:rPr>
          <w:i/>
        </w:rPr>
        <w:t>remediation</w:t>
      </w:r>
      <w:proofErr w:type="spellEnd"/>
      <w:r w:rsidRPr="00B704DA">
        <w:rPr>
          <w:i/>
        </w:rPr>
        <w:t xml:space="preserve">. (…) GOAL TWO </w:t>
      </w:r>
      <w:proofErr w:type="spellStart"/>
      <w:r w:rsidRPr="00B704DA">
        <w:rPr>
          <w:i/>
        </w:rPr>
        <w:t>Anticipate</w:t>
      </w:r>
      <w:proofErr w:type="spellEnd"/>
      <w:r w:rsidRPr="00B704DA">
        <w:rPr>
          <w:i/>
        </w:rPr>
        <w:t xml:space="preserve"> and </w:t>
      </w:r>
      <w:proofErr w:type="spellStart"/>
      <w:r w:rsidRPr="00B704DA">
        <w:rPr>
          <w:i/>
        </w:rPr>
        <w:t>respond</w:t>
      </w:r>
      <w:proofErr w:type="spellEnd"/>
      <w:r w:rsidRPr="00B704DA">
        <w:rPr>
          <w:i/>
        </w:rPr>
        <w:t xml:space="preserve"> </w:t>
      </w:r>
      <w:proofErr w:type="spellStart"/>
      <w:r w:rsidRPr="00B704DA">
        <w:rPr>
          <w:i/>
        </w:rPr>
        <w:t>to</w:t>
      </w:r>
      <w:proofErr w:type="spellEnd"/>
      <w:r w:rsidRPr="00B704DA">
        <w:rPr>
          <w:i/>
        </w:rPr>
        <w:t xml:space="preserve"> </w:t>
      </w:r>
      <w:proofErr w:type="spellStart"/>
      <w:r w:rsidRPr="00B704DA">
        <w:rPr>
          <w:i/>
        </w:rPr>
        <w:t>the</w:t>
      </w:r>
      <w:proofErr w:type="spellEnd"/>
      <w:r w:rsidRPr="00B704DA">
        <w:rPr>
          <w:i/>
        </w:rPr>
        <w:t xml:space="preserve"> </w:t>
      </w:r>
      <w:proofErr w:type="spellStart"/>
      <w:r w:rsidRPr="00B704DA">
        <w:rPr>
          <w:i/>
        </w:rPr>
        <w:t>changing</w:t>
      </w:r>
      <w:proofErr w:type="spellEnd"/>
      <w:r w:rsidRPr="00B704DA">
        <w:rPr>
          <w:i/>
        </w:rPr>
        <w:t xml:space="preserve"> </w:t>
      </w:r>
      <w:proofErr w:type="spellStart"/>
      <w:r w:rsidRPr="00B704DA">
        <w:rPr>
          <w:i/>
        </w:rPr>
        <w:t>environment</w:t>
      </w:r>
      <w:proofErr w:type="spellEnd"/>
      <w:r w:rsidRPr="00B704DA">
        <w:rPr>
          <w:i/>
        </w:rPr>
        <w:t xml:space="preserve">, </w:t>
      </w:r>
      <w:proofErr w:type="spellStart"/>
      <w:r w:rsidRPr="00B704DA">
        <w:rPr>
          <w:i/>
        </w:rPr>
        <w:t>including</w:t>
      </w:r>
      <w:proofErr w:type="spellEnd"/>
      <w:r w:rsidRPr="00B704DA">
        <w:rPr>
          <w:i/>
        </w:rPr>
        <w:t xml:space="preserve"> </w:t>
      </w:r>
      <w:proofErr w:type="spellStart"/>
      <w:r w:rsidRPr="00B704DA">
        <w:rPr>
          <w:i/>
        </w:rPr>
        <w:t>emerging</w:t>
      </w:r>
      <w:proofErr w:type="spellEnd"/>
      <w:r w:rsidRPr="00B704DA">
        <w:rPr>
          <w:i/>
        </w:rPr>
        <w:t xml:space="preserve"> </w:t>
      </w:r>
      <w:proofErr w:type="spellStart"/>
      <w:r w:rsidRPr="00B704DA">
        <w:rPr>
          <w:i/>
        </w:rPr>
        <w:t>technologies</w:t>
      </w:r>
      <w:proofErr w:type="spellEnd"/>
      <w:r w:rsidRPr="00B704DA">
        <w:rPr>
          <w:i/>
        </w:rPr>
        <w:t xml:space="preserve"> and </w:t>
      </w:r>
      <w:proofErr w:type="spellStart"/>
      <w:r w:rsidRPr="00B704DA">
        <w:rPr>
          <w:i/>
        </w:rPr>
        <w:t>related</w:t>
      </w:r>
      <w:proofErr w:type="spellEnd"/>
      <w:r w:rsidRPr="00B704DA">
        <w:rPr>
          <w:i/>
        </w:rPr>
        <w:t xml:space="preserve"> </w:t>
      </w:r>
      <w:proofErr w:type="spellStart"/>
      <w:r w:rsidRPr="00B704DA">
        <w:rPr>
          <w:i/>
        </w:rPr>
        <w:t>risks</w:t>
      </w:r>
      <w:proofErr w:type="spellEnd"/>
      <w:r w:rsidRPr="00B704DA">
        <w:rPr>
          <w:i/>
        </w:rPr>
        <w:t xml:space="preserve"> and </w:t>
      </w:r>
      <w:proofErr w:type="spellStart"/>
      <w:r w:rsidRPr="00B704DA">
        <w:rPr>
          <w:i/>
        </w:rPr>
        <w:t>opportunities</w:t>
      </w:r>
      <w:proofErr w:type="spellEnd"/>
      <w:r w:rsidRPr="00B704DA">
        <w:rPr>
          <w:i/>
        </w:rPr>
        <w:t xml:space="preserve">. (…) GOAL THREE </w:t>
      </w:r>
      <w:proofErr w:type="spellStart"/>
      <w:r w:rsidRPr="00B704DA">
        <w:rPr>
          <w:i/>
        </w:rPr>
        <w:t>Enhance</w:t>
      </w:r>
      <w:proofErr w:type="spellEnd"/>
      <w:r w:rsidRPr="00B704DA">
        <w:rPr>
          <w:i/>
        </w:rPr>
        <w:t xml:space="preserve"> </w:t>
      </w:r>
      <w:proofErr w:type="spellStart"/>
      <w:r w:rsidRPr="00B704DA">
        <w:rPr>
          <w:i/>
        </w:rPr>
        <w:t>transparency</w:t>
      </w:r>
      <w:proofErr w:type="spellEnd"/>
      <w:r w:rsidRPr="00B704DA">
        <w:rPr>
          <w:i/>
        </w:rPr>
        <w:t xml:space="preserve"> and </w:t>
      </w:r>
      <w:proofErr w:type="spellStart"/>
      <w:r w:rsidRPr="00B704DA">
        <w:rPr>
          <w:i/>
        </w:rPr>
        <w:t>accessibility</w:t>
      </w:r>
      <w:proofErr w:type="spellEnd"/>
      <w:r w:rsidRPr="00B704DA">
        <w:rPr>
          <w:i/>
        </w:rPr>
        <w:t xml:space="preserve"> </w:t>
      </w:r>
      <w:proofErr w:type="spellStart"/>
      <w:r w:rsidRPr="00B704DA">
        <w:rPr>
          <w:i/>
        </w:rPr>
        <w:t>through</w:t>
      </w:r>
      <w:proofErr w:type="spellEnd"/>
      <w:r w:rsidRPr="00B704DA">
        <w:rPr>
          <w:i/>
        </w:rPr>
        <w:t xml:space="preserve"> </w:t>
      </w:r>
      <w:proofErr w:type="spellStart"/>
      <w:r w:rsidRPr="00B704DA">
        <w:rPr>
          <w:i/>
        </w:rPr>
        <w:t>proactive</w:t>
      </w:r>
      <w:proofErr w:type="spellEnd"/>
      <w:r w:rsidRPr="00B704DA">
        <w:rPr>
          <w:i/>
        </w:rPr>
        <w:t xml:space="preserve"> </w:t>
      </w:r>
      <w:proofErr w:type="spellStart"/>
      <w:r w:rsidRPr="00B704DA">
        <w:rPr>
          <w:i/>
        </w:rPr>
        <w:t>stakeholder</w:t>
      </w:r>
      <w:proofErr w:type="spellEnd"/>
      <w:r w:rsidRPr="00B704DA">
        <w:rPr>
          <w:i/>
        </w:rPr>
        <w:t xml:space="preserve"> </w:t>
      </w:r>
      <w:proofErr w:type="spellStart"/>
      <w:r w:rsidRPr="00B704DA">
        <w:rPr>
          <w:i/>
        </w:rPr>
        <w:t>engagement</w:t>
      </w:r>
      <w:proofErr w:type="spellEnd"/>
      <w:r w:rsidRPr="00B704DA">
        <w:rPr>
          <w:i/>
        </w:rPr>
        <w:t xml:space="preserve">. (…) GOAL FOUR </w:t>
      </w:r>
      <w:proofErr w:type="spellStart"/>
      <w:r w:rsidRPr="00B704DA">
        <w:rPr>
          <w:i/>
        </w:rPr>
        <w:t>Pursue</w:t>
      </w:r>
      <w:proofErr w:type="spellEnd"/>
      <w:r w:rsidRPr="00B704DA">
        <w:rPr>
          <w:i/>
        </w:rPr>
        <w:t xml:space="preserve"> </w:t>
      </w:r>
      <w:proofErr w:type="spellStart"/>
      <w:r w:rsidRPr="00B704DA">
        <w:rPr>
          <w:i/>
        </w:rPr>
        <w:t>operational</w:t>
      </w:r>
      <w:proofErr w:type="spellEnd"/>
      <w:r w:rsidRPr="00B704DA">
        <w:rPr>
          <w:i/>
        </w:rPr>
        <w:t xml:space="preserve"> </w:t>
      </w:r>
      <w:proofErr w:type="spellStart"/>
      <w:r w:rsidRPr="00B704DA">
        <w:rPr>
          <w:i/>
        </w:rPr>
        <w:t>excellence</w:t>
      </w:r>
      <w:proofErr w:type="spellEnd"/>
      <w:r w:rsidRPr="00B704DA">
        <w:rPr>
          <w:i/>
        </w:rPr>
        <w:t xml:space="preserve"> </w:t>
      </w:r>
      <w:proofErr w:type="spellStart"/>
      <w:r w:rsidRPr="00B704DA">
        <w:rPr>
          <w:i/>
        </w:rPr>
        <w:t>through</w:t>
      </w:r>
      <w:proofErr w:type="spellEnd"/>
      <w:r w:rsidRPr="00B704DA">
        <w:rPr>
          <w:i/>
        </w:rPr>
        <w:t xml:space="preserve"> </w:t>
      </w:r>
      <w:proofErr w:type="spellStart"/>
      <w:r w:rsidRPr="00B704DA">
        <w:rPr>
          <w:i/>
        </w:rPr>
        <w:t>efficient</w:t>
      </w:r>
      <w:proofErr w:type="spellEnd"/>
      <w:r w:rsidRPr="00B704DA">
        <w:rPr>
          <w:i/>
        </w:rPr>
        <w:t xml:space="preserve"> and </w:t>
      </w:r>
      <w:proofErr w:type="spellStart"/>
      <w:r w:rsidRPr="00B704DA">
        <w:rPr>
          <w:i/>
        </w:rPr>
        <w:t>effective</w:t>
      </w:r>
      <w:proofErr w:type="spellEnd"/>
      <w:r w:rsidRPr="00B704DA">
        <w:rPr>
          <w:i/>
        </w:rPr>
        <w:t xml:space="preserve"> use </w:t>
      </w:r>
      <w:proofErr w:type="spellStart"/>
      <w:r w:rsidRPr="00B704DA">
        <w:rPr>
          <w:i/>
        </w:rPr>
        <w:t>of</w:t>
      </w:r>
      <w:proofErr w:type="spellEnd"/>
      <w:r w:rsidRPr="00B704DA">
        <w:rPr>
          <w:i/>
        </w:rPr>
        <w:t xml:space="preserve"> </w:t>
      </w:r>
      <w:proofErr w:type="spellStart"/>
      <w:r w:rsidRPr="00B704DA">
        <w:rPr>
          <w:i/>
        </w:rPr>
        <w:t>our</w:t>
      </w:r>
      <w:proofErr w:type="spellEnd"/>
      <w:r w:rsidRPr="00B704DA">
        <w:rPr>
          <w:i/>
        </w:rPr>
        <w:t xml:space="preserve"> </w:t>
      </w:r>
      <w:proofErr w:type="spellStart"/>
      <w:r w:rsidRPr="00B704DA">
        <w:rPr>
          <w:i/>
        </w:rPr>
        <w:t>resources</w:t>
      </w:r>
      <w:proofErr w:type="spellEnd"/>
      <w:r w:rsidRPr="00B704DA">
        <w:rPr>
          <w:i/>
        </w:rPr>
        <w:t xml:space="preserve">, </w:t>
      </w:r>
      <w:proofErr w:type="spellStart"/>
      <w:r w:rsidRPr="00B704DA">
        <w:rPr>
          <w:i/>
        </w:rPr>
        <w:t>information</w:t>
      </w:r>
      <w:proofErr w:type="spellEnd"/>
      <w:r w:rsidRPr="00B704DA">
        <w:rPr>
          <w:i/>
        </w:rPr>
        <w:t>,</w:t>
      </w:r>
      <w:r w:rsidR="00B704DA" w:rsidRPr="00B704DA">
        <w:rPr>
          <w:i/>
        </w:rPr>
        <w:t xml:space="preserve"> </w:t>
      </w:r>
      <w:r w:rsidRPr="00B704DA">
        <w:rPr>
          <w:i/>
        </w:rPr>
        <w:t xml:space="preserve">and </w:t>
      </w:r>
      <w:proofErr w:type="spellStart"/>
      <w:r w:rsidRPr="00B704DA">
        <w:rPr>
          <w:i/>
        </w:rPr>
        <w:t>technology</w:t>
      </w:r>
      <w:proofErr w:type="spellEnd"/>
      <w:r w:rsidRPr="00B704DA">
        <w:rPr>
          <w:i/>
        </w:rPr>
        <w:t>.</w:t>
      </w:r>
      <w:r w:rsidR="00B704DA" w:rsidRPr="00B704DA">
        <w:rPr>
          <w:i/>
        </w:rPr>
        <w:t xml:space="preserve"> (…) GOAL FIVE </w:t>
      </w:r>
      <w:proofErr w:type="spellStart"/>
      <w:r w:rsidR="00B704DA" w:rsidRPr="00B704DA">
        <w:rPr>
          <w:i/>
        </w:rPr>
        <w:t>Develop</w:t>
      </w:r>
      <w:proofErr w:type="spellEnd"/>
      <w:r w:rsidR="00B704DA" w:rsidRPr="00B704DA">
        <w:rPr>
          <w:i/>
        </w:rPr>
        <w:t xml:space="preserve">, </w:t>
      </w:r>
      <w:proofErr w:type="spellStart"/>
      <w:r w:rsidR="00B704DA" w:rsidRPr="00B704DA">
        <w:rPr>
          <w:i/>
        </w:rPr>
        <w:t>empower</w:t>
      </w:r>
      <w:proofErr w:type="spellEnd"/>
      <w:r w:rsidR="00B704DA" w:rsidRPr="00B704DA">
        <w:rPr>
          <w:i/>
        </w:rPr>
        <w:t xml:space="preserve">, and </w:t>
      </w:r>
      <w:proofErr w:type="spellStart"/>
      <w:r w:rsidR="00B704DA" w:rsidRPr="00B704DA">
        <w:rPr>
          <w:i/>
        </w:rPr>
        <w:t>reward</w:t>
      </w:r>
      <w:proofErr w:type="spellEnd"/>
      <w:r w:rsidR="00B704DA" w:rsidRPr="00B704DA">
        <w:rPr>
          <w:i/>
        </w:rPr>
        <w:t xml:space="preserve"> </w:t>
      </w:r>
      <w:proofErr w:type="spellStart"/>
      <w:r w:rsidR="00B704DA" w:rsidRPr="00B704DA">
        <w:rPr>
          <w:i/>
        </w:rPr>
        <w:t>our</w:t>
      </w:r>
      <w:proofErr w:type="spellEnd"/>
      <w:r w:rsidR="00B704DA" w:rsidRPr="00B704DA">
        <w:rPr>
          <w:i/>
        </w:rPr>
        <w:t xml:space="preserve"> </w:t>
      </w:r>
      <w:proofErr w:type="spellStart"/>
      <w:r w:rsidR="00B704DA" w:rsidRPr="00B704DA">
        <w:rPr>
          <w:i/>
        </w:rPr>
        <w:t>people</w:t>
      </w:r>
      <w:proofErr w:type="spellEnd"/>
      <w:r w:rsidR="00B704DA" w:rsidRPr="00B704DA">
        <w:rPr>
          <w:i/>
        </w:rPr>
        <w:t xml:space="preserve"> </w:t>
      </w:r>
      <w:proofErr w:type="spellStart"/>
      <w:r w:rsidR="00B704DA" w:rsidRPr="00B704DA">
        <w:rPr>
          <w:i/>
        </w:rPr>
        <w:t>to</w:t>
      </w:r>
      <w:proofErr w:type="spellEnd"/>
      <w:r w:rsidR="00B704DA" w:rsidRPr="00B704DA">
        <w:rPr>
          <w:i/>
        </w:rPr>
        <w:t xml:space="preserve"> </w:t>
      </w:r>
      <w:proofErr w:type="spellStart"/>
      <w:r w:rsidR="00B704DA" w:rsidRPr="00B704DA">
        <w:rPr>
          <w:i/>
        </w:rPr>
        <w:t>achieve</w:t>
      </w:r>
      <w:proofErr w:type="spellEnd"/>
      <w:r w:rsidR="00B704DA" w:rsidRPr="00B704DA">
        <w:rPr>
          <w:i/>
        </w:rPr>
        <w:t xml:space="preserve"> </w:t>
      </w:r>
      <w:proofErr w:type="spellStart"/>
      <w:r w:rsidR="00B704DA" w:rsidRPr="00B704DA">
        <w:rPr>
          <w:i/>
        </w:rPr>
        <w:t>our</w:t>
      </w:r>
      <w:proofErr w:type="spellEnd"/>
      <w:r w:rsidR="00B704DA" w:rsidRPr="00B704DA">
        <w:rPr>
          <w:i/>
        </w:rPr>
        <w:t xml:space="preserve"> </w:t>
      </w:r>
      <w:proofErr w:type="spellStart"/>
      <w:r w:rsidR="00B704DA" w:rsidRPr="00B704DA">
        <w:rPr>
          <w:i/>
        </w:rPr>
        <w:t>shared</w:t>
      </w:r>
      <w:proofErr w:type="spellEnd"/>
      <w:r w:rsidR="00B704DA" w:rsidRPr="00B704DA">
        <w:rPr>
          <w:i/>
        </w:rPr>
        <w:t xml:space="preserve"> </w:t>
      </w:r>
      <w:proofErr w:type="spellStart"/>
      <w:r w:rsidR="00B704DA" w:rsidRPr="00B704DA">
        <w:rPr>
          <w:i/>
        </w:rPr>
        <w:t>goals</w:t>
      </w:r>
      <w:proofErr w:type="spellEnd"/>
      <w:r w:rsidR="00B704DA" w:rsidRPr="00B704DA">
        <w:rPr>
          <w:i/>
        </w:rPr>
        <w:t>. (…)</w:t>
      </w:r>
      <w:r w:rsidR="00B704DA">
        <w:t>”. Cada una de estas aspiraciones se presenta con los objetivos cuya realización las haría realidad.</w:t>
      </w:r>
    </w:p>
    <w:p w14:paraId="2B9C421F" w14:textId="6B23F596" w:rsidR="00B704DA" w:rsidRDefault="005263F3" w:rsidP="00B704DA">
      <w:r>
        <w:t xml:space="preserve">El </w:t>
      </w:r>
      <w:hyperlink r:id="rId9" w:history="1">
        <w:r w:rsidRPr="005263F3">
          <w:rPr>
            <w:rStyle w:val="Hipervnculo"/>
          </w:rPr>
          <w:t>plan de acción 2019</w:t>
        </w:r>
      </w:hyperlink>
      <w:r>
        <w:t xml:space="preserve"> de la Junta Central de Contadores responde a modelos dispuestos para la administración pública.</w:t>
      </w:r>
      <w:r w:rsidR="00EE2927">
        <w:t xml:space="preserve"> </w:t>
      </w:r>
    </w:p>
    <w:p w14:paraId="5D9161EB" w14:textId="44376453" w:rsidR="00EE2927" w:rsidRDefault="00EE2927" w:rsidP="00B704DA">
      <w:r>
        <w:t xml:space="preserve">El anhelo del proceso que desembocó en la </w:t>
      </w:r>
      <w:hyperlink r:id="rId10" w:history="1">
        <w:r w:rsidRPr="00441F99">
          <w:rPr>
            <w:rStyle w:val="Hipervnculo"/>
          </w:rPr>
          <w:t>Ley 1314 de 2009</w:t>
        </w:r>
      </w:hyperlink>
      <w:r>
        <w:t xml:space="preserve"> fue que la Junta Central de Contadores se convirtiera en un organismo de talla mundial.</w:t>
      </w:r>
      <w:r w:rsidR="00441F99">
        <w:t xml:space="preserve"> Nos convendría mucho ser miembros de IFIAR y tener convenios de apoyo recíproco con varias jurisdicciones.</w:t>
      </w:r>
    </w:p>
    <w:p w14:paraId="1C10A796" w14:textId="356015C3" w:rsidR="00111813" w:rsidRDefault="00111813" w:rsidP="00B704DA">
      <w:r>
        <w:t>Los problemas estructurales de la Junta, expuestos en números anteriores de Contrapartida, no son mencionados en estos planes. El mantenimiento de las reglas actuales no es conveniente. El Gobierno no ha hecho todo lo que puede para garantizar al país un organismo altamente dotado y eficiente. Han pasado los años y seguimos con los mismos problemas.</w:t>
      </w:r>
    </w:p>
    <w:p w14:paraId="4C86B728" w14:textId="37CE3B88" w:rsidR="00111813" w:rsidRPr="00111813" w:rsidRDefault="00111813" w:rsidP="00111813">
      <w:pPr>
        <w:jc w:val="right"/>
        <w:rPr>
          <w:i/>
        </w:rPr>
      </w:pPr>
      <w:r w:rsidRPr="00111813">
        <w:rPr>
          <w:i/>
        </w:rPr>
        <w:t>Hernando Bermúdez Gómez</w:t>
      </w:r>
    </w:p>
    <w:sectPr w:rsidR="00111813" w:rsidRPr="0011181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4BAA" w14:textId="77777777" w:rsidR="0018455A" w:rsidRDefault="0018455A" w:rsidP="00EE7812">
      <w:pPr>
        <w:spacing w:after="0" w:line="240" w:lineRule="auto"/>
      </w:pPr>
      <w:r>
        <w:separator/>
      </w:r>
    </w:p>
  </w:endnote>
  <w:endnote w:type="continuationSeparator" w:id="0">
    <w:p w14:paraId="62684075" w14:textId="77777777" w:rsidR="0018455A" w:rsidRDefault="001845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BB5E5" w14:textId="77777777" w:rsidR="0018455A" w:rsidRDefault="0018455A" w:rsidP="00EE7812">
      <w:pPr>
        <w:spacing w:after="0" w:line="240" w:lineRule="auto"/>
      </w:pPr>
      <w:r>
        <w:separator/>
      </w:r>
    </w:p>
  </w:footnote>
  <w:footnote w:type="continuationSeparator" w:id="0">
    <w:p w14:paraId="4D249F78" w14:textId="77777777" w:rsidR="0018455A" w:rsidRDefault="001845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03B2EB7"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523579">
      <w:t>52</w:t>
    </w:r>
    <w:r w:rsidR="00BA1897">
      <w:t>,</w:t>
    </w:r>
    <w:r w:rsidR="00704BAE">
      <w:t xml:space="preserve"> </w:t>
    </w:r>
    <w:r w:rsidR="00C864B4">
      <w:t>18</w:t>
    </w:r>
    <w:r w:rsidR="006F6BC6">
      <w:t xml:space="preserve"> de febrero</w:t>
    </w:r>
    <w:r w:rsidR="002255E7" w:rsidRPr="002255E7">
      <w:t xml:space="preserve"> </w:t>
    </w:r>
    <w:r w:rsidR="002255E7">
      <w:t xml:space="preserve">de </w:t>
    </w:r>
    <w:r w:rsidR="00E520D0">
      <w:t>2019</w:t>
    </w:r>
  </w:p>
  <w:p w14:paraId="29566F03" w14:textId="77777777" w:rsidR="00117F34" w:rsidRDefault="001845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401"/>
    <w:rsid w:val="001844BB"/>
    <w:rsid w:val="0018455A"/>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1E"/>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02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7C"/>
    <w:rsid w:val="008F74A9"/>
    <w:rsid w:val="008F7775"/>
    <w:rsid w:val="008F77C4"/>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15"/>
    <w:rsid w:val="00A63047"/>
    <w:rsid w:val="00A63057"/>
    <w:rsid w:val="00A63271"/>
    <w:rsid w:val="00A63345"/>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65B"/>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8B1"/>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44"/>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About/Administration/Documents/Strategic%20Plans/PCAOB-2018-2022-Strategic-Pla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jcc.gov.co/images/pdfs/Planes_2019/PLAN_DE_ACCION_2019_versi&#243;n_final.x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2981-2337-4BC5-8E0C-3D17819EA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2019-02-17T16:32:00Z</dcterms:created>
  <dcterms:modified xsi:type="dcterms:W3CDTF">2019-02-17T16:32:00Z</dcterms:modified>
</cp:coreProperties>
</file>