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181" w:rsidRPr="00950181" w:rsidRDefault="00950181" w:rsidP="00950181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8"/>
          <w:sz w:val="123"/>
        </w:rPr>
      </w:pPr>
      <w:r w:rsidRPr="00950181">
        <w:rPr>
          <w:rFonts w:cs="Calibri"/>
          <w:position w:val="-8"/>
          <w:sz w:val="123"/>
        </w:rPr>
        <w:t>M</w:t>
      </w:r>
    </w:p>
    <w:p w:rsidR="004E61BE" w:rsidRDefault="00871FCD" w:rsidP="00201C4A">
      <w:r>
        <w:t>uchos hacen gran hincapié en el origen privado de las normas internacionales de información financiera, origen que contraponen con el de las normas contables colombianas</w:t>
      </w:r>
      <w:r w:rsidR="0034668C">
        <w:t>, que en su gran mayoría son normas legales. Ciertamente existen diferencias entre estándares técnicos adoptados por cuerpos normalizadores y reglas jurídicas adoptadas por autoridades estatales. Pero nada impide que estas reglas coincidan con aquellas. Además es perfectamente posible que las normas legales ten</w:t>
      </w:r>
      <w:r w:rsidR="00137902">
        <w:t>gan un alto apego a la técnica. Las diferencias existentes no son esenciales ni necesarias.</w:t>
      </w:r>
      <w:r w:rsidR="00950181">
        <w:t xml:space="preserve"> </w:t>
      </w:r>
      <w:r w:rsidR="00E43E07">
        <w:t>Dada</w:t>
      </w:r>
      <w:r w:rsidR="004E61BE">
        <w:t xml:space="preserve"> la obligatoriedad de llevar a cabo un debido proceso y </w:t>
      </w:r>
      <w:r w:rsidR="00E43E07">
        <w:t>establecido</w:t>
      </w:r>
      <w:r w:rsidR="004E61BE">
        <w:t xml:space="preserve"> el deber de buscar un consenso, las normas legales colombianas </w:t>
      </w:r>
      <w:r w:rsidR="00E43E07">
        <w:t xml:space="preserve">gozarán de muchas de las características </w:t>
      </w:r>
      <w:r w:rsidR="00782C1E">
        <w:t>que tienen</w:t>
      </w:r>
      <w:r w:rsidR="00E43E07">
        <w:t xml:space="preserve"> los modernos sistemas de aceptación generalizada.</w:t>
      </w:r>
    </w:p>
    <w:p w:rsidR="00560E21" w:rsidRDefault="00782C1E" w:rsidP="00201C4A">
      <w:r>
        <w:t>En la gr</w:t>
      </w:r>
      <w:r w:rsidR="00560E21">
        <w:t>an mayoría de los países, acoger y poner en observancia las normas internacionales de información financiera supone la expedición de normas legales que así lo autorice</w:t>
      </w:r>
      <w:r w:rsidR="00945DCA">
        <w:t>n</w:t>
      </w:r>
      <w:r w:rsidR="00560E21">
        <w:t xml:space="preserve"> y disponga</w:t>
      </w:r>
      <w:r w:rsidR="00945DCA">
        <w:t>n</w:t>
      </w:r>
      <w:r w:rsidR="00560E21">
        <w:t>.</w:t>
      </w:r>
      <w:r w:rsidR="00A917AD">
        <w:t xml:space="preserve"> De esta manera, las normas internacionales asumen cada vez más el ropaje jurídico. Mas esto no tiene nada de nuevo. Así ocurrió con la mayoría de los cuerpos contables más prestigiosos y desarrollados, como el de los Estados Unidos de América, que finalmente encuentra su admisibilidad en el apoyo reglamentario de esa agencia </w:t>
      </w:r>
      <w:r w:rsidR="00EF12D4">
        <w:t>federal</w:t>
      </w:r>
      <w:r w:rsidR="00A917AD">
        <w:t xml:space="preserve"> que se denomina </w:t>
      </w:r>
      <w:r w:rsidR="00C01995">
        <w:t>(</w:t>
      </w:r>
      <w:r w:rsidR="00C01995" w:rsidRPr="00C01995">
        <w:t>U.S.</w:t>
      </w:r>
      <w:r w:rsidR="00C01995">
        <w:t>)</w:t>
      </w:r>
      <w:r w:rsidR="00C01995" w:rsidRPr="00C01995">
        <w:t xml:space="preserve"> </w:t>
      </w:r>
      <w:proofErr w:type="spellStart"/>
      <w:r w:rsidR="00C01995" w:rsidRPr="00C01995">
        <w:t>Securities</w:t>
      </w:r>
      <w:proofErr w:type="spellEnd"/>
      <w:r w:rsidR="00C01995" w:rsidRPr="00C01995">
        <w:t xml:space="preserve"> and Exchange </w:t>
      </w:r>
      <w:proofErr w:type="spellStart"/>
      <w:r w:rsidR="00C01995" w:rsidRPr="00C01995">
        <w:t>Commission</w:t>
      </w:r>
      <w:proofErr w:type="spellEnd"/>
      <w:r w:rsidR="00C01995">
        <w:t xml:space="preserve"> – SEC.</w:t>
      </w:r>
    </w:p>
    <w:p w:rsidR="00EF12D4" w:rsidRDefault="00EF12D4" w:rsidP="00201C4A">
      <w:r>
        <w:t xml:space="preserve">Varias veces hemos resaltado que la contabilidad no es de interés privado sino </w:t>
      </w:r>
      <w:r w:rsidR="00945DCA">
        <w:t xml:space="preserve">de </w:t>
      </w:r>
      <w:r w:rsidR="00945DCA">
        <w:lastRenderedPageBreak/>
        <w:t xml:space="preserve">interés </w:t>
      </w:r>
      <w:r>
        <w:t xml:space="preserve">público y, por eso mismo, está en la órbita de </w:t>
      </w:r>
      <w:r w:rsidR="00C92BA9">
        <w:t>alcance del sistema jurídico.</w:t>
      </w:r>
    </w:p>
    <w:p w:rsidR="00222297" w:rsidRDefault="00C92BA9" w:rsidP="00201C4A">
      <w:r>
        <w:t>Muchos temen que la subsistencia de normas especiales mantendrá el galimatías preexistente y dificultará, si no impedirá, la observancia sin desviaciones de las normas internacionales de información financiera</w:t>
      </w:r>
      <w:r w:rsidR="00FD7624">
        <w:t>.</w:t>
      </w:r>
      <w:r w:rsidR="00214845">
        <w:t xml:space="preserve"> </w:t>
      </w:r>
      <w:r w:rsidR="00FD7624">
        <w:t xml:space="preserve">Mientras autoridades como las Superintendencias no estudien a profundidad dichas normas internacionales y la </w:t>
      </w:r>
      <w:hyperlink r:id="rId9" w:history="1">
        <w:r w:rsidR="00FD7624" w:rsidRPr="00222297">
          <w:rPr>
            <w:rStyle w:val="Hyperlink"/>
          </w:rPr>
          <w:t>Ley 1314 de 2009</w:t>
        </w:r>
      </w:hyperlink>
      <w:r w:rsidR="00FD7624">
        <w:t>, mientras no den a conocer sus estudios y no divulguen sus políticas al respecto, existirá el temor de que no sabrán sumar a favor de la convergencia sino restar en contra de ella.</w:t>
      </w:r>
      <w:r w:rsidR="00214845">
        <w:t xml:space="preserve"> </w:t>
      </w:r>
      <w:r w:rsidR="00222297">
        <w:t>Hasta ahora son pocas las manifestaciones de las autoridades. Estas son propias de los que apenas están empezando a estudiar. Están llenas de vacilaciones y conjeturas y, en algunos casos, de prejuicios.</w:t>
      </w:r>
      <w:r w:rsidR="00EF50C1">
        <w:t xml:space="preserve"> Entidades tan importantes para este proyecto, como la Superintendencia Financiera de Colombia y la Dian, no han musitado.</w:t>
      </w:r>
    </w:p>
    <w:p w:rsidR="005E1BC9" w:rsidRDefault="00EF50C1" w:rsidP="00201C4A">
      <w:r>
        <w:t xml:space="preserve">Las normas especiales no son el camino para apartarse del sistema, que debe ser </w:t>
      </w:r>
      <w:r w:rsidR="009200AF">
        <w:t xml:space="preserve">único y homogéneo, sino para expedir normas cuando la naturaleza de </w:t>
      </w:r>
      <w:r w:rsidR="00702112">
        <w:t>una</w:t>
      </w:r>
      <w:r w:rsidR="009200AF">
        <w:t xml:space="preserve"> industria y las características de sus prácticas empresariales exijan reglas propias para su realidad.</w:t>
      </w:r>
      <w:r w:rsidR="00950181">
        <w:t xml:space="preserve"> </w:t>
      </w:r>
      <w:r w:rsidR="005E1BC9">
        <w:t>Tampoco las normas especiales son para desfigurar la contabilidad por motivos de regulación prudencial. Las buenas autoridades, si es que lo son, sabrán mantener la diferencia entre uno y otro cuerpo normativo y</w:t>
      </w:r>
      <w:r w:rsidR="00A003CE">
        <w:t>, en consecuencia,</w:t>
      </w:r>
      <w:bookmarkStart w:id="0" w:name="_GoBack"/>
      <w:bookmarkEnd w:id="0"/>
      <w:r w:rsidR="005E1BC9">
        <w:t xml:space="preserve"> establecer</w:t>
      </w:r>
      <w:r w:rsidR="00A003CE">
        <w:t>án</w:t>
      </w:r>
      <w:r w:rsidR="005E1BC9">
        <w:t xml:space="preserve"> las debidas articulaciones.</w:t>
      </w:r>
    </w:p>
    <w:p w:rsidR="005E1BC9" w:rsidRPr="005E1BC9" w:rsidRDefault="005E1BC9" w:rsidP="005E1BC9">
      <w:pPr>
        <w:jc w:val="right"/>
        <w:rPr>
          <w:i/>
        </w:rPr>
      </w:pPr>
      <w:r w:rsidRPr="005E1BC9">
        <w:rPr>
          <w:i/>
        </w:rPr>
        <w:t>Hernando Bermúdez Gómez</w:t>
      </w:r>
    </w:p>
    <w:sectPr w:rsidR="005E1BC9" w:rsidRPr="005E1BC9" w:rsidSect="007F1D21">
      <w:head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8C" w:rsidRDefault="00B5708C" w:rsidP="00EE7812">
      <w:pPr>
        <w:spacing w:after="0" w:line="240" w:lineRule="auto"/>
      </w:pPr>
      <w:r>
        <w:separator/>
      </w:r>
    </w:p>
  </w:endnote>
  <w:endnote w:type="continuationSeparator" w:id="0">
    <w:p w:rsidR="00B5708C" w:rsidRDefault="00B5708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8C" w:rsidRDefault="00B5708C" w:rsidP="00EE7812">
      <w:pPr>
        <w:spacing w:after="0" w:line="240" w:lineRule="auto"/>
      </w:pPr>
      <w:r>
        <w:separator/>
      </w:r>
    </w:p>
  </w:footnote>
  <w:footnote w:type="continuationSeparator" w:id="0">
    <w:p w:rsidR="00B5708C" w:rsidRDefault="00B5708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B924DD">
      <w:t>1</w:t>
    </w:r>
    <w:r w:rsidR="00EC2ACF">
      <w:t>6</w:t>
    </w:r>
    <w:r w:rsidR="009D09BB">
      <w:t xml:space="preserve">, </w:t>
    </w:r>
    <w:r w:rsidR="00201C4A">
      <w:t>octubre</w:t>
    </w:r>
    <w:r w:rsidR="00F70A1E">
      <w:t xml:space="preserve"> </w:t>
    </w:r>
    <w:r w:rsidR="00201C4A">
      <w:t>3</w:t>
    </w:r>
    <w:r w:rsidR="0005771D">
      <w:t xml:space="preserve"> </w:t>
    </w:r>
    <w:r w:rsidR="0080786C">
      <w:t>de 2011</w:t>
    </w:r>
  </w:p>
  <w:p w:rsidR="0046164F" w:rsidRDefault="00B5708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2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18"/>
  </w:num>
  <w:num w:numId="12">
    <w:abstractNumId w:val="0"/>
  </w:num>
  <w:num w:numId="13">
    <w:abstractNumId w:val="7"/>
  </w:num>
  <w:num w:numId="14">
    <w:abstractNumId w:val="8"/>
  </w:num>
  <w:num w:numId="15">
    <w:abstractNumId w:val="15"/>
  </w:num>
  <w:num w:numId="16">
    <w:abstractNumId w:val="6"/>
  </w:num>
  <w:num w:numId="17">
    <w:abstractNumId w:val="3"/>
  </w:num>
  <w:num w:numId="18">
    <w:abstractNumId w:val="19"/>
  </w:num>
  <w:num w:numId="19">
    <w:abstractNumId w:val="9"/>
  </w:num>
  <w:num w:numId="20">
    <w:abstractNumId w:val="14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27C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46FA"/>
    <w:rsid w:val="00024C9A"/>
    <w:rsid w:val="000259F6"/>
    <w:rsid w:val="00026352"/>
    <w:rsid w:val="00026414"/>
    <w:rsid w:val="00026B0C"/>
    <w:rsid w:val="0002707A"/>
    <w:rsid w:val="00027A38"/>
    <w:rsid w:val="00027CB7"/>
    <w:rsid w:val="00027EE0"/>
    <w:rsid w:val="0003096A"/>
    <w:rsid w:val="00030FC0"/>
    <w:rsid w:val="000310EB"/>
    <w:rsid w:val="0003154A"/>
    <w:rsid w:val="00031558"/>
    <w:rsid w:val="00032C18"/>
    <w:rsid w:val="00032D65"/>
    <w:rsid w:val="00033075"/>
    <w:rsid w:val="000331B5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50CC7"/>
    <w:rsid w:val="00050F88"/>
    <w:rsid w:val="00051534"/>
    <w:rsid w:val="00051FAD"/>
    <w:rsid w:val="000522F8"/>
    <w:rsid w:val="00053A47"/>
    <w:rsid w:val="00054502"/>
    <w:rsid w:val="00054A86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6D"/>
    <w:rsid w:val="00066D70"/>
    <w:rsid w:val="00067385"/>
    <w:rsid w:val="000703CD"/>
    <w:rsid w:val="00070690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65CD"/>
    <w:rsid w:val="000767A2"/>
    <w:rsid w:val="000767A4"/>
    <w:rsid w:val="00077E87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6F8"/>
    <w:rsid w:val="00085C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54C8"/>
    <w:rsid w:val="000A5F11"/>
    <w:rsid w:val="000A658A"/>
    <w:rsid w:val="000A65D8"/>
    <w:rsid w:val="000A7132"/>
    <w:rsid w:val="000A7A10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51F2"/>
    <w:rsid w:val="000D5867"/>
    <w:rsid w:val="000D5B84"/>
    <w:rsid w:val="000D5BC0"/>
    <w:rsid w:val="000D5BC7"/>
    <w:rsid w:val="000D6134"/>
    <w:rsid w:val="000D7320"/>
    <w:rsid w:val="000D76CF"/>
    <w:rsid w:val="000D7E83"/>
    <w:rsid w:val="000E061D"/>
    <w:rsid w:val="000E099C"/>
    <w:rsid w:val="000E09D8"/>
    <w:rsid w:val="000E0CCC"/>
    <w:rsid w:val="000E1506"/>
    <w:rsid w:val="000E1D74"/>
    <w:rsid w:val="000E2086"/>
    <w:rsid w:val="000E2A83"/>
    <w:rsid w:val="000E3415"/>
    <w:rsid w:val="000E3C44"/>
    <w:rsid w:val="000E3D32"/>
    <w:rsid w:val="000E3D8D"/>
    <w:rsid w:val="000E3E47"/>
    <w:rsid w:val="000E406D"/>
    <w:rsid w:val="000E48C6"/>
    <w:rsid w:val="000E4E83"/>
    <w:rsid w:val="000E532F"/>
    <w:rsid w:val="000E5A9B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52A8"/>
    <w:rsid w:val="000F567C"/>
    <w:rsid w:val="000F5776"/>
    <w:rsid w:val="000F5E5B"/>
    <w:rsid w:val="000F6174"/>
    <w:rsid w:val="000F669F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3440"/>
    <w:rsid w:val="0010388E"/>
    <w:rsid w:val="00105186"/>
    <w:rsid w:val="00105654"/>
    <w:rsid w:val="00105A49"/>
    <w:rsid w:val="00105B1A"/>
    <w:rsid w:val="00105C27"/>
    <w:rsid w:val="001063BE"/>
    <w:rsid w:val="00106D19"/>
    <w:rsid w:val="00106D27"/>
    <w:rsid w:val="001071B3"/>
    <w:rsid w:val="00107C15"/>
    <w:rsid w:val="00107E1D"/>
    <w:rsid w:val="0011000C"/>
    <w:rsid w:val="00110968"/>
    <w:rsid w:val="00110A43"/>
    <w:rsid w:val="001119BE"/>
    <w:rsid w:val="00111C15"/>
    <w:rsid w:val="00111C2F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A91"/>
    <w:rsid w:val="00123DF5"/>
    <w:rsid w:val="00124678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238E"/>
    <w:rsid w:val="00132B2E"/>
    <w:rsid w:val="00132E05"/>
    <w:rsid w:val="001335EF"/>
    <w:rsid w:val="00133A8C"/>
    <w:rsid w:val="001344AD"/>
    <w:rsid w:val="00134B30"/>
    <w:rsid w:val="00134FC5"/>
    <w:rsid w:val="001351A7"/>
    <w:rsid w:val="00135370"/>
    <w:rsid w:val="00135B2F"/>
    <w:rsid w:val="00135EC2"/>
    <w:rsid w:val="001360F3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32F2"/>
    <w:rsid w:val="001733D1"/>
    <w:rsid w:val="0017393B"/>
    <w:rsid w:val="00173AB7"/>
    <w:rsid w:val="00173E5F"/>
    <w:rsid w:val="00175566"/>
    <w:rsid w:val="001765FC"/>
    <w:rsid w:val="00176DAA"/>
    <w:rsid w:val="00177672"/>
    <w:rsid w:val="0017780A"/>
    <w:rsid w:val="00177A4A"/>
    <w:rsid w:val="00177C39"/>
    <w:rsid w:val="00177FC1"/>
    <w:rsid w:val="001810E3"/>
    <w:rsid w:val="001810F0"/>
    <w:rsid w:val="00181215"/>
    <w:rsid w:val="00181257"/>
    <w:rsid w:val="00181314"/>
    <w:rsid w:val="0018149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36DF"/>
    <w:rsid w:val="00193B50"/>
    <w:rsid w:val="00193FF5"/>
    <w:rsid w:val="001941B8"/>
    <w:rsid w:val="001947B9"/>
    <w:rsid w:val="00194B9F"/>
    <w:rsid w:val="00195963"/>
    <w:rsid w:val="00195A40"/>
    <w:rsid w:val="00195AC3"/>
    <w:rsid w:val="00196122"/>
    <w:rsid w:val="001962E7"/>
    <w:rsid w:val="0019638E"/>
    <w:rsid w:val="0019645C"/>
    <w:rsid w:val="00196A1B"/>
    <w:rsid w:val="00196A77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618D"/>
    <w:rsid w:val="001A68CC"/>
    <w:rsid w:val="001A6BEB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777C"/>
    <w:rsid w:val="001C0150"/>
    <w:rsid w:val="001C0782"/>
    <w:rsid w:val="001C0A1A"/>
    <w:rsid w:val="001C0F8A"/>
    <w:rsid w:val="001C19A8"/>
    <w:rsid w:val="001C1D29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D0798"/>
    <w:rsid w:val="001D09A6"/>
    <w:rsid w:val="001D1997"/>
    <w:rsid w:val="001D26FA"/>
    <w:rsid w:val="001D28F2"/>
    <w:rsid w:val="001D31EB"/>
    <w:rsid w:val="001D36BC"/>
    <w:rsid w:val="001D4256"/>
    <w:rsid w:val="001D431C"/>
    <w:rsid w:val="001D4727"/>
    <w:rsid w:val="001D496D"/>
    <w:rsid w:val="001D5357"/>
    <w:rsid w:val="001D58BD"/>
    <w:rsid w:val="001D59E7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188B"/>
    <w:rsid w:val="00201A00"/>
    <w:rsid w:val="00201C4A"/>
    <w:rsid w:val="002026A6"/>
    <w:rsid w:val="00202C13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2297"/>
    <w:rsid w:val="00222539"/>
    <w:rsid w:val="002229CE"/>
    <w:rsid w:val="00222A37"/>
    <w:rsid w:val="00222D74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4D7"/>
    <w:rsid w:val="00232740"/>
    <w:rsid w:val="002328A3"/>
    <w:rsid w:val="00232A2A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2247"/>
    <w:rsid w:val="002424FF"/>
    <w:rsid w:val="00242698"/>
    <w:rsid w:val="00243320"/>
    <w:rsid w:val="0024353C"/>
    <w:rsid w:val="00243B15"/>
    <w:rsid w:val="00245269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E93"/>
    <w:rsid w:val="00254751"/>
    <w:rsid w:val="00254D0E"/>
    <w:rsid w:val="00255198"/>
    <w:rsid w:val="0025536E"/>
    <w:rsid w:val="00255410"/>
    <w:rsid w:val="00255AAE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A3"/>
    <w:rsid w:val="002626EC"/>
    <w:rsid w:val="002639D2"/>
    <w:rsid w:val="002639EC"/>
    <w:rsid w:val="00263B48"/>
    <w:rsid w:val="00264186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10FE"/>
    <w:rsid w:val="00281F87"/>
    <w:rsid w:val="00282621"/>
    <w:rsid w:val="00282EF6"/>
    <w:rsid w:val="002830DE"/>
    <w:rsid w:val="002835A3"/>
    <w:rsid w:val="00283F03"/>
    <w:rsid w:val="00283F82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5863"/>
    <w:rsid w:val="002A599B"/>
    <w:rsid w:val="002A5B82"/>
    <w:rsid w:val="002A7161"/>
    <w:rsid w:val="002A7670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3D3"/>
    <w:rsid w:val="002C2006"/>
    <w:rsid w:val="002C2133"/>
    <w:rsid w:val="002C228A"/>
    <w:rsid w:val="002C27B4"/>
    <w:rsid w:val="002C3250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4024"/>
    <w:rsid w:val="002D4B00"/>
    <w:rsid w:val="002D51AE"/>
    <w:rsid w:val="002D524A"/>
    <w:rsid w:val="002D57A4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920"/>
    <w:rsid w:val="002E2CBF"/>
    <w:rsid w:val="002E2DB7"/>
    <w:rsid w:val="002E3371"/>
    <w:rsid w:val="002E3442"/>
    <w:rsid w:val="002E3CBB"/>
    <w:rsid w:val="002E43A7"/>
    <w:rsid w:val="002E4427"/>
    <w:rsid w:val="002E540D"/>
    <w:rsid w:val="002E6422"/>
    <w:rsid w:val="002E65F9"/>
    <w:rsid w:val="002E6845"/>
    <w:rsid w:val="002E6BA6"/>
    <w:rsid w:val="002E77AF"/>
    <w:rsid w:val="002F0863"/>
    <w:rsid w:val="002F0A32"/>
    <w:rsid w:val="002F0FDB"/>
    <w:rsid w:val="002F1408"/>
    <w:rsid w:val="002F1F7D"/>
    <w:rsid w:val="002F2B14"/>
    <w:rsid w:val="002F304B"/>
    <w:rsid w:val="002F36A9"/>
    <w:rsid w:val="002F38BA"/>
    <w:rsid w:val="002F39F0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BCD"/>
    <w:rsid w:val="00306CAF"/>
    <w:rsid w:val="00307CB0"/>
    <w:rsid w:val="00310134"/>
    <w:rsid w:val="003104D5"/>
    <w:rsid w:val="00310C92"/>
    <w:rsid w:val="0031102E"/>
    <w:rsid w:val="0031199D"/>
    <w:rsid w:val="00311C47"/>
    <w:rsid w:val="0031227D"/>
    <w:rsid w:val="0031258E"/>
    <w:rsid w:val="003128CE"/>
    <w:rsid w:val="0031290A"/>
    <w:rsid w:val="003136CB"/>
    <w:rsid w:val="00313712"/>
    <w:rsid w:val="00314253"/>
    <w:rsid w:val="00315542"/>
    <w:rsid w:val="003157D4"/>
    <w:rsid w:val="00315A20"/>
    <w:rsid w:val="00315EA5"/>
    <w:rsid w:val="00316E93"/>
    <w:rsid w:val="00317170"/>
    <w:rsid w:val="003173F7"/>
    <w:rsid w:val="00317CE5"/>
    <w:rsid w:val="00317DD8"/>
    <w:rsid w:val="003202AE"/>
    <w:rsid w:val="003203A6"/>
    <w:rsid w:val="003205BC"/>
    <w:rsid w:val="00320FF7"/>
    <w:rsid w:val="00321188"/>
    <w:rsid w:val="003213AB"/>
    <w:rsid w:val="0032234B"/>
    <w:rsid w:val="00322403"/>
    <w:rsid w:val="00322941"/>
    <w:rsid w:val="00323197"/>
    <w:rsid w:val="003234F1"/>
    <w:rsid w:val="00323FDF"/>
    <w:rsid w:val="003249A0"/>
    <w:rsid w:val="0032518F"/>
    <w:rsid w:val="00326169"/>
    <w:rsid w:val="00326334"/>
    <w:rsid w:val="00326C10"/>
    <w:rsid w:val="003273B4"/>
    <w:rsid w:val="003275FA"/>
    <w:rsid w:val="003303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CA"/>
    <w:rsid w:val="00337CFA"/>
    <w:rsid w:val="0034012A"/>
    <w:rsid w:val="0034062D"/>
    <w:rsid w:val="0034084A"/>
    <w:rsid w:val="00340B9F"/>
    <w:rsid w:val="00340D5B"/>
    <w:rsid w:val="00341387"/>
    <w:rsid w:val="003417B0"/>
    <w:rsid w:val="00342B2C"/>
    <w:rsid w:val="00342CA1"/>
    <w:rsid w:val="00342F0F"/>
    <w:rsid w:val="0034366D"/>
    <w:rsid w:val="0034378A"/>
    <w:rsid w:val="003457F5"/>
    <w:rsid w:val="00345B50"/>
    <w:rsid w:val="00345DD3"/>
    <w:rsid w:val="00345E34"/>
    <w:rsid w:val="003465E8"/>
    <w:rsid w:val="0034668C"/>
    <w:rsid w:val="00346E5E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735A"/>
    <w:rsid w:val="003578F9"/>
    <w:rsid w:val="00357B68"/>
    <w:rsid w:val="003606E9"/>
    <w:rsid w:val="00360B96"/>
    <w:rsid w:val="00360C43"/>
    <w:rsid w:val="00360F41"/>
    <w:rsid w:val="003616D3"/>
    <w:rsid w:val="003619D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EDF"/>
    <w:rsid w:val="0036731D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7C1"/>
    <w:rsid w:val="0037282A"/>
    <w:rsid w:val="00372EA1"/>
    <w:rsid w:val="003734BF"/>
    <w:rsid w:val="00373C22"/>
    <w:rsid w:val="003746C6"/>
    <w:rsid w:val="00374EEA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D10"/>
    <w:rsid w:val="0038248D"/>
    <w:rsid w:val="003825D3"/>
    <w:rsid w:val="00382F77"/>
    <w:rsid w:val="003832FA"/>
    <w:rsid w:val="003836C9"/>
    <w:rsid w:val="0038405F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91E"/>
    <w:rsid w:val="00391BD2"/>
    <w:rsid w:val="00392D21"/>
    <w:rsid w:val="00393787"/>
    <w:rsid w:val="00394ABE"/>
    <w:rsid w:val="00395887"/>
    <w:rsid w:val="00395F90"/>
    <w:rsid w:val="0039706B"/>
    <w:rsid w:val="0039774F"/>
    <w:rsid w:val="003977E0"/>
    <w:rsid w:val="0039790B"/>
    <w:rsid w:val="003979D7"/>
    <w:rsid w:val="003A00AF"/>
    <w:rsid w:val="003A12BD"/>
    <w:rsid w:val="003A1984"/>
    <w:rsid w:val="003A227D"/>
    <w:rsid w:val="003A32BA"/>
    <w:rsid w:val="003A3EAB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FD"/>
    <w:rsid w:val="003B41C4"/>
    <w:rsid w:val="003B455E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16C3"/>
    <w:rsid w:val="003D1C14"/>
    <w:rsid w:val="003D2494"/>
    <w:rsid w:val="003D26C6"/>
    <w:rsid w:val="003D3D7F"/>
    <w:rsid w:val="003D3F1F"/>
    <w:rsid w:val="003D4207"/>
    <w:rsid w:val="003D4320"/>
    <w:rsid w:val="003D481C"/>
    <w:rsid w:val="003D4C0B"/>
    <w:rsid w:val="003D4CC9"/>
    <w:rsid w:val="003D509E"/>
    <w:rsid w:val="003D5D96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C3"/>
    <w:rsid w:val="00400978"/>
    <w:rsid w:val="0040119B"/>
    <w:rsid w:val="004017E3"/>
    <w:rsid w:val="00401951"/>
    <w:rsid w:val="00401DF8"/>
    <w:rsid w:val="004024A4"/>
    <w:rsid w:val="00403536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357"/>
    <w:rsid w:val="004124F8"/>
    <w:rsid w:val="00412B93"/>
    <w:rsid w:val="00412E86"/>
    <w:rsid w:val="0041382E"/>
    <w:rsid w:val="004138CC"/>
    <w:rsid w:val="00413CFE"/>
    <w:rsid w:val="00414184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60A"/>
    <w:rsid w:val="004210F0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8AE"/>
    <w:rsid w:val="00453DF9"/>
    <w:rsid w:val="00454122"/>
    <w:rsid w:val="00455135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A45"/>
    <w:rsid w:val="00467486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7F1"/>
    <w:rsid w:val="00473916"/>
    <w:rsid w:val="00473BB0"/>
    <w:rsid w:val="00473D1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85"/>
    <w:rsid w:val="0048406A"/>
    <w:rsid w:val="004846CA"/>
    <w:rsid w:val="00484C62"/>
    <w:rsid w:val="00485636"/>
    <w:rsid w:val="00485907"/>
    <w:rsid w:val="0048594B"/>
    <w:rsid w:val="004859DC"/>
    <w:rsid w:val="00485B80"/>
    <w:rsid w:val="004860FC"/>
    <w:rsid w:val="00486557"/>
    <w:rsid w:val="00486961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FC5"/>
    <w:rsid w:val="004A01CD"/>
    <w:rsid w:val="004A131B"/>
    <w:rsid w:val="004A1DF6"/>
    <w:rsid w:val="004A1E53"/>
    <w:rsid w:val="004A2461"/>
    <w:rsid w:val="004A24DB"/>
    <w:rsid w:val="004A2D7F"/>
    <w:rsid w:val="004A302B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62C"/>
    <w:rsid w:val="004C69F6"/>
    <w:rsid w:val="004C6E53"/>
    <w:rsid w:val="004C6ECE"/>
    <w:rsid w:val="004C6F9C"/>
    <w:rsid w:val="004C7577"/>
    <w:rsid w:val="004C7A6D"/>
    <w:rsid w:val="004D12CB"/>
    <w:rsid w:val="004D2328"/>
    <w:rsid w:val="004D2A50"/>
    <w:rsid w:val="004D2B4B"/>
    <w:rsid w:val="004D3651"/>
    <w:rsid w:val="004D3AAA"/>
    <w:rsid w:val="004D3BE8"/>
    <w:rsid w:val="004D42F3"/>
    <w:rsid w:val="004D470A"/>
    <w:rsid w:val="004D4D92"/>
    <w:rsid w:val="004D51AE"/>
    <w:rsid w:val="004D570A"/>
    <w:rsid w:val="004D720F"/>
    <w:rsid w:val="004D78E0"/>
    <w:rsid w:val="004D7BC8"/>
    <w:rsid w:val="004D7E59"/>
    <w:rsid w:val="004E01B2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4150"/>
    <w:rsid w:val="004F415C"/>
    <w:rsid w:val="004F4A7F"/>
    <w:rsid w:val="004F4C31"/>
    <w:rsid w:val="004F560B"/>
    <w:rsid w:val="004F5CB0"/>
    <w:rsid w:val="004F5D3C"/>
    <w:rsid w:val="004F5E74"/>
    <w:rsid w:val="004F60D9"/>
    <w:rsid w:val="004F61BE"/>
    <w:rsid w:val="004F6586"/>
    <w:rsid w:val="004F6C0C"/>
    <w:rsid w:val="004F6EB3"/>
    <w:rsid w:val="004F7471"/>
    <w:rsid w:val="005000FE"/>
    <w:rsid w:val="00500391"/>
    <w:rsid w:val="005008F6"/>
    <w:rsid w:val="0050135C"/>
    <w:rsid w:val="0050165D"/>
    <w:rsid w:val="00501F41"/>
    <w:rsid w:val="00502694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F76"/>
    <w:rsid w:val="00514060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5AC"/>
    <w:rsid w:val="00524859"/>
    <w:rsid w:val="00524BE1"/>
    <w:rsid w:val="00524CB2"/>
    <w:rsid w:val="00525776"/>
    <w:rsid w:val="00526211"/>
    <w:rsid w:val="00526424"/>
    <w:rsid w:val="00526638"/>
    <w:rsid w:val="00526E10"/>
    <w:rsid w:val="00527093"/>
    <w:rsid w:val="00527697"/>
    <w:rsid w:val="005277B4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AF5"/>
    <w:rsid w:val="00536CB7"/>
    <w:rsid w:val="00536E31"/>
    <w:rsid w:val="00540F3C"/>
    <w:rsid w:val="0054170D"/>
    <w:rsid w:val="005422D8"/>
    <w:rsid w:val="00542348"/>
    <w:rsid w:val="00542F25"/>
    <w:rsid w:val="0054381B"/>
    <w:rsid w:val="00544527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60C53"/>
    <w:rsid w:val="00560CE5"/>
    <w:rsid w:val="00560E21"/>
    <w:rsid w:val="005610B4"/>
    <w:rsid w:val="00561C68"/>
    <w:rsid w:val="00562550"/>
    <w:rsid w:val="005625A5"/>
    <w:rsid w:val="005633DD"/>
    <w:rsid w:val="00563898"/>
    <w:rsid w:val="00563AD2"/>
    <w:rsid w:val="00563B97"/>
    <w:rsid w:val="005645CA"/>
    <w:rsid w:val="00564A64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80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958"/>
    <w:rsid w:val="00586FC6"/>
    <w:rsid w:val="00587579"/>
    <w:rsid w:val="005877DF"/>
    <w:rsid w:val="00592140"/>
    <w:rsid w:val="005927A7"/>
    <w:rsid w:val="00592852"/>
    <w:rsid w:val="00592ABE"/>
    <w:rsid w:val="00592E22"/>
    <w:rsid w:val="00592EEF"/>
    <w:rsid w:val="00593ECF"/>
    <w:rsid w:val="00594935"/>
    <w:rsid w:val="00595063"/>
    <w:rsid w:val="00595A11"/>
    <w:rsid w:val="005961F0"/>
    <w:rsid w:val="00597157"/>
    <w:rsid w:val="00597270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4E26"/>
    <w:rsid w:val="005A5272"/>
    <w:rsid w:val="005A53A4"/>
    <w:rsid w:val="005A5624"/>
    <w:rsid w:val="005A6877"/>
    <w:rsid w:val="005A6D23"/>
    <w:rsid w:val="005A6E18"/>
    <w:rsid w:val="005A781C"/>
    <w:rsid w:val="005A7884"/>
    <w:rsid w:val="005A7F82"/>
    <w:rsid w:val="005B0D3F"/>
    <w:rsid w:val="005B1276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30B7"/>
    <w:rsid w:val="005C30E3"/>
    <w:rsid w:val="005C31FB"/>
    <w:rsid w:val="005C3672"/>
    <w:rsid w:val="005C4A20"/>
    <w:rsid w:val="005C693F"/>
    <w:rsid w:val="005C6F44"/>
    <w:rsid w:val="005C7139"/>
    <w:rsid w:val="005C7E7C"/>
    <w:rsid w:val="005D0C2E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41E8"/>
    <w:rsid w:val="00604456"/>
    <w:rsid w:val="0060497D"/>
    <w:rsid w:val="00604CBB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251A"/>
    <w:rsid w:val="00633C23"/>
    <w:rsid w:val="00634109"/>
    <w:rsid w:val="0063499C"/>
    <w:rsid w:val="006356B0"/>
    <w:rsid w:val="00635821"/>
    <w:rsid w:val="00635D3B"/>
    <w:rsid w:val="00635EC2"/>
    <w:rsid w:val="00637598"/>
    <w:rsid w:val="00637697"/>
    <w:rsid w:val="0063769A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65E"/>
    <w:rsid w:val="00647A04"/>
    <w:rsid w:val="00650F13"/>
    <w:rsid w:val="00651FCE"/>
    <w:rsid w:val="006522A8"/>
    <w:rsid w:val="00652764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2AD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1AC0"/>
    <w:rsid w:val="00673133"/>
    <w:rsid w:val="00673723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68E3"/>
    <w:rsid w:val="006868E5"/>
    <w:rsid w:val="00686F5B"/>
    <w:rsid w:val="00687CBA"/>
    <w:rsid w:val="00690380"/>
    <w:rsid w:val="00690535"/>
    <w:rsid w:val="0069057D"/>
    <w:rsid w:val="0069058D"/>
    <w:rsid w:val="006911E8"/>
    <w:rsid w:val="00691583"/>
    <w:rsid w:val="00691AA6"/>
    <w:rsid w:val="00691CE3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C9"/>
    <w:rsid w:val="006A3BC4"/>
    <w:rsid w:val="006A46F2"/>
    <w:rsid w:val="006A493C"/>
    <w:rsid w:val="006A5781"/>
    <w:rsid w:val="006A5C9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7AE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25C"/>
    <w:rsid w:val="006F1517"/>
    <w:rsid w:val="006F158D"/>
    <w:rsid w:val="006F192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700B33"/>
    <w:rsid w:val="00700B3F"/>
    <w:rsid w:val="00701FFD"/>
    <w:rsid w:val="00702112"/>
    <w:rsid w:val="00702316"/>
    <w:rsid w:val="00703446"/>
    <w:rsid w:val="00703CBF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11AC"/>
    <w:rsid w:val="0071125B"/>
    <w:rsid w:val="007119BB"/>
    <w:rsid w:val="00711FCD"/>
    <w:rsid w:val="00712268"/>
    <w:rsid w:val="00713224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657"/>
    <w:rsid w:val="007546BB"/>
    <w:rsid w:val="00754D48"/>
    <w:rsid w:val="007552CF"/>
    <w:rsid w:val="007556F8"/>
    <w:rsid w:val="007558A4"/>
    <w:rsid w:val="00755D2D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2B2"/>
    <w:rsid w:val="00776724"/>
    <w:rsid w:val="00776736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96F"/>
    <w:rsid w:val="007929F7"/>
    <w:rsid w:val="00793567"/>
    <w:rsid w:val="00793C56"/>
    <w:rsid w:val="007952A7"/>
    <w:rsid w:val="007955EC"/>
    <w:rsid w:val="00795882"/>
    <w:rsid w:val="0079679D"/>
    <w:rsid w:val="00797372"/>
    <w:rsid w:val="007A0049"/>
    <w:rsid w:val="007A01CB"/>
    <w:rsid w:val="007A027F"/>
    <w:rsid w:val="007A03A1"/>
    <w:rsid w:val="007A1555"/>
    <w:rsid w:val="007A15A0"/>
    <w:rsid w:val="007A1CA7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F80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941"/>
    <w:rsid w:val="007D5D88"/>
    <w:rsid w:val="007E071A"/>
    <w:rsid w:val="007E087B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C5"/>
    <w:rsid w:val="007F4262"/>
    <w:rsid w:val="007F4512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655"/>
    <w:rsid w:val="00810DEF"/>
    <w:rsid w:val="00810E60"/>
    <w:rsid w:val="0081236D"/>
    <w:rsid w:val="008139A5"/>
    <w:rsid w:val="00814854"/>
    <w:rsid w:val="008148A0"/>
    <w:rsid w:val="00814959"/>
    <w:rsid w:val="00814AA9"/>
    <w:rsid w:val="00814BD6"/>
    <w:rsid w:val="0081610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9D"/>
    <w:rsid w:val="00845319"/>
    <w:rsid w:val="0084563F"/>
    <w:rsid w:val="008458A0"/>
    <w:rsid w:val="00845AD9"/>
    <w:rsid w:val="00845DB1"/>
    <w:rsid w:val="00846CA6"/>
    <w:rsid w:val="00847012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12BA"/>
    <w:rsid w:val="00871F84"/>
    <w:rsid w:val="00871FCD"/>
    <w:rsid w:val="0087246A"/>
    <w:rsid w:val="008726E6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723"/>
    <w:rsid w:val="0088278B"/>
    <w:rsid w:val="00883F92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C1A"/>
    <w:rsid w:val="008A346C"/>
    <w:rsid w:val="008A4C7F"/>
    <w:rsid w:val="008A67AA"/>
    <w:rsid w:val="008A7EBB"/>
    <w:rsid w:val="008B0094"/>
    <w:rsid w:val="008B0F97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5150"/>
    <w:rsid w:val="008B5CCC"/>
    <w:rsid w:val="008B5FE6"/>
    <w:rsid w:val="008B74FD"/>
    <w:rsid w:val="008B7612"/>
    <w:rsid w:val="008B761F"/>
    <w:rsid w:val="008B76CE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607"/>
    <w:rsid w:val="008C6CAF"/>
    <w:rsid w:val="008C7380"/>
    <w:rsid w:val="008C7719"/>
    <w:rsid w:val="008C79A3"/>
    <w:rsid w:val="008D09AC"/>
    <w:rsid w:val="008D1064"/>
    <w:rsid w:val="008D112D"/>
    <w:rsid w:val="008D1A62"/>
    <w:rsid w:val="008D2331"/>
    <w:rsid w:val="008D2E27"/>
    <w:rsid w:val="008D2F5E"/>
    <w:rsid w:val="008D310D"/>
    <w:rsid w:val="008D33F5"/>
    <w:rsid w:val="008D3B5E"/>
    <w:rsid w:val="008D4194"/>
    <w:rsid w:val="008D4B88"/>
    <w:rsid w:val="008D4C46"/>
    <w:rsid w:val="008D5183"/>
    <w:rsid w:val="008D5287"/>
    <w:rsid w:val="008D56C9"/>
    <w:rsid w:val="008D58A4"/>
    <w:rsid w:val="008D5F53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EDE"/>
    <w:rsid w:val="00900FDA"/>
    <w:rsid w:val="00901293"/>
    <w:rsid w:val="009012CE"/>
    <w:rsid w:val="009015AD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3900"/>
    <w:rsid w:val="00913CD2"/>
    <w:rsid w:val="00914723"/>
    <w:rsid w:val="00914FCB"/>
    <w:rsid w:val="00915524"/>
    <w:rsid w:val="00915AA2"/>
    <w:rsid w:val="00915B7C"/>
    <w:rsid w:val="00915C20"/>
    <w:rsid w:val="009162FE"/>
    <w:rsid w:val="0091643E"/>
    <w:rsid w:val="009164D7"/>
    <w:rsid w:val="009167AB"/>
    <w:rsid w:val="00916BD1"/>
    <w:rsid w:val="00917BB5"/>
    <w:rsid w:val="009200AF"/>
    <w:rsid w:val="00920A77"/>
    <w:rsid w:val="00921015"/>
    <w:rsid w:val="009217BA"/>
    <w:rsid w:val="00922253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60F"/>
    <w:rsid w:val="0093640E"/>
    <w:rsid w:val="009366ED"/>
    <w:rsid w:val="0093722A"/>
    <w:rsid w:val="009372D5"/>
    <w:rsid w:val="009379A2"/>
    <w:rsid w:val="009402C0"/>
    <w:rsid w:val="009416E1"/>
    <w:rsid w:val="00941864"/>
    <w:rsid w:val="00941AA9"/>
    <w:rsid w:val="00941BB6"/>
    <w:rsid w:val="00941E95"/>
    <w:rsid w:val="009423D1"/>
    <w:rsid w:val="00942AF8"/>
    <w:rsid w:val="00942BD2"/>
    <w:rsid w:val="009431AE"/>
    <w:rsid w:val="00943381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BA4"/>
    <w:rsid w:val="009A0FBA"/>
    <w:rsid w:val="009A3CE3"/>
    <w:rsid w:val="009A4725"/>
    <w:rsid w:val="009A4918"/>
    <w:rsid w:val="009A53FE"/>
    <w:rsid w:val="009A54A5"/>
    <w:rsid w:val="009A66B6"/>
    <w:rsid w:val="009A706D"/>
    <w:rsid w:val="009A768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B32"/>
    <w:rsid w:val="009D4BEF"/>
    <w:rsid w:val="009D4C56"/>
    <w:rsid w:val="009D50CD"/>
    <w:rsid w:val="009D5712"/>
    <w:rsid w:val="009D60D0"/>
    <w:rsid w:val="009D6143"/>
    <w:rsid w:val="009D63D7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474A"/>
    <w:rsid w:val="009E4787"/>
    <w:rsid w:val="009E4BA4"/>
    <w:rsid w:val="009E5648"/>
    <w:rsid w:val="009E61DF"/>
    <w:rsid w:val="009E632D"/>
    <w:rsid w:val="009E7107"/>
    <w:rsid w:val="009E760E"/>
    <w:rsid w:val="009E7862"/>
    <w:rsid w:val="009F00A0"/>
    <w:rsid w:val="009F01BB"/>
    <w:rsid w:val="009F08D2"/>
    <w:rsid w:val="009F0AC7"/>
    <w:rsid w:val="009F18F9"/>
    <w:rsid w:val="009F191E"/>
    <w:rsid w:val="009F198C"/>
    <w:rsid w:val="009F1BA6"/>
    <w:rsid w:val="009F20A0"/>
    <w:rsid w:val="009F23DB"/>
    <w:rsid w:val="009F2728"/>
    <w:rsid w:val="009F2A66"/>
    <w:rsid w:val="009F2E97"/>
    <w:rsid w:val="009F2EEA"/>
    <w:rsid w:val="009F3B78"/>
    <w:rsid w:val="009F4C47"/>
    <w:rsid w:val="009F5749"/>
    <w:rsid w:val="009F5DC3"/>
    <w:rsid w:val="009F5DE4"/>
    <w:rsid w:val="009F5F57"/>
    <w:rsid w:val="009F6AAB"/>
    <w:rsid w:val="009F6C2F"/>
    <w:rsid w:val="009F6D54"/>
    <w:rsid w:val="009F6F4D"/>
    <w:rsid w:val="00A003CE"/>
    <w:rsid w:val="00A0048A"/>
    <w:rsid w:val="00A00CA0"/>
    <w:rsid w:val="00A00F02"/>
    <w:rsid w:val="00A01BA4"/>
    <w:rsid w:val="00A01C1B"/>
    <w:rsid w:val="00A0243B"/>
    <w:rsid w:val="00A03B65"/>
    <w:rsid w:val="00A03BE5"/>
    <w:rsid w:val="00A044C6"/>
    <w:rsid w:val="00A0468E"/>
    <w:rsid w:val="00A06029"/>
    <w:rsid w:val="00A06C7C"/>
    <w:rsid w:val="00A071E5"/>
    <w:rsid w:val="00A10A3C"/>
    <w:rsid w:val="00A10E03"/>
    <w:rsid w:val="00A1122D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BA6"/>
    <w:rsid w:val="00A20025"/>
    <w:rsid w:val="00A2076E"/>
    <w:rsid w:val="00A21059"/>
    <w:rsid w:val="00A21189"/>
    <w:rsid w:val="00A21CD6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3B2"/>
    <w:rsid w:val="00A267E3"/>
    <w:rsid w:val="00A26FD1"/>
    <w:rsid w:val="00A272E2"/>
    <w:rsid w:val="00A27963"/>
    <w:rsid w:val="00A27A2D"/>
    <w:rsid w:val="00A3038E"/>
    <w:rsid w:val="00A3068F"/>
    <w:rsid w:val="00A317F3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EF9"/>
    <w:rsid w:val="00A439B8"/>
    <w:rsid w:val="00A43C30"/>
    <w:rsid w:val="00A44188"/>
    <w:rsid w:val="00A44A5B"/>
    <w:rsid w:val="00A44BE3"/>
    <w:rsid w:val="00A44D8C"/>
    <w:rsid w:val="00A45194"/>
    <w:rsid w:val="00A45475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937"/>
    <w:rsid w:val="00A67AA9"/>
    <w:rsid w:val="00A70389"/>
    <w:rsid w:val="00A7041C"/>
    <w:rsid w:val="00A70747"/>
    <w:rsid w:val="00A70977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C29"/>
    <w:rsid w:val="00A75FE1"/>
    <w:rsid w:val="00A76073"/>
    <w:rsid w:val="00A76410"/>
    <w:rsid w:val="00A76A80"/>
    <w:rsid w:val="00A76E7A"/>
    <w:rsid w:val="00A801B6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3D2"/>
    <w:rsid w:val="00AB2CF0"/>
    <w:rsid w:val="00AB3113"/>
    <w:rsid w:val="00AB399D"/>
    <w:rsid w:val="00AB3C0F"/>
    <w:rsid w:val="00AB3F89"/>
    <w:rsid w:val="00AB416A"/>
    <w:rsid w:val="00AB45E7"/>
    <w:rsid w:val="00AB4A12"/>
    <w:rsid w:val="00AB4BB2"/>
    <w:rsid w:val="00AB4F5C"/>
    <w:rsid w:val="00AB5072"/>
    <w:rsid w:val="00AB5080"/>
    <w:rsid w:val="00AB69F0"/>
    <w:rsid w:val="00AB769F"/>
    <w:rsid w:val="00AC0610"/>
    <w:rsid w:val="00AC11D1"/>
    <w:rsid w:val="00AC16BE"/>
    <w:rsid w:val="00AC1988"/>
    <w:rsid w:val="00AC223A"/>
    <w:rsid w:val="00AC2333"/>
    <w:rsid w:val="00AC2548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9C8"/>
    <w:rsid w:val="00AD6363"/>
    <w:rsid w:val="00AD6C20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6114"/>
    <w:rsid w:val="00AE61AE"/>
    <w:rsid w:val="00AE67F8"/>
    <w:rsid w:val="00AE697D"/>
    <w:rsid w:val="00AE6A2A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242F"/>
    <w:rsid w:val="00B13938"/>
    <w:rsid w:val="00B13E21"/>
    <w:rsid w:val="00B13EDC"/>
    <w:rsid w:val="00B1419C"/>
    <w:rsid w:val="00B14458"/>
    <w:rsid w:val="00B1491B"/>
    <w:rsid w:val="00B14FB4"/>
    <w:rsid w:val="00B155C3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59D"/>
    <w:rsid w:val="00B34182"/>
    <w:rsid w:val="00B3616F"/>
    <w:rsid w:val="00B3684F"/>
    <w:rsid w:val="00B373EC"/>
    <w:rsid w:val="00B40D78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7A9"/>
    <w:rsid w:val="00B531FF"/>
    <w:rsid w:val="00B54D3A"/>
    <w:rsid w:val="00B5535F"/>
    <w:rsid w:val="00B554DC"/>
    <w:rsid w:val="00B55C65"/>
    <w:rsid w:val="00B55C7C"/>
    <w:rsid w:val="00B563A3"/>
    <w:rsid w:val="00B57022"/>
    <w:rsid w:val="00B5708C"/>
    <w:rsid w:val="00B57566"/>
    <w:rsid w:val="00B57AF4"/>
    <w:rsid w:val="00B57D47"/>
    <w:rsid w:val="00B6019D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25FF"/>
    <w:rsid w:val="00B72B48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478"/>
    <w:rsid w:val="00B86943"/>
    <w:rsid w:val="00B86C70"/>
    <w:rsid w:val="00B86FB6"/>
    <w:rsid w:val="00B86FD7"/>
    <w:rsid w:val="00B87097"/>
    <w:rsid w:val="00B875FE"/>
    <w:rsid w:val="00B907FB"/>
    <w:rsid w:val="00B90BAF"/>
    <w:rsid w:val="00B90C01"/>
    <w:rsid w:val="00B90EC1"/>
    <w:rsid w:val="00B9125B"/>
    <w:rsid w:val="00B9130E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116"/>
    <w:rsid w:val="00B97672"/>
    <w:rsid w:val="00B977E7"/>
    <w:rsid w:val="00B97913"/>
    <w:rsid w:val="00B97B4C"/>
    <w:rsid w:val="00BA01BA"/>
    <w:rsid w:val="00BA0C51"/>
    <w:rsid w:val="00BA1A9A"/>
    <w:rsid w:val="00BA1ABA"/>
    <w:rsid w:val="00BA1E20"/>
    <w:rsid w:val="00BA21D3"/>
    <w:rsid w:val="00BA3103"/>
    <w:rsid w:val="00BA57B9"/>
    <w:rsid w:val="00BA5D53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B25"/>
    <w:rsid w:val="00BB5BFA"/>
    <w:rsid w:val="00BB64ED"/>
    <w:rsid w:val="00BB67ED"/>
    <w:rsid w:val="00BB685E"/>
    <w:rsid w:val="00BB69EE"/>
    <w:rsid w:val="00BB703D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555A"/>
    <w:rsid w:val="00BD6DFA"/>
    <w:rsid w:val="00BE0D84"/>
    <w:rsid w:val="00BE1095"/>
    <w:rsid w:val="00BE1B15"/>
    <w:rsid w:val="00BE1B8D"/>
    <w:rsid w:val="00BE21D0"/>
    <w:rsid w:val="00BE3039"/>
    <w:rsid w:val="00BE326E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4583"/>
    <w:rsid w:val="00C04C9E"/>
    <w:rsid w:val="00C04E51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C2D"/>
    <w:rsid w:val="00C11D20"/>
    <w:rsid w:val="00C147AD"/>
    <w:rsid w:val="00C14FB6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B46"/>
    <w:rsid w:val="00C27D9B"/>
    <w:rsid w:val="00C306B0"/>
    <w:rsid w:val="00C3168D"/>
    <w:rsid w:val="00C318E6"/>
    <w:rsid w:val="00C32444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5154"/>
    <w:rsid w:val="00C35945"/>
    <w:rsid w:val="00C35DD7"/>
    <w:rsid w:val="00C36C7E"/>
    <w:rsid w:val="00C37062"/>
    <w:rsid w:val="00C3737A"/>
    <w:rsid w:val="00C378C7"/>
    <w:rsid w:val="00C37DA1"/>
    <w:rsid w:val="00C4071D"/>
    <w:rsid w:val="00C40AE5"/>
    <w:rsid w:val="00C40CDF"/>
    <w:rsid w:val="00C40F36"/>
    <w:rsid w:val="00C41443"/>
    <w:rsid w:val="00C42696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B51"/>
    <w:rsid w:val="00C479B5"/>
    <w:rsid w:val="00C47D9D"/>
    <w:rsid w:val="00C50997"/>
    <w:rsid w:val="00C51880"/>
    <w:rsid w:val="00C51A1D"/>
    <w:rsid w:val="00C51D72"/>
    <w:rsid w:val="00C51E66"/>
    <w:rsid w:val="00C52676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DC2"/>
    <w:rsid w:val="00C55F0D"/>
    <w:rsid w:val="00C57084"/>
    <w:rsid w:val="00C57231"/>
    <w:rsid w:val="00C5766E"/>
    <w:rsid w:val="00C57D53"/>
    <w:rsid w:val="00C60F98"/>
    <w:rsid w:val="00C6116E"/>
    <w:rsid w:val="00C61292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47D4"/>
    <w:rsid w:val="00C74A56"/>
    <w:rsid w:val="00C76016"/>
    <w:rsid w:val="00C76680"/>
    <w:rsid w:val="00C7676E"/>
    <w:rsid w:val="00C76D5E"/>
    <w:rsid w:val="00C775FD"/>
    <w:rsid w:val="00C778F7"/>
    <w:rsid w:val="00C80E8C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66F"/>
    <w:rsid w:val="00C906EB"/>
    <w:rsid w:val="00C909FE"/>
    <w:rsid w:val="00C90BC0"/>
    <w:rsid w:val="00C91468"/>
    <w:rsid w:val="00C9230C"/>
    <w:rsid w:val="00C9293E"/>
    <w:rsid w:val="00C92BA9"/>
    <w:rsid w:val="00C92E51"/>
    <w:rsid w:val="00C92F7A"/>
    <w:rsid w:val="00C93C93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B23"/>
    <w:rsid w:val="00CA53D6"/>
    <w:rsid w:val="00CA54B0"/>
    <w:rsid w:val="00CA5549"/>
    <w:rsid w:val="00CA5956"/>
    <w:rsid w:val="00CA71EE"/>
    <w:rsid w:val="00CA755E"/>
    <w:rsid w:val="00CA79BF"/>
    <w:rsid w:val="00CA7C3A"/>
    <w:rsid w:val="00CA7DD6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E36"/>
    <w:rsid w:val="00CB6415"/>
    <w:rsid w:val="00CB67ED"/>
    <w:rsid w:val="00CB6B40"/>
    <w:rsid w:val="00CB6DFF"/>
    <w:rsid w:val="00CB72E6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43"/>
    <w:rsid w:val="00CD0F6C"/>
    <w:rsid w:val="00CD18B7"/>
    <w:rsid w:val="00CD1D7F"/>
    <w:rsid w:val="00CD3C28"/>
    <w:rsid w:val="00CD42A4"/>
    <w:rsid w:val="00CD4938"/>
    <w:rsid w:val="00CD49CE"/>
    <w:rsid w:val="00CD5439"/>
    <w:rsid w:val="00CD5485"/>
    <w:rsid w:val="00CD55B5"/>
    <w:rsid w:val="00CD56B3"/>
    <w:rsid w:val="00CD582E"/>
    <w:rsid w:val="00CD5A99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5E8"/>
    <w:rsid w:val="00CE39D2"/>
    <w:rsid w:val="00CE3B59"/>
    <w:rsid w:val="00CE4103"/>
    <w:rsid w:val="00CE5059"/>
    <w:rsid w:val="00CE51E6"/>
    <w:rsid w:val="00CE547B"/>
    <w:rsid w:val="00CE5DC7"/>
    <w:rsid w:val="00CE70E2"/>
    <w:rsid w:val="00CE7C66"/>
    <w:rsid w:val="00CE7E44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E4C"/>
    <w:rsid w:val="00CF5589"/>
    <w:rsid w:val="00CF569E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3E5"/>
    <w:rsid w:val="00D06571"/>
    <w:rsid w:val="00D0658B"/>
    <w:rsid w:val="00D06C87"/>
    <w:rsid w:val="00D06D87"/>
    <w:rsid w:val="00D071BD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74A8"/>
    <w:rsid w:val="00D174E9"/>
    <w:rsid w:val="00D17692"/>
    <w:rsid w:val="00D17AD0"/>
    <w:rsid w:val="00D17BFF"/>
    <w:rsid w:val="00D20559"/>
    <w:rsid w:val="00D217F4"/>
    <w:rsid w:val="00D219F7"/>
    <w:rsid w:val="00D21EFD"/>
    <w:rsid w:val="00D223CA"/>
    <w:rsid w:val="00D22917"/>
    <w:rsid w:val="00D2479E"/>
    <w:rsid w:val="00D24C38"/>
    <w:rsid w:val="00D256F0"/>
    <w:rsid w:val="00D26908"/>
    <w:rsid w:val="00D26D52"/>
    <w:rsid w:val="00D304C1"/>
    <w:rsid w:val="00D30A39"/>
    <w:rsid w:val="00D31890"/>
    <w:rsid w:val="00D318DC"/>
    <w:rsid w:val="00D31B49"/>
    <w:rsid w:val="00D32179"/>
    <w:rsid w:val="00D328A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365A"/>
    <w:rsid w:val="00D43745"/>
    <w:rsid w:val="00D43EC1"/>
    <w:rsid w:val="00D44022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66A"/>
    <w:rsid w:val="00D53508"/>
    <w:rsid w:val="00D53FC2"/>
    <w:rsid w:val="00D54C9E"/>
    <w:rsid w:val="00D54F60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1856"/>
    <w:rsid w:val="00D61C27"/>
    <w:rsid w:val="00D62FA2"/>
    <w:rsid w:val="00D6347C"/>
    <w:rsid w:val="00D63881"/>
    <w:rsid w:val="00D6389C"/>
    <w:rsid w:val="00D66438"/>
    <w:rsid w:val="00D664FF"/>
    <w:rsid w:val="00D67389"/>
    <w:rsid w:val="00D70743"/>
    <w:rsid w:val="00D71228"/>
    <w:rsid w:val="00D71671"/>
    <w:rsid w:val="00D71F2A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CBA"/>
    <w:rsid w:val="00D8556F"/>
    <w:rsid w:val="00D855AA"/>
    <w:rsid w:val="00D86115"/>
    <w:rsid w:val="00D8624F"/>
    <w:rsid w:val="00D871CD"/>
    <w:rsid w:val="00D8772E"/>
    <w:rsid w:val="00D87F2E"/>
    <w:rsid w:val="00D902B8"/>
    <w:rsid w:val="00D909E2"/>
    <w:rsid w:val="00D90CDE"/>
    <w:rsid w:val="00D90F34"/>
    <w:rsid w:val="00D91433"/>
    <w:rsid w:val="00D91C5C"/>
    <w:rsid w:val="00D91C6F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444"/>
    <w:rsid w:val="00DA321D"/>
    <w:rsid w:val="00DA350A"/>
    <w:rsid w:val="00DA3712"/>
    <w:rsid w:val="00DA47F3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C63"/>
    <w:rsid w:val="00DA7F4A"/>
    <w:rsid w:val="00DA7FCB"/>
    <w:rsid w:val="00DB05B7"/>
    <w:rsid w:val="00DB0806"/>
    <w:rsid w:val="00DB0B3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400"/>
    <w:rsid w:val="00DB65C1"/>
    <w:rsid w:val="00DB6C39"/>
    <w:rsid w:val="00DB6C7C"/>
    <w:rsid w:val="00DB7128"/>
    <w:rsid w:val="00DB747B"/>
    <w:rsid w:val="00DB77CB"/>
    <w:rsid w:val="00DC05BB"/>
    <w:rsid w:val="00DC1619"/>
    <w:rsid w:val="00DC16E4"/>
    <w:rsid w:val="00DC1B3A"/>
    <w:rsid w:val="00DC1E4F"/>
    <w:rsid w:val="00DC1F45"/>
    <w:rsid w:val="00DC2CBE"/>
    <w:rsid w:val="00DC3724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703F"/>
    <w:rsid w:val="00DE01D5"/>
    <w:rsid w:val="00DE0717"/>
    <w:rsid w:val="00DE0CD1"/>
    <w:rsid w:val="00DE1E04"/>
    <w:rsid w:val="00DE1EF9"/>
    <w:rsid w:val="00DE29CF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F59"/>
    <w:rsid w:val="00E00176"/>
    <w:rsid w:val="00E00319"/>
    <w:rsid w:val="00E00DAB"/>
    <w:rsid w:val="00E0146B"/>
    <w:rsid w:val="00E0176A"/>
    <w:rsid w:val="00E01A41"/>
    <w:rsid w:val="00E02A6D"/>
    <w:rsid w:val="00E03828"/>
    <w:rsid w:val="00E03A42"/>
    <w:rsid w:val="00E03C84"/>
    <w:rsid w:val="00E03E60"/>
    <w:rsid w:val="00E0434E"/>
    <w:rsid w:val="00E04B52"/>
    <w:rsid w:val="00E063D7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36DF"/>
    <w:rsid w:val="00E13885"/>
    <w:rsid w:val="00E13B78"/>
    <w:rsid w:val="00E13CAE"/>
    <w:rsid w:val="00E14073"/>
    <w:rsid w:val="00E14243"/>
    <w:rsid w:val="00E142A7"/>
    <w:rsid w:val="00E14927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798"/>
    <w:rsid w:val="00E2436E"/>
    <w:rsid w:val="00E24EBC"/>
    <w:rsid w:val="00E254C4"/>
    <w:rsid w:val="00E257E3"/>
    <w:rsid w:val="00E25938"/>
    <w:rsid w:val="00E26A16"/>
    <w:rsid w:val="00E27A48"/>
    <w:rsid w:val="00E27FBA"/>
    <w:rsid w:val="00E308AC"/>
    <w:rsid w:val="00E30A35"/>
    <w:rsid w:val="00E30B02"/>
    <w:rsid w:val="00E30DD6"/>
    <w:rsid w:val="00E32704"/>
    <w:rsid w:val="00E32B67"/>
    <w:rsid w:val="00E32EB3"/>
    <w:rsid w:val="00E33AAD"/>
    <w:rsid w:val="00E341C9"/>
    <w:rsid w:val="00E34314"/>
    <w:rsid w:val="00E346D0"/>
    <w:rsid w:val="00E347DC"/>
    <w:rsid w:val="00E348D4"/>
    <w:rsid w:val="00E349BF"/>
    <w:rsid w:val="00E36BA8"/>
    <w:rsid w:val="00E36C6B"/>
    <w:rsid w:val="00E37616"/>
    <w:rsid w:val="00E40F1E"/>
    <w:rsid w:val="00E4143C"/>
    <w:rsid w:val="00E41A65"/>
    <w:rsid w:val="00E41DB9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73B2"/>
    <w:rsid w:val="00E50477"/>
    <w:rsid w:val="00E510AF"/>
    <w:rsid w:val="00E517B8"/>
    <w:rsid w:val="00E51BE1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5DD"/>
    <w:rsid w:val="00E57A79"/>
    <w:rsid w:val="00E57F81"/>
    <w:rsid w:val="00E60272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50DD"/>
    <w:rsid w:val="00E75442"/>
    <w:rsid w:val="00E7574F"/>
    <w:rsid w:val="00E7674D"/>
    <w:rsid w:val="00E771EC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7DC"/>
    <w:rsid w:val="00EA28E4"/>
    <w:rsid w:val="00EA3667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CA5"/>
    <w:rsid w:val="00EB340E"/>
    <w:rsid w:val="00EB3589"/>
    <w:rsid w:val="00EB39E1"/>
    <w:rsid w:val="00EB4336"/>
    <w:rsid w:val="00EB4385"/>
    <w:rsid w:val="00EB44CB"/>
    <w:rsid w:val="00EB4C9E"/>
    <w:rsid w:val="00EB60B7"/>
    <w:rsid w:val="00EB6342"/>
    <w:rsid w:val="00EB746F"/>
    <w:rsid w:val="00EB781A"/>
    <w:rsid w:val="00EB7BF4"/>
    <w:rsid w:val="00EC02DE"/>
    <w:rsid w:val="00EC08DF"/>
    <w:rsid w:val="00EC0AF1"/>
    <w:rsid w:val="00EC0BAB"/>
    <w:rsid w:val="00EC0BFD"/>
    <w:rsid w:val="00EC1457"/>
    <w:rsid w:val="00EC16A4"/>
    <w:rsid w:val="00EC1854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BFB"/>
    <w:rsid w:val="00ED506E"/>
    <w:rsid w:val="00ED5276"/>
    <w:rsid w:val="00ED52FA"/>
    <w:rsid w:val="00ED5855"/>
    <w:rsid w:val="00ED5EF5"/>
    <w:rsid w:val="00ED6E04"/>
    <w:rsid w:val="00ED7385"/>
    <w:rsid w:val="00ED7467"/>
    <w:rsid w:val="00ED7AB2"/>
    <w:rsid w:val="00EE02CC"/>
    <w:rsid w:val="00EE0469"/>
    <w:rsid w:val="00EE046D"/>
    <w:rsid w:val="00EE0BEF"/>
    <w:rsid w:val="00EE1940"/>
    <w:rsid w:val="00EE1A5F"/>
    <w:rsid w:val="00EE1C03"/>
    <w:rsid w:val="00EE1F50"/>
    <w:rsid w:val="00EE2834"/>
    <w:rsid w:val="00EE299E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36E"/>
    <w:rsid w:val="00EF4E5A"/>
    <w:rsid w:val="00EF50C1"/>
    <w:rsid w:val="00EF570F"/>
    <w:rsid w:val="00EF589B"/>
    <w:rsid w:val="00EF5B86"/>
    <w:rsid w:val="00EF670C"/>
    <w:rsid w:val="00EF72E9"/>
    <w:rsid w:val="00EF7822"/>
    <w:rsid w:val="00F0007C"/>
    <w:rsid w:val="00F00E23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A51"/>
    <w:rsid w:val="00F24DB9"/>
    <w:rsid w:val="00F254AB"/>
    <w:rsid w:val="00F25643"/>
    <w:rsid w:val="00F26329"/>
    <w:rsid w:val="00F264D6"/>
    <w:rsid w:val="00F26BFF"/>
    <w:rsid w:val="00F26F14"/>
    <w:rsid w:val="00F27181"/>
    <w:rsid w:val="00F27783"/>
    <w:rsid w:val="00F27B5F"/>
    <w:rsid w:val="00F30047"/>
    <w:rsid w:val="00F309A9"/>
    <w:rsid w:val="00F30AD6"/>
    <w:rsid w:val="00F31007"/>
    <w:rsid w:val="00F310D3"/>
    <w:rsid w:val="00F314CA"/>
    <w:rsid w:val="00F32649"/>
    <w:rsid w:val="00F32C9C"/>
    <w:rsid w:val="00F33F7B"/>
    <w:rsid w:val="00F34932"/>
    <w:rsid w:val="00F34C1A"/>
    <w:rsid w:val="00F35113"/>
    <w:rsid w:val="00F351AF"/>
    <w:rsid w:val="00F352B6"/>
    <w:rsid w:val="00F352F6"/>
    <w:rsid w:val="00F355E1"/>
    <w:rsid w:val="00F35E84"/>
    <w:rsid w:val="00F36434"/>
    <w:rsid w:val="00F37403"/>
    <w:rsid w:val="00F37453"/>
    <w:rsid w:val="00F376E0"/>
    <w:rsid w:val="00F37CCE"/>
    <w:rsid w:val="00F401B7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6FC"/>
    <w:rsid w:val="00F45AEE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21CD"/>
    <w:rsid w:val="00F52260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34D2"/>
    <w:rsid w:val="00F637A7"/>
    <w:rsid w:val="00F647A0"/>
    <w:rsid w:val="00F64CB9"/>
    <w:rsid w:val="00F656C2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CCC"/>
    <w:rsid w:val="00F7234C"/>
    <w:rsid w:val="00F72BAB"/>
    <w:rsid w:val="00F733CB"/>
    <w:rsid w:val="00F7355A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F3"/>
    <w:rsid w:val="00F84777"/>
    <w:rsid w:val="00F84ABB"/>
    <w:rsid w:val="00F8544D"/>
    <w:rsid w:val="00F854DE"/>
    <w:rsid w:val="00F85CA5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70C"/>
    <w:rsid w:val="00F92ED5"/>
    <w:rsid w:val="00F93187"/>
    <w:rsid w:val="00F931C6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4775"/>
    <w:rsid w:val="00FB5D11"/>
    <w:rsid w:val="00FB61F4"/>
    <w:rsid w:val="00FB6218"/>
    <w:rsid w:val="00FB6330"/>
    <w:rsid w:val="00FB673E"/>
    <w:rsid w:val="00FB6839"/>
    <w:rsid w:val="00FB6E46"/>
    <w:rsid w:val="00FC0E0B"/>
    <w:rsid w:val="00FC0F8E"/>
    <w:rsid w:val="00FC0FF3"/>
    <w:rsid w:val="00FC1344"/>
    <w:rsid w:val="00FC1CA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6338"/>
    <w:rsid w:val="00FD6E4A"/>
    <w:rsid w:val="00FD72B1"/>
    <w:rsid w:val="00FD72DD"/>
    <w:rsid w:val="00FD7624"/>
    <w:rsid w:val="00FD771B"/>
    <w:rsid w:val="00FD79E9"/>
    <w:rsid w:val="00FE14B2"/>
    <w:rsid w:val="00FE1AC8"/>
    <w:rsid w:val="00FE1EB7"/>
    <w:rsid w:val="00FE2B05"/>
    <w:rsid w:val="00FE2C7F"/>
    <w:rsid w:val="00FE31AB"/>
    <w:rsid w:val="00FE3537"/>
    <w:rsid w:val="00FE3A75"/>
    <w:rsid w:val="00FE53F6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EEE"/>
    <w:rsid w:val="00FF4A09"/>
    <w:rsid w:val="00FF4A22"/>
    <w:rsid w:val="00FF4B5F"/>
    <w:rsid w:val="00FF531C"/>
    <w:rsid w:val="00FF5421"/>
    <w:rsid w:val="00FF54F1"/>
    <w:rsid w:val="00FF567B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(do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93C8-FA8A-430F-9FE4-5572245D5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472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5</cp:revision>
  <cp:lastPrinted>2011-08-23T16:28:00Z</cp:lastPrinted>
  <dcterms:created xsi:type="dcterms:W3CDTF">2011-10-02T22:57:00Z</dcterms:created>
  <dcterms:modified xsi:type="dcterms:W3CDTF">2011-10-03T00:31:00Z</dcterms:modified>
</cp:coreProperties>
</file>