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B1" w:rsidRPr="00DA20B1" w:rsidRDefault="00DA20B1" w:rsidP="00DA20B1">
      <w:pPr>
        <w:keepNext/>
        <w:framePr w:dropCap="drop" w:lines="3" w:wrap="around" w:vAnchor="text" w:hAnchor="text"/>
        <w:spacing w:after="0" w:line="926" w:lineRule="exact"/>
        <w:textAlignment w:val="baseline"/>
        <w:rPr>
          <w:rFonts w:cs="Calibri"/>
          <w:position w:val="-9"/>
          <w:sz w:val="123"/>
        </w:rPr>
      </w:pPr>
      <w:r w:rsidRPr="00DA20B1">
        <w:rPr>
          <w:rFonts w:cs="Calibri"/>
          <w:position w:val="-9"/>
          <w:sz w:val="123"/>
        </w:rPr>
        <w:t>E</w:t>
      </w:r>
    </w:p>
    <w:p w:rsidR="00483122" w:rsidRDefault="005E2A22" w:rsidP="0087337F">
      <w:r>
        <w:t>n tratándose de contabilidad financiera, se distingue la contabilidad de las grandes empresas de la de las pequeñas, o, si se prefiere, la contabilidad de las empresas que negocian en los mercados públicos de valores (empresas públicas – que no gubernamentales) y las empresas que no transan en tales mercados (empresas privadas).</w:t>
      </w:r>
      <w:r w:rsidR="00A4109D">
        <w:t xml:space="preserve"> </w:t>
      </w:r>
      <w:r w:rsidR="00483122">
        <w:t>También se distingue, de manera menos pacífica, la contabilidad de las entidades con ánimo de lucro (empresas de negocios) de la de las entidades sin ánimo de lucro.</w:t>
      </w:r>
      <w:r w:rsidR="00CA7B63">
        <w:t xml:space="preserve"> En Contrapartida </w:t>
      </w:r>
      <w:hyperlink r:id="rId9" w:history="1">
        <w:r w:rsidR="00C7757A" w:rsidRPr="00C7757A">
          <w:rPr>
            <w:rStyle w:val="Hyperlink"/>
          </w:rPr>
          <w:t>11</w:t>
        </w:r>
      </w:hyperlink>
      <w:r w:rsidR="00C7757A">
        <w:t xml:space="preserve">, </w:t>
      </w:r>
      <w:hyperlink r:id="rId10" w:history="1">
        <w:r w:rsidR="00C7757A" w:rsidRPr="00C7757A">
          <w:rPr>
            <w:rStyle w:val="Hyperlink"/>
          </w:rPr>
          <w:t>83</w:t>
        </w:r>
      </w:hyperlink>
      <w:r w:rsidR="00C7757A">
        <w:t xml:space="preserve"> y </w:t>
      </w:r>
      <w:hyperlink r:id="rId11" w:history="1">
        <w:r w:rsidR="00C7757A" w:rsidRPr="00C7757A">
          <w:rPr>
            <w:rStyle w:val="Hyperlink"/>
          </w:rPr>
          <w:t>185</w:t>
        </w:r>
      </w:hyperlink>
      <w:r w:rsidR="00C7757A">
        <w:t xml:space="preserve"> se expusieron algunas reflexiones al respecto.</w:t>
      </w:r>
    </w:p>
    <w:p w:rsidR="003F4114" w:rsidRDefault="002D58A8" w:rsidP="0087337F">
      <w:r>
        <w:t xml:space="preserve">El Consejo Técnico de la Contaduría Pública, en su documento </w:t>
      </w:r>
      <w:hyperlink r:id="rId12" w:history="1">
        <w:r w:rsidRPr="00111DD6">
          <w:rPr>
            <w:rStyle w:val="Hyperlink"/>
          </w:rPr>
          <w:t>Direccionamiento estratégico del proceso de convergencia de las normas de contabilidad e información financiera y de aseguramiento de la información</w:t>
        </w:r>
        <w:r w:rsidR="00111DD6" w:rsidRPr="00111DD6">
          <w:rPr>
            <w:rStyle w:val="Hyperlink"/>
          </w:rPr>
          <w:t>, con estándares internacionales</w:t>
        </w:r>
      </w:hyperlink>
      <w:r w:rsidR="00111DD6">
        <w:t xml:space="preserve">, </w:t>
      </w:r>
      <w:r w:rsidR="00DA20B1">
        <w:t xml:space="preserve">incluyó dentro de la entidades de interés público </w:t>
      </w:r>
      <w:r w:rsidR="00D26176">
        <w:t xml:space="preserve">a las cooperativas financieras (párrafo 26), entidades que se espera ajustarán su contabilidad a las normas internacionales de información financiera (párrafo </w:t>
      </w:r>
      <w:r w:rsidR="00B11862">
        <w:t>43).</w:t>
      </w:r>
      <w:r w:rsidR="00A4109D">
        <w:t xml:space="preserve"> </w:t>
      </w:r>
      <w:r w:rsidR="00B11862">
        <w:t xml:space="preserve">Esa inclusión de las cooperativas financieras han dado pié para que se llame la atención </w:t>
      </w:r>
      <w:r w:rsidR="000105DD">
        <w:t xml:space="preserve">al respecto, ya que </w:t>
      </w:r>
      <w:r w:rsidR="003F4114">
        <w:t xml:space="preserve">ellas </w:t>
      </w:r>
      <w:r w:rsidR="003A471E">
        <w:t>en nuestro País se consideran</w:t>
      </w:r>
      <w:r w:rsidR="000105DD">
        <w:t xml:space="preserve"> entidades </w:t>
      </w:r>
      <w:r w:rsidR="007A6FB1">
        <w:t>“sin ánimo de lucro”.</w:t>
      </w:r>
      <w:r w:rsidR="00102FD8">
        <w:t xml:space="preserve"> </w:t>
      </w:r>
    </w:p>
    <w:p w:rsidR="00B11862" w:rsidRDefault="003A471E" w:rsidP="0087337F">
      <w:pPr>
        <w:rPr>
          <w:lang w:val="en-US"/>
        </w:rPr>
      </w:pPr>
      <w:r>
        <w:t>El Prefacio de las Normas internacionales de información financiera señala que “</w:t>
      </w:r>
      <w:proofErr w:type="spellStart"/>
      <w:r w:rsidRPr="00F84B55">
        <w:rPr>
          <w:i/>
        </w:rPr>
        <w:t>IFRSs</w:t>
      </w:r>
      <w:proofErr w:type="spellEnd"/>
      <w:r w:rsidRPr="00F84B55">
        <w:rPr>
          <w:i/>
        </w:rPr>
        <w:t xml:space="preserve"> are </w:t>
      </w:r>
      <w:proofErr w:type="spellStart"/>
      <w:r w:rsidRPr="00F84B55">
        <w:rPr>
          <w:i/>
        </w:rPr>
        <w:t>designed</w:t>
      </w:r>
      <w:proofErr w:type="spellEnd"/>
      <w:r w:rsidRPr="00F84B55">
        <w:rPr>
          <w:i/>
        </w:rPr>
        <w:t xml:space="preserve"> </w:t>
      </w:r>
      <w:proofErr w:type="spellStart"/>
      <w:r w:rsidRPr="00F84B55">
        <w:rPr>
          <w:i/>
        </w:rPr>
        <w:t>to</w:t>
      </w:r>
      <w:proofErr w:type="spellEnd"/>
      <w:r w:rsidRPr="00F84B55">
        <w:rPr>
          <w:i/>
        </w:rPr>
        <w:t xml:space="preserve"> </w:t>
      </w:r>
      <w:proofErr w:type="spellStart"/>
      <w:r w:rsidRPr="00F84B55">
        <w:rPr>
          <w:i/>
        </w:rPr>
        <w:t>apply</w:t>
      </w:r>
      <w:proofErr w:type="spellEnd"/>
      <w:r w:rsidRPr="00F84B55">
        <w:rPr>
          <w:i/>
        </w:rPr>
        <w:t xml:space="preserve"> </w:t>
      </w:r>
      <w:proofErr w:type="spellStart"/>
      <w:r w:rsidRPr="00F84B55">
        <w:rPr>
          <w:i/>
        </w:rPr>
        <w:t>to</w:t>
      </w:r>
      <w:proofErr w:type="spellEnd"/>
      <w:r w:rsidRPr="00F84B55">
        <w:rPr>
          <w:i/>
        </w:rPr>
        <w:t xml:space="preserve"> </w:t>
      </w:r>
      <w:proofErr w:type="spellStart"/>
      <w:r w:rsidRPr="00F84B55">
        <w:rPr>
          <w:i/>
        </w:rPr>
        <w:t>the</w:t>
      </w:r>
      <w:proofErr w:type="spellEnd"/>
      <w:r w:rsidRPr="00F84B55">
        <w:rPr>
          <w:i/>
        </w:rPr>
        <w:t xml:space="preserve"> general </w:t>
      </w:r>
      <w:proofErr w:type="spellStart"/>
      <w:r w:rsidRPr="00F84B55">
        <w:rPr>
          <w:i/>
        </w:rPr>
        <w:t>purpose</w:t>
      </w:r>
      <w:proofErr w:type="spellEnd"/>
      <w:r w:rsidRPr="00F84B55">
        <w:rPr>
          <w:i/>
        </w:rPr>
        <w:t xml:space="preserve"> </w:t>
      </w:r>
      <w:proofErr w:type="spellStart"/>
      <w:r w:rsidRPr="00F84B55">
        <w:rPr>
          <w:i/>
        </w:rPr>
        <w:t>financial</w:t>
      </w:r>
      <w:proofErr w:type="spellEnd"/>
      <w:r w:rsidRPr="00F84B55">
        <w:rPr>
          <w:i/>
        </w:rPr>
        <w:t xml:space="preserve"> </w:t>
      </w:r>
      <w:proofErr w:type="spellStart"/>
      <w:r w:rsidRPr="00F84B55">
        <w:rPr>
          <w:i/>
        </w:rPr>
        <w:t>statements</w:t>
      </w:r>
      <w:proofErr w:type="spellEnd"/>
      <w:r w:rsidRPr="00F84B55">
        <w:rPr>
          <w:i/>
        </w:rPr>
        <w:t xml:space="preserve"> and </w:t>
      </w:r>
      <w:proofErr w:type="spellStart"/>
      <w:r w:rsidRPr="00F84B55">
        <w:rPr>
          <w:i/>
        </w:rPr>
        <w:t>other</w:t>
      </w:r>
      <w:proofErr w:type="spellEnd"/>
      <w:r w:rsidRPr="00F84B55">
        <w:rPr>
          <w:i/>
        </w:rPr>
        <w:t xml:space="preserve"> </w:t>
      </w:r>
      <w:proofErr w:type="spellStart"/>
      <w:r w:rsidRPr="00F84B55">
        <w:rPr>
          <w:i/>
        </w:rPr>
        <w:t>financial</w:t>
      </w:r>
      <w:proofErr w:type="spellEnd"/>
      <w:r w:rsidRPr="00F84B55">
        <w:rPr>
          <w:i/>
        </w:rPr>
        <w:t xml:space="preserve"> </w:t>
      </w:r>
      <w:proofErr w:type="spellStart"/>
      <w:r w:rsidRPr="00F84B55">
        <w:rPr>
          <w:i/>
        </w:rPr>
        <w:t>reporting</w:t>
      </w:r>
      <w:proofErr w:type="spellEnd"/>
      <w:r w:rsidRPr="00F84B55">
        <w:rPr>
          <w:i/>
        </w:rPr>
        <w:t xml:space="preserve"> of </w:t>
      </w:r>
      <w:proofErr w:type="spellStart"/>
      <w:r w:rsidRPr="00F84B55">
        <w:rPr>
          <w:i/>
        </w:rPr>
        <w:t>profit-oriented</w:t>
      </w:r>
      <w:proofErr w:type="spellEnd"/>
      <w:r w:rsidRPr="00F84B55">
        <w:rPr>
          <w:i/>
        </w:rPr>
        <w:t xml:space="preserve"> </w:t>
      </w:r>
      <w:proofErr w:type="spellStart"/>
      <w:r w:rsidRPr="00F84B55">
        <w:rPr>
          <w:i/>
        </w:rPr>
        <w:t>entities</w:t>
      </w:r>
      <w:proofErr w:type="spellEnd"/>
      <w:r w:rsidRPr="00F84B55">
        <w:rPr>
          <w:i/>
        </w:rPr>
        <w:t xml:space="preserve">. </w:t>
      </w:r>
      <w:r w:rsidRPr="00F84B55">
        <w:rPr>
          <w:i/>
          <w:lang w:val="en-US"/>
        </w:rPr>
        <w:t xml:space="preserve">Profit-oriented entities include those engaged in commercial, industrial, financial and similar activities, whether </w:t>
      </w:r>
      <w:proofErr w:type="spellStart"/>
      <w:r w:rsidRPr="00F84B55">
        <w:rPr>
          <w:i/>
          <w:lang w:val="en-US"/>
        </w:rPr>
        <w:t>organised</w:t>
      </w:r>
      <w:proofErr w:type="spellEnd"/>
      <w:r w:rsidRPr="00F84B55">
        <w:rPr>
          <w:i/>
          <w:lang w:val="en-US"/>
        </w:rPr>
        <w:t xml:space="preserve"> in corporate or </w:t>
      </w:r>
      <w:r w:rsidRPr="00F84B55">
        <w:rPr>
          <w:i/>
          <w:lang w:val="en-US"/>
        </w:rPr>
        <w:lastRenderedPageBreak/>
        <w:t xml:space="preserve">in other forms. They include </w:t>
      </w:r>
      <w:proofErr w:type="spellStart"/>
      <w:r w:rsidRPr="00F84B55">
        <w:rPr>
          <w:i/>
          <w:lang w:val="en-US"/>
        </w:rPr>
        <w:t>organisations</w:t>
      </w:r>
      <w:proofErr w:type="spellEnd"/>
      <w:r w:rsidRPr="00F84B55">
        <w:rPr>
          <w:i/>
          <w:lang w:val="en-US"/>
        </w:rPr>
        <w:t xml:space="preserve"> such as mutual insurance companies and other mutual co-operative entities that provide dividends or other economic benefits directly and proportionately to their owners, members or participants. Although IFRSs are not designed to apply to not-for-profit activities in the private sector, public sector or government, entities with such activities may find them appropriate. The International Public Sector Accounting Standards Board (IPSASB) prepares accounting standards for governments and other public sector entities, other than government business entities, based on IFRSs</w:t>
      </w:r>
      <w:r w:rsidRPr="003A471E">
        <w:rPr>
          <w:lang w:val="en-US"/>
        </w:rPr>
        <w:t>.</w:t>
      </w:r>
      <w:r w:rsidR="0005770F">
        <w:rPr>
          <w:lang w:val="en-US"/>
        </w:rPr>
        <w:t xml:space="preserve">” </w:t>
      </w:r>
      <w:proofErr w:type="spellStart"/>
      <w:r w:rsidR="0005770F">
        <w:rPr>
          <w:lang w:val="en-US"/>
        </w:rPr>
        <w:t>Por</w:t>
      </w:r>
      <w:proofErr w:type="spellEnd"/>
      <w:r w:rsidR="0005770F">
        <w:rPr>
          <w:lang w:val="en-US"/>
        </w:rPr>
        <w:t xml:space="preserve"> </w:t>
      </w:r>
      <w:proofErr w:type="spellStart"/>
      <w:r w:rsidR="0005770F">
        <w:rPr>
          <w:lang w:val="en-US"/>
        </w:rPr>
        <w:t>su</w:t>
      </w:r>
      <w:proofErr w:type="spellEnd"/>
      <w:r w:rsidR="0005770F">
        <w:rPr>
          <w:lang w:val="en-US"/>
        </w:rPr>
        <w:t xml:space="preserve"> parte,</w:t>
      </w:r>
      <w:r w:rsidR="00102FD8" w:rsidRPr="0005770F">
        <w:rPr>
          <w:lang w:val="en-US"/>
        </w:rPr>
        <w:t xml:space="preserve"> la Norma </w:t>
      </w:r>
      <w:proofErr w:type="spellStart"/>
      <w:r w:rsidR="00102FD8" w:rsidRPr="0005770F">
        <w:rPr>
          <w:lang w:val="en-US"/>
        </w:rPr>
        <w:t>Internacional</w:t>
      </w:r>
      <w:proofErr w:type="spellEnd"/>
      <w:r w:rsidR="00102FD8" w:rsidRPr="0005770F">
        <w:rPr>
          <w:lang w:val="en-US"/>
        </w:rPr>
        <w:t xml:space="preserve"> de </w:t>
      </w:r>
      <w:proofErr w:type="spellStart"/>
      <w:r w:rsidR="00102FD8" w:rsidRPr="0005770F">
        <w:rPr>
          <w:lang w:val="en-US"/>
        </w:rPr>
        <w:t>Contabilidad</w:t>
      </w:r>
      <w:proofErr w:type="spellEnd"/>
      <w:r w:rsidR="00102FD8" w:rsidRPr="0005770F">
        <w:rPr>
          <w:lang w:val="en-US"/>
        </w:rPr>
        <w:t xml:space="preserve"> 1 </w:t>
      </w:r>
      <w:proofErr w:type="spellStart"/>
      <w:r w:rsidR="00102FD8" w:rsidRPr="0005770F">
        <w:rPr>
          <w:lang w:val="en-US"/>
        </w:rPr>
        <w:t>enseña</w:t>
      </w:r>
      <w:proofErr w:type="spellEnd"/>
      <w:r w:rsidR="00102FD8" w:rsidRPr="0005770F">
        <w:rPr>
          <w:lang w:val="en-US"/>
        </w:rPr>
        <w:t xml:space="preserve"> </w:t>
      </w:r>
      <w:proofErr w:type="spellStart"/>
      <w:r w:rsidR="00102FD8" w:rsidRPr="0005770F">
        <w:rPr>
          <w:lang w:val="en-US"/>
        </w:rPr>
        <w:t>que</w:t>
      </w:r>
      <w:proofErr w:type="spellEnd"/>
      <w:r w:rsidR="00102FD8" w:rsidRPr="0005770F">
        <w:rPr>
          <w:lang w:val="en-US"/>
        </w:rPr>
        <w:t xml:space="preserve"> “</w:t>
      </w:r>
      <w:r w:rsidR="00102FD8" w:rsidRPr="0005770F">
        <w:rPr>
          <w:i/>
          <w:lang w:val="en-US"/>
        </w:rPr>
        <w:t xml:space="preserve">This Standard uses terminology that is suitable for profit-oriented entities, including public sector business entities. </w:t>
      </w:r>
      <w:r w:rsidR="00102FD8" w:rsidRPr="00102FD8">
        <w:rPr>
          <w:i/>
          <w:lang w:val="en-US"/>
        </w:rPr>
        <w:t>If entities with not-for-profit activities in the private sector or the public sector apply this Standard, they may need to amend the descriptions used for particular line items in the financial statements and for the financial statements themselves.</w:t>
      </w:r>
      <w:r w:rsidR="00102FD8">
        <w:rPr>
          <w:lang w:val="en-US"/>
        </w:rPr>
        <w:t>”</w:t>
      </w:r>
    </w:p>
    <w:p w:rsidR="00FF4383" w:rsidRDefault="0005770F" w:rsidP="0087337F">
      <w:r>
        <w:t xml:space="preserve">Al respecto, </w:t>
      </w:r>
      <w:r w:rsidR="00C81AD2">
        <w:t>como lo hace ya nuestro derecho tributario,</w:t>
      </w:r>
      <w:r w:rsidR="00692CF1">
        <w:t xml:space="preserve"> </w:t>
      </w:r>
      <w:bookmarkStart w:id="0" w:name="_GoBack"/>
      <w:bookmarkEnd w:id="0"/>
      <w:r>
        <w:t>d</w:t>
      </w:r>
      <w:r w:rsidR="00FF4383" w:rsidRPr="00FF4383">
        <w:t>ebe diferenciarse entre las entidades que no tienen propietarios o cuyos propietarios no tienen derecho a las utilidades que se obtengan de la explotaci</w:t>
      </w:r>
      <w:r w:rsidR="00FF4383">
        <w:t>ón económica, de las entidades cuyas actividades son de beneficencia pública.</w:t>
      </w:r>
      <w:r w:rsidR="000063AD">
        <w:t xml:space="preserve"> En estricto sentido es a éstas </w:t>
      </w:r>
      <w:r w:rsidR="00C81AD2">
        <w:t>q</w:t>
      </w:r>
      <w:r w:rsidR="000063AD">
        <w:t>ue no se aplican las normas internacionales de información financiera.</w:t>
      </w:r>
      <w:r w:rsidR="00C81AD2">
        <w:t xml:space="preserve"> </w:t>
      </w:r>
    </w:p>
    <w:p w:rsidR="0005770F" w:rsidRPr="00D074F2" w:rsidRDefault="0005770F" w:rsidP="0005770F">
      <w:pPr>
        <w:jc w:val="right"/>
        <w:rPr>
          <w:i/>
        </w:rPr>
      </w:pPr>
      <w:r w:rsidRPr="00D074F2">
        <w:rPr>
          <w:i/>
        </w:rPr>
        <w:t>Hernando Bermúdez Gómez</w:t>
      </w:r>
    </w:p>
    <w:sectPr w:rsidR="0005770F" w:rsidRPr="00D074F2" w:rsidSect="007F1D21">
      <w:head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14C" w:rsidRDefault="00D3114C" w:rsidP="00EE7812">
      <w:pPr>
        <w:spacing w:after="0" w:line="240" w:lineRule="auto"/>
      </w:pPr>
      <w:r>
        <w:separator/>
      </w:r>
    </w:p>
  </w:endnote>
  <w:endnote w:type="continuationSeparator" w:id="0">
    <w:p w:rsidR="00D3114C" w:rsidRDefault="00D3114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14C" w:rsidRDefault="00D3114C" w:rsidP="00EE7812">
      <w:pPr>
        <w:spacing w:after="0" w:line="240" w:lineRule="auto"/>
      </w:pPr>
      <w:r>
        <w:separator/>
      </w:r>
    </w:p>
  </w:footnote>
  <w:footnote w:type="continuationSeparator" w:id="0">
    <w:p w:rsidR="00D3114C" w:rsidRDefault="00D3114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CC6844">
      <w:t>2</w:t>
    </w:r>
    <w:r w:rsidR="0087337F">
      <w:t>1</w:t>
    </w:r>
    <w:r w:rsidR="009D09BB">
      <w:t xml:space="preserve">, </w:t>
    </w:r>
    <w:r w:rsidR="00201C4A">
      <w:t>octubre</w:t>
    </w:r>
    <w:r w:rsidR="00F70A1E">
      <w:t xml:space="preserve"> </w:t>
    </w:r>
    <w:r w:rsidR="0087337F">
      <w:t>24</w:t>
    </w:r>
    <w:r w:rsidR="0005771D">
      <w:t xml:space="preserve"> </w:t>
    </w:r>
    <w:r w:rsidR="0080786C">
      <w:t>de 2011</w:t>
    </w:r>
  </w:p>
  <w:p w:rsidR="0046164F" w:rsidRDefault="00692CF1"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6">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1"/>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num>
  <w:num w:numId="7">
    <w:abstractNumId w:val="23"/>
  </w:num>
  <w:num w:numId="8">
    <w:abstractNumId w:val="11"/>
  </w:num>
  <w:num w:numId="9">
    <w:abstractNumId w:val="4"/>
  </w:num>
  <w:num w:numId="10">
    <w:abstractNumId w:val="16"/>
  </w:num>
  <w:num w:numId="11">
    <w:abstractNumId w:val="18"/>
  </w:num>
  <w:num w:numId="12">
    <w:abstractNumId w:val="0"/>
  </w:num>
  <w:num w:numId="13">
    <w:abstractNumId w:val="7"/>
  </w:num>
  <w:num w:numId="14">
    <w:abstractNumId w:val="8"/>
  </w:num>
  <w:num w:numId="15">
    <w:abstractNumId w:val="15"/>
  </w:num>
  <w:num w:numId="16">
    <w:abstractNumId w:val="6"/>
  </w:num>
  <w:num w:numId="17">
    <w:abstractNumId w:val="3"/>
  </w:num>
  <w:num w:numId="18">
    <w:abstractNumId w:val="19"/>
  </w:num>
  <w:num w:numId="19">
    <w:abstractNumId w:val="9"/>
  </w:num>
  <w:num w:numId="20">
    <w:abstractNumId w:val="14"/>
  </w:num>
  <w:num w:numId="21">
    <w:abstractNumId w:val="12"/>
  </w:num>
  <w:num w:numId="22">
    <w:abstractNumId w:val="2"/>
  </w:num>
  <w:num w:numId="23">
    <w:abstractNumId w:val="13"/>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3B4D"/>
    <w:rsid w:val="000246FA"/>
    <w:rsid w:val="00024C9A"/>
    <w:rsid w:val="0002582E"/>
    <w:rsid w:val="000259F6"/>
    <w:rsid w:val="00026352"/>
    <w:rsid w:val="00026414"/>
    <w:rsid w:val="00026B0C"/>
    <w:rsid w:val="0002707A"/>
    <w:rsid w:val="00027A38"/>
    <w:rsid w:val="00027CB7"/>
    <w:rsid w:val="00027EE0"/>
    <w:rsid w:val="0003096A"/>
    <w:rsid w:val="00030FC0"/>
    <w:rsid w:val="000310EB"/>
    <w:rsid w:val="0003154A"/>
    <w:rsid w:val="00031558"/>
    <w:rsid w:val="00032C18"/>
    <w:rsid w:val="00032D65"/>
    <w:rsid w:val="00033075"/>
    <w:rsid w:val="000331B5"/>
    <w:rsid w:val="0003453E"/>
    <w:rsid w:val="00034BD5"/>
    <w:rsid w:val="00034E64"/>
    <w:rsid w:val="00035236"/>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50CC7"/>
    <w:rsid w:val="00050F88"/>
    <w:rsid w:val="00051534"/>
    <w:rsid w:val="00051FAD"/>
    <w:rsid w:val="000522F8"/>
    <w:rsid w:val="00053A47"/>
    <w:rsid w:val="00054502"/>
    <w:rsid w:val="00054A86"/>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65CD"/>
    <w:rsid w:val="000767A2"/>
    <w:rsid w:val="000767A4"/>
    <w:rsid w:val="00077E87"/>
    <w:rsid w:val="0008048F"/>
    <w:rsid w:val="00080714"/>
    <w:rsid w:val="00080CB0"/>
    <w:rsid w:val="00080FAA"/>
    <w:rsid w:val="00081573"/>
    <w:rsid w:val="00081758"/>
    <w:rsid w:val="00082102"/>
    <w:rsid w:val="000828E1"/>
    <w:rsid w:val="00083914"/>
    <w:rsid w:val="00084211"/>
    <w:rsid w:val="0008455F"/>
    <w:rsid w:val="00084CF0"/>
    <w:rsid w:val="00084E86"/>
    <w:rsid w:val="000856F8"/>
    <w:rsid w:val="00085C88"/>
    <w:rsid w:val="0008661F"/>
    <w:rsid w:val="00086F0E"/>
    <w:rsid w:val="000908C6"/>
    <w:rsid w:val="00090BDF"/>
    <w:rsid w:val="00090F81"/>
    <w:rsid w:val="000915F0"/>
    <w:rsid w:val="0009197F"/>
    <w:rsid w:val="00091A07"/>
    <w:rsid w:val="00091CB3"/>
    <w:rsid w:val="00091E0B"/>
    <w:rsid w:val="00091F06"/>
    <w:rsid w:val="00092952"/>
    <w:rsid w:val="000937B1"/>
    <w:rsid w:val="0009397C"/>
    <w:rsid w:val="00094107"/>
    <w:rsid w:val="0009421D"/>
    <w:rsid w:val="00094461"/>
    <w:rsid w:val="00094733"/>
    <w:rsid w:val="00094D45"/>
    <w:rsid w:val="00095D83"/>
    <w:rsid w:val="00096461"/>
    <w:rsid w:val="000968BF"/>
    <w:rsid w:val="00096B87"/>
    <w:rsid w:val="00097261"/>
    <w:rsid w:val="00097C63"/>
    <w:rsid w:val="000A07B5"/>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54C8"/>
    <w:rsid w:val="000A5F11"/>
    <w:rsid w:val="000A658A"/>
    <w:rsid w:val="000A65D8"/>
    <w:rsid w:val="000A7132"/>
    <w:rsid w:val="000A7A10"/>
    <w:rsid w:val="000A7C20"/>
    <w:rsid w:val="000A7CB1"/>
    <w:rsid w:val="000B0354"/>
    <w:rsid w:val="000B0578"/>
    <w:rsid w:val="000B0923"/>
    <w:rsid w:val="000B0B26"/>
    <w:rsid w:val="000B10DE"/>
    <w:rsid w:val="000B19A5"/>
    <w:rsid w:val="000B2E66"/>
    <w:rsid w:val="000B3033"/>
    <w:rsid w:val="000B3468"/>
    <w:rsid w:val="000B37A3"/>
    <w:rsid w:val="000B5092"/>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D0B29"/>
    <w:rsid w:val="000D1458"/>
    <w:rsid w:val="000D149B"/>
    <w:rsid w:val="000D1AC9"/>
    <w:rsid w:val="000D1D06"/>
    <w:rsid w:val="000D25CC"/>
    <w:rsid w:val="000D2C6E"/>
    <w:rsid w:val="000D3E57"/>
    <w:rsid w:val="000D45AB"/>
    <w:rsid w:val="000D4990"/>
    <w:rsid w:val="000D49F1"/>
    <w:rsid w:val="000D4C82"/>
    <w:rsid w:val="000D51F2"/>
    <w:rsid w:val="000D5867"/>
    <w:rsid w:val="000D5B84"/>
    <w:rsid w:val="000D5BC0"/>
    <w:rsid w:val="000D5BC7"/>
    <w:rsid w:val="000D6134"/>
    <w:rsid w:val="000D7320"/>
    <w:rsid w:val="000D76CF"/>
    <w:rsid w:val="000D7E83"/>
    <w:rsid w:val="000E061D"/>
    <w:rsid w:val="000E099C"/>
    <w:rsid w:val="000E09D8"/>
    <w:rsid w:val="000E0CCC"/>
    <w:rsid w:val="000E12B7"/>
    <w:rsid w:val="000E1506"/>
    <w:rsid w:val="000E1D74"/>
    <w:rsid w:val="000E2086"/>
    <w:rsid w:val="000E2A83"/>
    <w:rsid w:val="000E3415"/>
    <w:rsid w:val="000E3C44"/>
    <w:rsid w:val="000E3D32"/>
    <w:rsid w:val="000E3D8D"/>
    <w:rsid w:val="000E3E47"/>
    <w:rsid w:val="000E406D"/>
    <w:rsid w:val="000E48C6"/>
    <w:rsid w:val="000E4E83"/>
    <w:rsid w:val="000E532F"/>
    <w:rsid w:val="000E5A9B"/>
    <w:rsid w:val="000F00BD"/>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36B"/>
    <w:rsid w:val="00102DCF"/>
    <w:rsid w:val="00102E47"/>
    <w:rsid w:val="00102FD8"/>
    <w:rsid w:val="00103440"/>
    <w:rsid w:val="0010388E"/>
    <w:rsid w:val="00105186"/>
    <w:rsid w:val="00105654"/>
    <w:rsid w:val="00105A49"/>
    <w:rsid w:val="00105B1A"/>
    <w:rsid w:val="00105C27"/>
    <w:rsid w:val="001063BE"/>
    <w:rsid w:val="00106D19"/>
    <w:rsid w:val="00106D27"/>
    <w:rsid w:val="001071B3"/>
    <w:rsid w:val="00107C15"/>
    <w:rsid w:val="00107E1D"/>
    <w:rsid w:val="0011000C"/>
    <w:rsid w:val="00110968"/>
    <w:rsid w:val="00110A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515B"/>
    <w:rsid w:val="00125EA2"/>
    <w:rsid w:val="001272AA"/>
    <w:rsid w:val="00130735"/>
    <w:rsid w:val="00130BDE"/>
    <w:rsid w:val="00130C3D"/>
    <w:rsid w:val="00130D69"/>
    <w:rsid w:val="001311CA"/>
    <w:rsid w:val="0013166E"/>
    <w:rsid w:val="0013238E"/>
    <w:rsid w:val="00132B20"/>
    <w:rsid w:val="00132B2E"/>
    <w:rsid w:val="00132E05"/>
    <w:rsid w:val="001335EF"/>
    <w:rsid w:val="00133A8C"/>
    <w:rsid w:val="001344AD"/>
    <w:rsid w:val="00134B30"/>
    <w:rsid w:val="00134FC5"/>
    <w:rsid w:val="001351A7"/>
    <w:rsid w:val="00135370"/>
    <w:rsid w:val="00135B2F"/>
    <w:rsid w:val="00135EC2"/>
    <w:rsid w:val="001360F3"/>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AB7"/>
    <w:rsid w:val="00173E5F"/>
    <w:rsid w:val="00175566"/>
    <w:rsid w:val="001765FC"/>
    <w:rsid w:val="00176DAA"/>
    <w:rsid w:val="00177672"/>
    <w:rsid w:val="0017780A"/>
    <w:rsid w:val="00177A4A"/>
    <w:rsid w:val="00177C39"/>
    <w:rsid w:val="00177FC1"/>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36DF"/>
    <w:rsid w:val="00193B50"/>
    <w:rsid w:val="00193FF5"/>
    <w:rsid w:val="001941B8"/>
    <w:rsid w:val="001947B9"/>
    <w:rsid w:val="00194B9F"/>
    <w:rsid w:val="00195963"/>
    <w:rsid w:val="00195A40"/>
    <w:rsid w:val="00195AC3"/>
    <w:rsid w:val="00196122"/>
    <w:rsid w:val="001962E7"/>
    <w:rsid w:val="0019638E"/>
    <w:rsid w:val="0019645C"/>
    <w:rsid w:val="001967CB"/>
    <w:rsid w:val="00196A1B"/>
    <w:rsid w:val="00196A77"/>
    <w:rsid w:val="00197098"/>
    <w:rsid w:val="00197CA5"/>
    <w:rsid w:val="001A04E9"/>
    <w:rsid w:val="001A1553"/>
    <w:rsid w:val="001A310F"/>
    <w:rsid w:val="001A3F05"/>
    <w:rsid w:val="001A52AD"/>
    <w:rsid w:val="001A539F"/>
    <w:rsid w:val="001A5952"/>
    <w:rsid w:val="001A618D"/>
    <w:rsid w:val="001A68CC"/>
    <w:rsid w:val="001A6BEB"/>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4C2B"/>
    <w:rsid w:val="001C51C8"/>
    <w:rsid w:val="001C5D67"/>
    <w:rsid w:val="001D0798"/>
    <w:rsid w:val="001D09A6"/>
    <w:rsid w:val="001D1997"/>
    <w:rsid w:val="001D26FA"/>
    <w:rsid w:val="001D28F2"/>
    <w:rsid w:val="001D31EB"/>
    <w:rsid w:val="001D3596"/>
    <w:rsid w:val="001D36BC"/>
    <w:rsid w:val="001D4256"/>
    <w:rsid w:val="001D431C"/>
    <w:rsid w:val="001D4727"/>
    <w:rsid w:val="001D496D"/>
    <w:rsid w:val="001D5357"/>
    <w:rsid w:val="001D58BD"/>
    <w:rsid w:val="001D59E7"/>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88B"/>
    <w:rsid w:val="00201A00"/>
    <w:rsid w:val="00201C4A"/>
    <w:rsid w:val="002026A6"/>
    <w:rsid w:val="00202C13"/>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2297"/>
    <w:rsid w:val="00222539"/>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2247"/>
    <w:rsid w:val="002424FF"/>
    <w:rsid w:val="00242698"/>
    <w:rsid w:val="00243320"/>
    <w:rsid w:val="0024353C"/>
    <w:rsid w:val="00243B15"/>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E93"/>
    <w:rsid w:val="00254751"/>
    <w:rsid w:val="00254D0E"/>
    <w:rsid w:val="00255198"/>
    <w:rsid w:val="0025536E"/>
    <w:rsid w:val="00255410"/>
    <w:rsid w:val="00255AAE"/>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A3"/>
    <w:rsid w:val="002626EC"/>
    <w:rsid w:val="002639D2"/>
    <w:rsid w:val="002639EC"/>
    <w:rsid w:val="00263B48"/>
    <w:rsid w:val="00264186"/>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27B4"/>
    <w:rsid w:val="002C3250"/>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4024"/>
    <w:rsid w:val="002D4B00"/>
    <w:rsid w:val="002D51AE"/>
    <w:rsid w:val="002D524A"/>
    <w:rsid w:val="002D57A4"/>
    <w:rsid w:val="002D58A8"/>
    <w:rsid w:val="002D6261"/>
    <w:rsid w:val="002D6703"/>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442"/>
    <w:rsid w:val="002E3CBB"/>
    <w:rsid w:val="002E43A7"/>
    <w:rsid w:val="002E4427"/>
    <w:rsid w:val="002E540D"/>
    <w:rsid w:val="002E6422"/>
    <w:rsid w:val="002E65F9"/>
    <w:rsid w:val="002E6845"/>
    <w:rsid w:val="002E6BA6"/>
    <w:rsid w:val="002E77AF"/>
    <w:rsid w:val="002F0863"/>
    <w:rsid w:val="002F0A32"/>
    <w:rsid w:val="002F0FDB"/>
    <w:rsid w:val="002F1408"/>
    <w:rsid w:val="002F1F7D"/>
    <w:rsid w:val="002F2B14"/>
    <w:rsid w:val="002F304B"/>
    <w:rsid w:val="002F36A9"/>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BCD"/>
    <w:rsid w:val="00306CAF"/>
    <w:rsid w:val="00307CB0"/>
    <w:rsid w:val="00310134"/>
    <w:rsid w:val="003104D5"/>
    <w:rsid w:val="00310C92"/>
    <w:rsid w:val="0031102E"/>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188"/>
    <w:rsid w:val="003213AB"/>
    <w:rsid w:val="0032234B"/>
    <w:rsid w:val="00322403"/>
    <w:rsid w:val="00322941"/>
    <w:rsid w:val="00323197"/>
    <w:rsid w:val="003234F1"/>
    <w:rsid w:val="00323FDF"/>
    <w:rsid w:val="003249A0"/>
    <w:rsid w:val="0032518F"/>
    <w:rsid w:val="00326169"/>
    <w:rsid w:val="00326334"/>
    <w:rsid w:val="00326C10"/>
    <w:rsid w:val="003273B4"/>
    <w:rsid w:val="003275FA"/>
    <w:rsid w:val="00330340"/>
    <w:rsid w:val="00330C4D"/>
    <w:rsid w:val="0033136C"/>
    <w:rsid w:val="00331864"/>
    <w:rsid w:val="0033286F"/>
    <w:rsid w:val="00332D52"/>
    <w:rsid w:val="00333677"/>
    <w:rsid w:val="00334337"/>
    <w:rsid w:val="0033435C"/>
    <w:rsid w:val="00335373"/>
    <w:rsid w:val="0033549B"/>
    <w:rsid w:val="0033634A"/>
    <w:rsid w:val="00336399"/>
    <w:rsid w:val="00336ACA"/>
    <w:rsid w:val="00337CFA"/>
    <w:rsid w:val="0034012A"/>
    <w:rsid w:val="0034062D"/>
    <w:rsid w:val="0034084A"/>
    <w:rsid w:val="00340B9F"/>
    <w:rsid w:val="00340D5B"/>
    <w:rsid w:val="00341387"/>
    <w:rsid w:val="003417B0"/>
    <w:rsid w:val="00342B2C"/>
    <w:rsid w:val="00342CA1"/>
    <w:rsid w:val="00342F0F"/>
    <w:rsid w:val="0034366D"/>
    <w:rsid w:val="0034378A"/>
    <w:rsid w:val="00344941"/>
    <w:rsid w:val="003457F5"/>
    <w:rsid w:val="00345B50"/>
    <w:rsid w:val="00345DD3"/>
    <w:rsid w:val="00345E34"/>
    <w:rsid w:val="003465E8"/>
    <w:rsid w:val="0034668C"/>
    <w:rsid w:val="00346E5E"/>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38"/>
    <w:rsid w:val="00354FCD"/>
    <w:rsid w:val="00355A23"/>
    <w:rsid w:val="00355C73"/>
    <w:rsid w:val="00355D51"/>
    <w:rsid w:val="00355F35"/>
    <w:rsid w:val="003568B3"/>
    <w:rsid w:val="003568BE"/>
    <w:rsid w:val="00356B2C"/>
    <w:rsid w:val="0035735A"/>
    <w:rsid w:val="003578F9"/>
    <w:rsid w:val="00357B68"/>
    <w:rsid w:val="003606E9"/>
    <w:rsid w:val="00360B96"/>
    <w:rsid w:val="00360C43"/>
    <w:rsid w:val="00360F41"/>
    <w:rsid w:val="003616D3"/>
    <w:rsid w:val="003619D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2EA1"/>
    <w:rsid w:val="003734BF"/>
    <w:rsid w:val="00373C22"/>
    <w:rsid w:val="003746C6"/>
    <w:rsid w:val="00374EEA"/>
    <w:rsid w:val="00375A4A"/>
    <w:rsid w:val="00375B32"/>
    <w:rsid w:val="0037649F"/>
    <w:rsid w:val="00376A7A"/>
    <w:rsid w:val="00377090"/>
    <w:rsid w:val="0037758E"/>
    <w:rsid w:val="00377B87"/>
    <w:rsid w:val="003803C0"/>
    <w:rsid w:val="00381384"/>
    <w:rsid w:val="00381D10"/>
    <w:rsid w:val="0038248D"/>
    <w:rsid w:val="003825D3"/>
    <w:rsid w:val="00382F77"/>
    <w:rsid w:val="003832FA"/>
    <w:rsid w:val="003836C9"/>
    <w:rsid w:val="0038405F"/>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91E"/>
    <w:rsid w:val="00391352"/>
    <w:rsid w:val="00391BD2"/>
    <w:rsid w:val="00392D21"/>
    <w:rsid w:val="00393787"/>
    <w:rsid w:val="00394ABE"/>
    <w:rsid w:val="00395887"/>
    <w:rsid w:val="00395F90"/>
    <w:rsid w:val="0039706B"/>
    <w:rsid w:val="0039774F"/>
    <w:rsid w:val="003977E0"/>
    <w:rsid w:val="0039790B"/>
    <w:rsid w:val="003979D7"/>
    <w:rsid w:val="003A00AF"/>
    <w:rsid w:val="003A04CC"/>
    <w:rsid w:val="003A12BD"/>
    <w:rsid w:val="003A1984"/>
    <w:rsid w:val="003A227D"/>
    <w:rsid w:val="003A32BA"/>
    <w:rsid w:val="003A3EAB"/>
    <w:rsid w:val="003A471E"/>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3DFD"/>
    <w:rsid w:val="003B41C4"/>
    <w:rsid w:val="003B455E"/>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15C"/>
    <w:rsid w:val="003D2494"/>
    <w:rsid w:val="003D26C6"/>
    <w:rsid w:val="003D3D7F"/>
    <w:rsid w:val="003D3F1F"/>
    <w:rsid w:val="003D4207"/>
    <w:rsid w:val="003D4320"/>
    <w:rsid w:val="003D481C"/>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88B"/>
    <w:rsid w:val="003E130F"/>
    <w:rsid w:val="003E1C65"/>
    <w:rsid w:val="003E2199"/>
    <w:rsid w:val="003E2DE4"/>
    <w:rsid w:val="003E400B"/>
    <w:rsid w:val="003E4573"/>
    <w:rsid w:val="003E465B"/>
    <w:rsid w:val="003E4739"/>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114"/>
    <w:rsid w:val="003F4682"/>
    <w:rsid w:val="003F516B"/>
    <w:rsid w:val="003F52F2"/>
    <w:rsid w:val="003F556C"/>
    <w:rsid w:val="003F595A"/>
    <w:rsid w:val="003F5C41"/>
    <w:rsid w:val="003F6B34"/>
    <w:rsid w:val="003F6B97"/>
    <w:rsid w:val="003F6D62"/>
    <w:rsid w:val="003F72C1"/>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F9F"/>
    <w:rsid w:val="00415555"/>
    <w:rsid w:val="0041585F"/>
    <w:rsid w:val="00416536"/>
    <w:rsid w:val="00416D3D"/>
    <w:rsid w:val="004170A5"/>
    <w:rsid w:val="0041756B"/>
    <w:rsid w:val="0041789A"/>
    <w:rsid w:val="004200E1"/>
    <w:rsid w:val="00420140"/>
    <w:rsid w:val="0042060A"/>
    <w:rsid w:val="004210F0"/>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A45"/>
    <w:rsid w:val="00467486"/>
    <w:rsid w:val="00470B80"/>
    <w:rsid w:val="00471044"/>
    <w:rsid w:val="004714BD"/>
    <w:rsid w:val="004716DB"/>
    <w:rsid w:val="00471BA6"/>
    <w:rsid w:val="00472547"/>
    <w:rsid w:val="00472556"/>
    <w:rsid w:val="00472A38"/>
    <w:rsid w:val="00472E9A"/>
    <w:rsid w:val="004731C8"/>
    <w:rsid w:val="004737F1"/>
    <w:rsid w:val="00473916"/>
    <w:rsid w:val="00473BB0"/>
    <w:rsid w:val="00473D10"/>
    <w:rsid w:val="004745F3"/>
    <w:rsid w:val="00475467"/>
    <w:rsid w:val="00475521"/>
    <w:rsid w:val="004761BF"/>
    <w:rsid w:val="00480D5D"/>
    <w:rsid w:val="00480FCB"/>
    <w:rsid w:val="0048162C"/>
    <w:rsid w:val="00481852"/>
    <w:rsid w:val="004828B2"/>
    <w:rsid w:val="00483122"/>
    <w:rsid w:val="00483185"/>
    <w:rsid w:val="0048406A"/>
    <w:rsid w:val="004846CA"/>
    <w:rsid w:val="00484C62"/>
    <w:rsid w:val="00485636"/>
    <w:rsid w:val="00485907"/>
    <w:rsid w:val="0048594B"/>
    <w:rsid w:val="004859DC"/>
    <w:rsid w:val="00485B80"/>
    <w:rsid w:val="004860FC"/>
    <w:rsid w:val="00486557"/>
    <w:rsid w:val="00486961"/>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AF9"/>
    <w:rsid w:val="00493D7A"/>
    <w:rsid w:val="0049481E"/>
    <w:rsid w:val="004949EC"/>
    <w:rsid w:val="004951A3"/>
    <w:rsid w:val="0049609A"/>
    <w:rsid w:val="00496197"/>
    <w:rsid w:val="00496767"/>
    <w:rsid w:val="00496896"/>
    <w:rsid w:val="00496F5E"/>
    <w:rsid w:val="00497FC5"/>
    <w:rsid w:val="004A01CD"/>
    <w:rsid w:val="004A131B"/>
    <w:rsid w:val="004A1DF6"/>
    <w:rsid w:val="004A1E53"/>
    <w:rsid w:val="004A2461"/>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62C"/>
    <w:rsid w:val="004C69F6"/>
    <w:rsid w:val="004C6E53"/>
    <w:rsid w:val="004C6ECE"/>
    <w:rsid w:val="004C6F9C"/>
    <w:rsid w:val="004C7577"/>
    <w:rsid w:val="004C7A6D"/>
    <w:rsid w:val="004D12CB"/>
    <w:rsid w:val="004D2328"/>
    <w:rsid w:val="004D2A50"/>
    <w:rsid w:val="004D2B4B"/>
    <w:rsid w:val="004D3651"/>
    <w:rsid w:val="004D3AAA"/>
    <w:rsid w:val="004D3BE8"/>
    <w:rsid w:val="004D42F3"/>
    <w:rsid w:val="004D470A"/>
    <w:rsid w:val="004D4D92"/>
    <w:rsid w:val="004D51AE"/>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4150"/>
    <w:rsid w:val="004F415C"/>
    <w:rsid w:val="004F4A7F"/>
    <w:rsid w:val="004F4C31"/>
    <w:rsid w:val="004F560B"/>
    <w:rsid w:val="004F5CB0"/>
    <w:rsid w:val="004F5D3C"/>
    <w:rsid w:val="004F5E74"/>
    <w:rsid w:val="004F60D9"/>
    <w:rsid w:val="004F61BE"/>
    <w:rsid w:val="004F6586"/>
    <w:rsid w:val="004F6C0C"/>
    <w:rsid w:val="004F6EB3"/>
    <w:rsid w:val="004F7471"/>
    <w:rsid w:val="005000FE"/>
    <w:rsid w:val="00500391"/>
    <w:rsid w:val="005008F6"/>
    <w:rsid w:val="0050135C"/>
    <w:rsid w:val="0050165D"/>
    <w:rsid w:val="00501F41"/>
    <w:rsid w:val="00502694"/>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5AC"/>
    <w:rsid w:val="00524859"/>
    <w:rsid w:val="00524BE1"/>
    <w:rsid w:val="00524CB2"/>
    <w:rsid w:val="00525776"/>
    <w:rsid w:val="00526211"/>
    <w:rsid w:val="00526424"/>
    <w:rsid w:val="00526638"/>
    <w:rsid w:val="00526E10"/>
    <w:rsid w:val="00527093"/>
    <w:rsid w:val="00527697"/>
    <w:rsid w:val="005277B4"/>
    <w:rsid w:val="0053059C"/>
    <w:rsid w:val="005311A4"/>
    <w:rsid w:val="0053155F"/>
    <w:rsid w:val="00531C0A"/>
    <w:rsid w:val="00532359"/>
    <w:rsid w:val="005325D9"/>
    <w:rsid w:val="00532BEF"/>
    <w:rsid w:val="00532F23"/>
    <w:rsid w:val="0053539B"/>
    <w:rsid w:val="005354A1"/>
    <w:rsid w:val="00535C3D"/>
    <w:rsid w:val="00536AF5"/>
    <w:rsid w:val="00536CB7"/>
    <w:rsid w:val="00536E31"/>
    <w:rsid w:val="00540F3C"/>
    <w:rsid w:val="0054170D"/>
    <w:rsid w:val="005422D8"/>
    <w:rsid w:val="00542348"/>
    <w:rsid w:val="00542458"/>
    <w:rsid w:val="00542F25"/>
    <w:rsid w:val="0054381B"/>
    <w:rsid w:val="00544527"/>
    <w:rsid w:val="005452FB"/>
    <w:rsid w:val="005454EC"/>
    <w:rsid w:val="005457C4"/>
    <w:rsid w:val="00546099"/>
    <w:rsid w:val="0054682A"/>
    <w:rsid w:val="0054743F"/>
    <w:rsid w:val="00547606"/>
    <w:rsid w:val="005476FF"/>
    <w:rsid w:val="00550836"/>
    <w:rsid w:val="00550EDF"/>
    <w:rsid w:val="00552209"/>
    <w:rsid w:val="00552247"/>
    <w:rsid w:val="00552419"/>
    <w:rsid w:val="00552859"/>
    <w:rsid w:val="00552E16"/>
    <w:rsid w:val="00552F41"/>
    <w:rsid w:val="00553440"/>
    <w:rsid w:val="005536D5"/>
    <w:rsid w:val="0055443F"/>
    <w:rsid w:val="00554A08"/>
    <w:rsid w:val="0055514A"/>
    <w:rsid w:val="0055540F"/>
    <w:rsid w:val="005554DB"/>
    <w:rsid w:val="0055679A"/>
    <w:rsid w:val="00557888"/>
    <w:rsid w:val="00560C53"/>
    <w:rsid w:val="00560CE5"/>
    <w:rsid w:val="00560E21"/>
    <w:rsid w:val="005610B4"/>
    <w:rsid w:val="00561C68"/>
    <w:rsid w:val="00562550"/>
    <w:rsid w:val="005625A5"/>
    <w:rsid w:val="005633DD"/>
    <w:rsid w:val="00563898"/>
    <w:rsid w:val="00563AD2"/>
    <w:rsid w:val="00563B97"/>
    <w:rsid w:val="005645CA"/>
    <w:rsid w:val="00564A64"/>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4E26"/>
    <w:rsid w:val="005A5272"/>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BF5"/>
    <w:rsid w:val="005B3C0D"/>
    <w:rsid w:val="005B3DC1"/>
    <w:rsid w:val="005B452A"/>
    <w:rsid w:val="005B4683"/>
    <w:rsid w:val="005B5DE5"/>
    <w:rsid w:val="005B63FB"/>
    <w:rsid w:val="005B6C32"/>
    <w:rsid w:val="005B7D18"/>
    <w:rsid w:val="005B7F0B"/>
    <w:rsid w:val="005C0419"/>
    <w:rsid w:val="005C0DBD"/>
    <w:rsid w:val="005C18D9"/>
    <w:rsid w:val="005C2518"/>
    <w:rsid w:val="005C30B7"/>
    <w:rsid w:val="005C30E3"/>
    <w:rsid w:val="005C31FB"/>
    <w:rsid w:val="005C3672"/>
    <w:rsid w:val="005C4A20"/>
    <w:rsid w:val="005C693F"/>
    <w:rsid w:val="005C6F44"/>
    <w:rsid w:val="005C7139"/>
    <w:rsid w:val="005C7E7C"/>
    <w:rsid w:val="005D0C2E"/>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3F02"/>
    <w:rsid w:val="006041E8"/>
    <w:rsid w:val="006043F5"/>
    <w:rsid w:val="00604456"/>
    <w:rsid w:val="0060497D"/>
    <w:rsid w:val="006049E2"/>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4B73"/>
    <w:rsid w:val="0061565A"/>
    <w:rsid w:val="0061687E"/>
    <w:rsid w:val="00616A07"/>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7DC"/>
    <w:rsid w:val="006251EA"/>
    <w:rsid w:val="00625266"/>
    <w:rsid w:val="0062588D"/>
    <w:rsid w:val="0062664F"/>
    <w:rsid w:val="00626CF6"/>
    <w:rsid w:val="00626D8C"/>
    <w:rsid w:val="00626EEE"/>
    <w:rsid w:val="006275E8"/>
    <w:rsid w:val="006301C0"/>
    <w:rsid w:val="0063056A"/>
    <w:rsid w:val="00630712"/>
    <w:rsid w:val="00630BA2"/>
    <w:rsid w:val="00630E81"/>
    <w:rsid w:val="0063115A"/>
    <w:rsid w:val="0063251A"/>
    <w:rsid w:val="00633C23"/>
    <w:rsid w:val="00634109"/>
    <w:rsid w:val="0063499C"/>
    <w:rsid w:val="006356B0"/>
    <w:rsid w:val="00635821"/>
    <w:rsid w:val="0063586E"/>
    <w:rsid w:val="00635D3B"/>
    <w:rsid w:val="00635EC2"/>
    <w:rsid w:val="00637598"/>
    <w:rsid w:val="00637697"/>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65E"/>
    <w:rsid w:val="00647A04"/>
    <w:rsid w:val="00650F13"/>
    <w:rsid w:val="00651FCE"/>
    <w:rsid w:val="006522A8"/>
    <w:rsid w:val="00652764"/>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AF9"/>
    <w:rsid w:val="00670D19"/>
    <w:rsid w:val="00671AC0"/>
    <w:rsid w:val="00673133"/>
    <w:rsid w:val="00673723"/>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31E4"/>
    <w:rsid w:val="00683ABA"/>
    <w:rsid w:val="00683FD3"/>
    <w:rsid w:val="00684251"/>
    <w:rsid w:val="00684888"/>
    <w:rsid w:val="00684B60"/>
    <w:rsid w:val="00684DCB"/>
    <w:rsid w:val="00684EE0"/>
    <w:rsid w:val="0068580B"/>
    <w:rsid w:val="006868E3"/>
    <w:rsid w:val="006868E5"/>
    <w:rsid w:val="00686F5B"/>
    <w:rsid w:val="00687679"/>
    <w:rsid w:val="00687CBA"/>
    <w:rsid w:val="00690380"/>
    <w:rsid w:val="00690535"/>
    <w:rsid w:val="0069057D"/>
    <w:rsid w:val="0069058D"/>
    <w:rsid w:val="006911E8"/>
    <w:rsid w:val="00691583"/>
    <w:rsid w:val="00691AA6"/>
    <w:rsid w:val="00691CE3"/>
    <w:rsid w:val="006928DD"/>
    <w:rsid w:val="00692CF1"/>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C9"/>
    <w:rsid w:val="006A3BC4"/>
    <w:rsid w:val="006A46F2"/>
    <w:rsid w:val="006A493C"/>
    <w:rsid w:val="006A5781"/>
    <w:rsid w:val="006A5C9D"/>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7AE"/>
    <w:rsid w:val="006E0165"/>
    <w:rsid w:val="006E01AE"/>
    <w:rsid w:val="006E08E5"/>
    <w:rsid w:val="006E14A7"/>
    <w:rsid w:val="006E14FD"/>
    <w:rsid w:val="006E1AE0"/>
    <w:rsid w:val="006E1B05"/>
    <w:rsid w:val="006E1BBD"/>
    <w:rsid w:val="006E2160"/>
    <w:rsid w:val="006E273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700B33"/>
    <w:rsid w:val="00700B3F"/>
    <w:rsid w:val="00701FFD"/>
    <w:rsid w:val="00702112"/>
    <w:rsid w:val="00702316"/>
    <w:rsid w:val="00703446"/>
    <w:rsid w:val="007034BF"/>
    <w:rsid w:val="00703CBF"/>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775"/>
    <w:rsid w:val="0071799E"/>
    <w:rsid w:val="00717B3F"/>
    <w:rsid w:val="00717C76"/>
    <w:rsid w:val="00717D56"/>
    <w:rsid w:val="007200D5"/>
    <w:rsid w:val="00720161"/>
    <w:rsid w:val="00720599"/>
    <w:rsid w:val="00720A1D"/>
    <w:rsid w:val="00721C64"/>
    <w:rsid w:val="0072268D"/>
    <w:rsid w:val="00722B86"/>
    <w:rsid w:val="00723536"/>
    <w:rsid w:val="00723A1F"/>
    <w:rsid w:val="007243EC"/>
    <w:rsid w:val="0072513A"/>
    <w:rsid w:val="00726351"/>
    <w:rsid w:val="007279BA"/>
    <w:rsid w:val="0073010E"/>
    <w:rsid w:val="007301BD"/>
    <w:rsid w:val="0073058A"/>
    <w:rsid w:val="00730E26"/>
    <w:rsid w:val="00731428"/>
    <w:rsid w:val="00732041"/>
    <w:rsid w:val="0073226B"/>
    <w:rsid w:val="007322C9"/>
    <w:rsid w:val="007322CE"/>
    <w:rsid w:val="00732722"/>
    <w:rsid w:val="00732C0A"/>
    <w:rsid w:val="00733036"/>
    <w:rsid w:val="00733381"/>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2C1E"/>
    <w:rsid w:val="00783234"/>
    <w:rsid w:val="007835BB"/>
    <w:rsid w:val="00783D76"/>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96F"/>
    <w:rsid w:val="007929F7"/>
    <w:rsid w:val="00793567"/>
    <w:rsid w:val="00793C56"/>
    <w:rsid w:val="007952A7"/>
    <w:rsid w:val="007955EC"/>
    <w:rsid w:val="00795882"/>
    <w:rsid w:val="0079679D"/>
    <w:rsid w:val="00797372"/>
    <w:rsid w:val="007A0049"/>
    <w:rsid w:val="007A01CB"/>
    <w:rsid w:val="007A027F"/>
    <w:rsid w:val="007A03A1"/>
    <w:rsid w:val="007A1555"/>
    <w:rsid w:val="007A15A0"/>
    <w:rsid w:val="007A1CA7"/>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D8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655"/>
    <w:rsid w:val="00810DEF"/>
    <w:rsid w:val="00810E60"/>
    <w:rsid w:val="0081236D"/>
    <w:rsid w:val="008139A5"/>
    <w:rsid w:val="00814854"/>
    <w:rsid w:val="008148A0"/>
    <w:rsid w:val="00814959"/>
    <w:rsid w:val="00814AA9"/>
    <w:rsid w:val="00814BD6"/>
    <w:rsid w:val="00816106"/>
    <w:rsid w:val="00817469"/>
    <w:rsid w:val="0081749D"/>
    <w:rsid w:val="00817830"/>
    <w:rsid w:val="00817B0B"/>
    <w:rsid w:val="00817BE5"/>
    <w:rsid w:val="00817CD7"/>
    <w:rsid w:val="00820673"/>
    <w:rsid w:val="00820FB1"/>
    <w:rsid w:val="0082134E"/>
    <w:rsid w:val="0082176D"/>
    <w:rsid w:val="00822152"/>
    <w:rsid w:val="00822503"/>
    <w:rsid w:val="008228F2"/>
    <w:rsid w:val="00822A01"/>
    <w:rsid w:val="00822B5A"/>
    <w:rsid w:val="00822F41"/>
    <w:rsid w:val="008231EC"/>
    <w:rsid w:val="00823263"/>
    <w:rsid w:val="008236F4"/>
    <w:rsid w:val="008240E0"/>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9D"/>
    <w:rsid w:val="00845319"/>
    <w:rsid w:val="0084563F"/>
    <w:rsid w:val="008458A0"/>
    <w:rsid w:val="00845AD9"/>
    <w:rsid w:val="00845DB1"/>
    <w:rsid w:val="00846CA6"/>
    <w:rsid w:val="00847012"/>
    <w:rsid w:val="008478F4"/>
    <w:rsid w:val="00847DD1"/>
    <w:rsid w:val="00850614"/>
    <w:rsid w:val="00850925"/>
    <w:rsid w:val="00850F69"/>
    <w:rsid w:val="00851528"/>
    <w:rsid w:val="00851D5E"/>
    <w:rsid w:val="0085230D"/>
    <w:rsid w:val="00852393"/>
    <w:rsid w:val="0085374F"/>
    <w:rsid w:val="00853954"/>
    <w:rsid w:val="00853BC8"/>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723"/>
    <w:rsid w:val="0088278B"/>
    <w:rsid w:val="00883F92"/>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C1A"/>
    <w:rsid w:val="008A346C"/>
    <w:rsid w:val="008A4C7F"/>
    <w:rsid w:val="008A67AA"/>
    <w:rsid w:val="008A7EBB"/>
    <w:rsid w:val="008B0094"/>
    <w:rsid w:val="008B0F97"/>
    <w:rsid w:val="008B257C"/>
    <w:rsid w:val="008B2767"/>
    <w:rsid w:val="008B2C93"/>
    <w:rsid w:val="008B2DCE"/>
    <w:rsid w:val="008B3196"/>
    <w:rsid w:val="008B33EA"/>
    <w:rsid w:val="008B3902"/>
    <w:rsid w:val="008B3D6E"/>
    <w:rsid w:val="008B48EE"/>
    <w:rsid w:val="008B5150"/>
    <w:rsid w:val="008B5CCC"/>
    <w:rsid w:val="008B5FE6"/>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7380"/>
    <w:rsid w:val="008C7719"/>
    <w:rsid w:val="008C79A3"/>
    <w:rsid w:val="008D09AC"/>
    <w:rsid w:val="008D1064"/>
    <w:rsid w:val="008D112D"/>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7E4"/>
    <w:rsid w:val="008F6A52"/>
    <w:rsid w:val="008F6CC8"/>
    <w:rsid w:val="008F747C"/>
    <w:rsid w:val="008F7A45"/>
    <w:rsid w:val="008F7B1A"/>
    <w:rsid w:val="00900052"/>
    <w:rsid w:val="009003C9"/>
    <w:rsid w:val="00900899"/>
    <w:rsid w:val="00900EDE"/>
    <w:rsid w:val="00900FDA"/>
    <w:rsid w:val="00901293"/>
    <w:rsid w:val="009012CE"/>
    <w:rsid w:val="009015AD"/>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72A4"/>
    <w:rsid w:val="0091069D"/>
    <w:rsid w:val="00910765"/>
    <w:rsid w:val="00910D2C"/>
    <w:rsid w:val="009116A7"/>
    <w:rsid w:val="00911D16"/>
    <w:rsid w:val="00911F36"/>
    <w:rsid w:val="00911FB3"/>
    <w:rsid w:val="00912853"/>
    <w:rsid w:val="00913900"/>
    <w:rsid w:val="00913CD2"/>
    <w:rsid w:val="00914723"/>
    <w:rsid w:val="00914FCB"/>
    <w:rsid w:val="00915524"/>
    <w:rsid w:val="00915AA2"/>
    <w:rsid w:val="00915B7C"/>
    <w:rsid w:val="00915C20"/>
    <w:rsid w:val="009162FE"/>
    <w:rsid w:val="0091643E"/>
    <w:rsid w:val="009164D7"/>
    <w:rsid w:val="009167AB"/>
    <w:rsid w:val="00916BD1"/>
    <w:rsid w:val="00917BB5"/>
    <w:rsid w:val="009200AF"/>
    <w:rsid w:val="00920A77"/>
    <w:rsid w:val="00921015"/>
    <w:rsid w:val="009217BA"/>
    <w:rsid w:val="00922253"/>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5DCA"/>
    <w:rsid w:val="009466B1"/>
    <w:rsid w:val="00947149"/>
    <w:rsid w:val="00947453"/>
    <w:rsid w:val="009474A5"/>
    <w:rsid w:val="00947B3D"/>
    <w:rsid w:val="00950040"/>
    <w:rsid w:val="00950181"/>
    <w:rsid w:val="00950705"/>
    <w:rsid w:val="00950D75"/>
    <w:rsid w:val="00950D7F"/>
    <w:rsid w:val="00951D59"/>
    <w:rsid w:val="00952DBD"/>
    <w:rsid w:val="009546A7"/>
    <w:rsid w:val="00955113"/>
    <w:rsid w:val="0095527D"/>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633"/>
    <w:rsid w:val="00995876"/>
    <w:rsid w:val="00995C12"/>
    <w:rsid w:val="0099622D"/>
    <w:rsid w:val="00997522"/>
    <w:rsid w:val="009A04E4"/>
    <w:rsid w:val="009A0829"/>
    <w:rsid w:val="009A0BA4"/>
    <w:rsid w:val="009A0FBA"/>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B32"/>
    <w:rsid w:val="009D4BEF"/>
    <w:rsid w:val="009D4C56"/>
    <w:rsid w:val="009D50CD"/>
    <w:rsid w:val="009D5712"/>
    <w:rsid w:val="009D60D0"/>
    <w:rsid w:val="009D6143"/>
    <w:rsid w:val="009D63D7"/>
    <w:rsid w:val="009D6EA3"/>
    <w:rsid w:val="009D6FE4"/>
    <w:rsid w:val="009D7945"/>
    <w:rsid w:val="009E04D5"/>
    <w:rsid w:val="009E0FCB"/>
    <w:rsid w:val="009E1967"/>
    <w:rsid w:val="009E297C"/>
    <w:rsid w:val="009E2A77"/>
    <w:rsid w:val="009E34C1"/>
    <w:rsid w:val="009E3B27"/>
    <w:rsid w:val="009E474A"/>
    <w:rsid w:val="009E4787"/>
    <w:rsid w:val="009E4BA4"/>
    <w:rsid w:val="009E5648"/>
    <w:rsid w:val="009E61DF"/>
    <w:rsid w:val="009E632D"/>
    <w:rsid w:val="009E7107"/>
    <w:rsid w:val="009E760E"/>
    <w:rsid w:val="009E7862"/>
    <w:rsid w:val="009F00A0"/>
    <w:rsid w:val="009F01BB"/>
    <w:rsid w:val="009F08D2"/>
    <w:rsid w:val="009F0AC7"/>
    <w:rsid w:val="009F18F9"/>
    <w:rsid w:val="009F191E"/>
    <w:rsid w:val="009F198C"/>
    <w:rsid w:val="009F1BA6"/>
    <w:rsid w:val="009F20A0"/>
    <w:rsid w:val="009F23DB"/>
    <w:rsid w:val="009F2728"/>
    <w:rsid w:val="009F2A66"/>
    <w:rsid w:val="009F2E97"/>
    <w:rsid w:val="009F2EEA"/>
    <w:rsid w:val="009F3B78"/>
    <w:rsid w:val="009F4C47"/>
    <w:rsid w:val="009F5749"/>
    <w:rsid w:val="009F5DC3"/>
    <w:rsid w:val="009F5DE4"/>
    <w:rsid w:val="009F5F57"/>
    <w:rsid w:val="009F6AAB"/>
    <w:rsid w:val="009F6C2F"/>
    <w:rsid w:val="009F6D54"/>
    <w:rsid w:val="009F6F4D"/>
    <w:rsid w:val="00A003CE"/>
    <w:rsid w:val="00A0048A"/>
    <w:rsid w:val="00A00CA0"/>
    <w:rsid w:val="00A00F02"/>
    <w:rsid w:val="00A01BA4"/>
    <w:rsid w:val="00A01C1B"/>
    <w:rsid w:val="00A0243B"/>
    <w:rsid w:val="00A03B65"/>
    <w:rsid w:val="00A03BE5"/>
    <w:rsid w:val="00A044C6"/>
    <w:rsid w:val="00A0468E"/>
    <w:rsid w:val="00A06029"/>
    <w:rsid w:val="00A06C7C"/>
    <w:rsid w:val="00A071E5"/>
    <w:rsid w:val="00A10A3C"/>
    <w:rsid w:val="00A10E03"/>
    <w:rsid w:val="00A1122D"/>
    <w:rsid w:val="00A129C7"/>
    <w:rsid w:val="00A13478"/>
    <w:rsid w:val="00A13719"/>
    <w:rsid w:val="00A13747"/>
    <w:rsid w:val="00A13AB0"/>
    <w:rsid w:val="00A140DD"/>
    <w:rsid w:val="00A14636"/>
    <w:rsid w:val="00A14AEC"/>
    <w:rsid w:val="00A1508B"/>
    <w:rsid w:val="00A16E57"/>
    <w:rsid w:val="00A17295"/>
    <w:rsid w:val="00A17BA6"/>
    <w:rsid w:val="00A20025"/>
    <w:rsid w:val="00A204A7"/>
    <w:rsid w:val="00A2076E"/>
    <w:rsid w:val="00A21059"/>
    <w:rsid w:val="00A21189"/>
    <w:rsid w:val="00A21CD6"/>
    <w:rsid w:val="00A220F9"/>
    <w:rsid w:val="00A22137"/>
    <w:rsid w:val="00A22AC0"/>
    <w:rsid w:val="00A23211"/>
    <w:rsid w:val="00A23337"/>
    <w:rsid w:val="00A23AE5"/>
    <w:rsid w:val="00A23B7A"/>
    <w:rsid w:val="00A244E6"/>
    <w:rsid w:val="00A24F65"/>
    <w:rsid w:val="00A263B2"/>
    <w:rsid w:val="00A267E3"/>
    <w:rsid w:val="00A26FD1"/>
    <w:rsid w:val="00A272E2"/>
    <w:rsid w:val="00A27963"/>
    <w:rsid w:val="00A27A2D"/>
    <w:rsid w:val="00A3038E"/>
    <w:rsid w:val="00A3068F"/>
    <w:rsid w:val="00A317F3"/>
    <w:rsid w:val="00A32E07"/>
    <w:rsid w:val="00A32E37"/>
    <w:rsid w:val="00A33BAE"/>
    <w:rsid w:val="00A33E7E"/>
    <w:rsid w:val="00A35B4A"/>
    <w:rsid w:val="00A35D32"/>
    <w:rsid w:val="00A36124"/>
    <w:rsid w:val="00A379A4"/>
    <w:rsid w:val="00A400A5"/>
    <w:rsid w:val="00A402FF"/>
    <w:rsid w:val="00A41084"/>
    <w:rsid w:val="00A4109D"/>
    <w:rsid w:val="00A41EF9"/>
    <w:rsid w:val="00A439B8"/>
    <w:rsid w:val="00A43C30"/>
    <w:rsid w:val="00A44188"/>
    <w:rsid w:val="00A44A5B"/>
    <w:rsid w:val="00A44BE3"/>
    <w:rsid w:val="00A44D8C"/>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937"/>
    <w:rsid w:val="00A67AA9"/>
    <w:rsid w:val="00A70389"/>
    <w:rsid w:val="00A7041C"/>
    <w:rsid w:val="00A70747"/>
    <w:rsid w:val="00A70977"/>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3D2"/>
    <w:rsid w:val="00AB2CF0"/>
    <w:rsid w:val="00AB3113"/>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6363"/>
    <w:rsid w:val="00AD6C20"/>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6114"/>
    <w:rsid w:val="00AE61AE"/>
    <w:rsid w:val="00AE67F8"/>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6D17"/>
    <w:rsid w:val="00B07257"/>
    <w:rsid w:val="00B07426"/>
    <w:rsid w:val="00B106E0"/>
    <w:rsid w:val="00B1073E"/>
    <w:rsid w:val="00B10939"/>
    <w:rsid w:val="00B11862"/>
    <w:rsid w:val="00B1242F"/>
    <w:rsid w:val="00B13938"/>
    <w:rsid w:val="00B13E21"/>
    <w:rsid w:val="00B13EDC"/>
    <w:rsid w:val="00B1419C"/>
    <w:rsid w:val="00B14458"/>
    <w:rsid w:val="00B1491B"/>
    <w:rsid w:val="00B14FB4"/>
    <w:rsid w:val="00B155C3"/>
    <w:rsid w:val="00B15E70"/>
    <w:rsid w:val="00B15EA5"/>
    <w:rsid w:val="00B164B5"/>
    <w:rsid w:val="00B16874"/>
    <w:rsid w:val="00B16F2E"/>
    <w:rsid w:val="00B17471"/>
    <w:rsid w:val="00B17498"/>
    <w:rsid w:val="00B20035"/>
    <w:rsid w:val="00B20DB7"/>
    <w:rsid w:val="00B20EE2"/>
    <w:rsid w:val="00B21934"/>
    <w:rsid w:val="00B21C59"/>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7A9"/>
    <w:rsid w:val="00B531FF"/>
    <w:rsid w:val="00B54190"/>
    <w:rsid w:val="00B54D3A"/>
    <w:rsid w:val="00B5535F"/>
    <w:rsid w:val="00B554DC"/>
    <w:rsid w:val="00B55C65"/>
    <w:rsid w:val="00B55C7C"/>
    <w:rsid w:val="00B563A3"/>
    <w:rsid w:val="00B57022"/>
    <w:rsid w:val="00B5708C"/>
    <w:rsid w:val="00B57566"/>
    <w:rsid w:val="00B57AF4"/>
    <w:rsid w:val="00B57D47"/>
    <w:rsid w:val="00B6019D"/>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25FF"/>
    <w:rsid w:val="00B72B48"/>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478"/>
    <w:rsid w:val="00B86943"/>
    <w:rsid w:val="00B86C70"/>
    <w:rsid w:val="00B86FB6"/>
    <w:rsid w:val="00B86FD7"/>
    <w:rsid w:val="00B87097"/>
    <w:rsid w:val="00B875FE"/>
    <w:rsid w:val="00B907FB"/>
    <w:rsid w:val="00B90BAF"/>
    <w:rsid w:val="00B90C01"/>
    <w:rsid w:val="00B90EC1"/>
    <w:rsid w:val="00B9125B"/>
    <w:rsid w:val="00B9130E"/>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116"/>
    <w:rsid w:val="00B97672"/>
    <w:rsid w:val="00B977E7"/>
    <w:rsid w:val="00B97913"/>
    <w:rsid w:val="00B97B4C"/>
    <w:rsid w:val="00BA01BA"/>
    <w:rsid w:val="00BA0C51"/>
    <w:rsid w:val="00BA1A9A"/>
    <w:rsid w:val="00BA1ABA"/>
    <w:rsid w:val="00BA1E20"/>
    <w:rsid w:val="00BA21D3"/>
    <w:rsid w:val="00BA3103"/>
    <w:rsid w:val="00BA57B9"/>
    <w:rsid w:val="00BA5D53"/>
    <w:rsid w:val="00BA6918"/>
    <w:rsid w:val="00BA6C49"/>
    <w:rsid w:val="00BA6F50"/>
    <w:rsid w:val="00BA7CD3"/>
    <w:rsid w:val="00BA7E71"/>
    <w:rsid w:val="00BB07F0"/>
    <w:rsid w:val="00BB09C0"/>
    <w:rsid w:val="00BB1154"/>
    <w:rsid w:val="00BB15AF"/>
    <w:rsid w:val="00BB195B"/>
    <w:rsid w:val="00BB19FB"/>
    <w:rsid w:val="00BB1B93"/>
    <w:rsid w:val="00BB1BCF"/>
    <w:rsid w:val="00BB258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69EE"/>
    <w:rsid w:val="00BB703D"/>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555A"/>
    <w:rsid w:val="00BD6DFA"/>
    <w:rsid w:val="00BE0D84"/>
    <w:rsid w:val="00BE1095"/>
    <w:rsid w:val="00BE1B15"/>
    <w:rsid w:val="00BE1B8D"/>
    <w:rsid w:val="00BE1ED5"/>
    <w:rsid w:val="00BE21D0"/>
    <w:rsid w:val="00BE3039"/>
    <w:rsid w:val="00BE326E"/>
    <w:rsid w:val="00BE3334"/>
    <w:rsid w:val="00BE3C13"/>
    <w:rsid w:val="00BE4026"/>
    <w:rsid w:val="00BE44F4"/>
    <w:rsid w:val="00BE471F"/>
    <w:rsid w:val="00BE4AC1"/>
    <w:rsid w:val="00BE4C81"/>
    <w:rsid w:val="00BE55E4"/>
    <w:rsid w:val="00BE5B3B"/>
    <w:rsid w:val="00BE5BD7"/>
    <w:rsid w:val="00BE5F63"/>
    <w:rsid w:val="00BE6D8C"/>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720D"/>
    <w:rsid w:val="00C00040"/>
    <w:rsid w:val="00C00719"/>
    <w:rsid w:val="00C0072E"/>
    <w:rsid w:val="00C00AF2"/>
    <w:rsid w:val="00C00BF6"/>
    <w:rsid w:val="00C012FA"/>
    <w:rsid w:val="00C0146B"/>
    <w:rsid w:val="00C01995"/>
    <w:rsid w:val="00C01B21"/>
    <w:rsid w:val="00C01D3B"/>
    <w:rsid w:val="00C027C1"/>
    <w:rsid w:val="00C02847"/>
    <w:rsid w:val="00C04583"/>
    <w:rsid w:val="00C04C9E"/>
    <w:rsid w:val="00C04E51"/>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C2D"/>
    <w:rsid w:val="00C11D20"/>
    <w:rsid w:val="00C147AD"/>
    <w:rsid w:val="00C14FB6"/>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DFE"/>
    <w:rsid w:val="00C32EB8"/>
    <w:rsid w:val="00C3325A"/>
    <w:rsid w:val="00C337F1"/>
    <w:rsid w:val="00C3382B"/>
    <w:rsid w:val="00C338DE"/>
    <w:rsid w:val="00C33B2D"/>
    <w:rsid w:val="00C345D9"/>
    <w:rsid w:val="00C35154"/>
    <w:rsid w:val="00C35945"/>
    <w:rsid w:val="00C35D07"/>
    <w:rsid w:val="00C35DD7"/>
    <w:rsid w:val="00C36C7E"/>
    <w:rsid w:val="00C37062"/>
    <w:rsid w:val="00C3737A"/>
    <w:rsid w:val="00C373F8"/>
    <w:rsid w:val="00C378C7"/>
    <w:rsid w:val="00C37DA1"/>
    <w:rsid w:val="00C4071D"/>
    <w:rsid w:val="00C40AE5"/>
    <w:rsid w:val="00C40CDF"/>
    <w:rsid w:val="00C40F36"/>
    <w:rsid w:val="00C41443"/>
    <w:rsid w:val="00C42696"/>
    <w:rsid w:val="00C42CE8"/>
    <w:rsid w:val="00C43051"/>
    <w:rsid w:val="00C43441"/>
    <w:rsid w:val="00C434A9"/>
    <w:rsid w:val="00C43D41"/>
    <w:rsid w:val="00C4437D"/>
    <w:rsid w:val="00C44833"/>
    <w:rsid w:val="00C44D6C"/>
    <w:rsid w:val="00C45B83"/>
    <w:rsid w:val="00C45BF5"/>
    <w:rsid w:val="00C4634D"/>
    <w:rsid w:val="00C467CA"/>
    <w:rsid w:val="00C46B51"/>
    <w:rsid w:val="00C479B5"/>
    <w:rsid w:val="00C47D9D"/>
    <w:rsid w:val="00C50997"/>
    <w:rsid w:val="00C51880"/>
    <w:rsid w:val="00C51A1D"/>
    <w:rsid w:val="00C51D72"/>
    <w:rsid w:val="00C51E66"/>
    <w:rsid w:val="00C52676"/>
    <w:rsid w:val="00C53276"/>
    <w:rsid w:val="00C535C4"/>
    <w:rsid w:val="00C53E3C"/>
    <w:rsid w:val="00C5428E"/>
    <w:rsid w:val="00C542A9"/>
    <w:rsid w:val="00C54A3C"/>
    <w:rsid w:val="00C54B8F"/>
    <w:rsid w:val="00C54E5B"/>
    <w:rsid w:val="00C54F1D"/>
    <w:rsid w:val="00C555CA"/>
    <w:rsid w:val="00C557CF"/>
    <w:rsid w:val="00C55AAE"/>
    <w:rsid w:val="00C55DC2"/>
    <w:rsid w:val="00C55F0D"/>
    <w:rsid w:val="00C57084"/>
    <w:rsid w:val="00C57231"/>
    <w:rsid w:val="00C5766E"/>
    <w:rsid w:val="00C57D53"/>
    <w:rsid w:val="00C60F98"/>
    <w:rsid w:val="00C610FC"/>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66F"/>
    <w:rsid w:val="00C906EB"/>
    <w:rsid w:val="00C909FE"/>
    <w:rsid w:val="00C90BC0"/>
    <w:rsid w:val="00C91468"/>
    <w:rsid w:val="00C9230C"/>
    <w:rsid w:val="00C9293E"/>
    <w:rsid w:val="00C92BA9"/>
    <w:rsid w:val="00C92E51"/>
    <w:rsid w:val="00C92F7A"/>
    <w:rsid w:val="00C93C93"/>
    <w:rsid w:val="00C9404B"/>
    <w:rsid w:val="00C94549"/>
    <w:rsid w:val="00C950F0"/>
    <w:rsid w:val="00C95370"/>
    <w:rsid w:val="00C962DD"/>
    <w:rsid w:val="00C9678C"/>
    <w:rsid w:val="00C96848"/>
    <w:rsid w:val="00C96948"/>
    <w:rsid w:val="00CA0631"/>
    <w:rsid w:val="00CA22DA"/>
    <w:rsid w:val="00CA23C4"/>
    <w:rsid w:val="00CA24EF"/>
    <w:rsid w:val="00CA2948"/>
    <w:rsid w:val="00CA29DE"/>
    <w:rsid w:val="00CA2EEE"/>
    <w:rsid w:val="00CA3213"/>
    <w:rsid w:val="00CA39CD"/>
    <w:rsid w:val="00CA3D8D"/>
    <w:rsid w:val="00CA4B23"/>
    <w:rsid w:val="00CA53D6"/>
    <w:rsid w:val="00CA54B0"/>
    <w:rsid w:val="00CA5549"/>
    <w:rsid w:val="00CA5956"/>
    <w:rsid w:val="00CA71EE"/>
    <w:rsid w:val="00CA755E"/>
    <w:rsid w:val="00CA79BF"/>
    <w:rsid w:val="00CA7B63"/>
    <w:rsid w:val="00CA7C3A"/>
    <w:rsid w:val="00CA7DD6"/>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E36"/>
    <w:rsid w:val="00CB6415"/>
    <w:rsid w:val="00CB67ED"/>
    <w:rsid w:val="00CB6B40"/>
    <w:rsid w:val="00CB6DFF"/>
    <w:rsid w:val="00CB72E6"/>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2A4"/>
    <w:rsid w:val="00CD4938"/>
    <w:rsid w:val="00CD49CE"/>
    <w:rsid w:val="00CD5439"/>
    <w:rsid w:val="00CD5485"/>
    <w:rsid w:val="00CD55B5"/>
    <w:rsid w:val="00CD56B3"/>
    <w:rsid w:val="00CD582E"/>
    <w:rsid w:val="00CD5A99"/>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5E8"/>
    <w:rsid w:val="00CE39D2"/>
    <w:rsid w:val="00CE3B59"/>
    <w:rsid w:val="00CE4103"/>
    <w:rsid w:val="00CE4C1E"/>
    <w:rsid w:val="00CE5059"/>
    <w:rsid w:val="00CE51E6"/>
    <w:rsid w:val="00CE547B"/>
    <w:rsid w:val="00CE5DC7"/>
    <w:rsid w:val="00CE70E2"/>
    <w:rsid w:val="00CE7C66"/>
    <w:rsid w:val="00CE7E44"/>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1A43"/>
    <w:rsid w:val="00D123A5"/>
    <w:rsid w:val="00D12529"/>
    <w:rsid w:val="00D12DD9"/>
    <w:rsid w:val="00D13AD9"/>
    <w:rsid w:val="00D13C2A"/>
    <w:rsid w:val="00D15132"/>
    <w:rsid w:val="00D156D5"/>
    <w:rsid w:val="00D1586D"/>
    <w:rsid w:val="00D15BB0"/>
    <w:rsid w:val="00D15CDA"/>
    <w:rsid w:val="00D15F40"/>
    <w:rsid w:val="00D1661F"/>
    <w:rsid w:val="00D174A8"/>
    <w:rsid w:val="00D174E9"/>
    <w:rsid w:val="00D17692"/>
    <w:rsid w:val="00D17AD0"/>
    <w:rsid w:val="00D17BFF"/>
    <w:rsid w:val="00D20559"/>
    <w:rsid w:val="00D217F4"/>
    <w:rsid w:val="00D219F7"/>
    <w:rsid w:val="00D21EFD"/>
    <w:rsid w:val="00D223CA"/>
    <w:rsid w:val="00D22917"/>
    <w:rsid w:val="00D2479E"/>
    <w:rsid w:val="00D24C38"/>
    <w:rsid w:val="00D256F0"/>
    <w:rsid w:val="00D26176"/>
    <w:rsid w:val="00D26908"/>
    <w:rsid w:val="00D26D52"/>
    <w:rsid w:val="00D304C1"/>
    <w:rsid w:val="00D30A39"/>
    <w:rsid w:val="00D3114C"/>
    <w:rsid w:val="00D31890"/>
    <w:rsid w:val="00D318DC"/>
    <w:rsid w:val="00D31B49"/>
    <w:rsid w:val="00D32179"/>
    <w:rsid w:val="00D328A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745"/>
    <w:rsid w:val="00D43EC1"/>
    <w:rsid w:val="00D44022"/>
    <w:rsid w:val="00D44E82"/>
    <w:rsid w:val="00D45589"/>
    <w:rsid w:val="00D45640"/>
    <w:rsid w:val="00D4588D"/>
    <w:rsid w:val="00D45EDD"/>
    <w:rsid w:val="00D46DCC"/>
    <w:rsid w:val="00D470FD"/>
    <w:rsid w:val="00D47919"/>
    <w:rsid w:val="00D52193"/>
    <w:rsid w:val="00D5266A"/>
    <w:rsid w:val="00D53508"/>
    <w:rsid w:val="00D53FC2"/>
    <w:rsid w:val="00D54C9E"/>
    <w:rsid w:val="00D54F60"/>
    <w:rsid w:val="00D5590C"/>
    <w:rsid w:val="00D55B1F"/>
    <w:rsid w:val="00D55FFC"/>
    <w:rsid w:val="00D5663E"/>
    <w:rsid w:val="00D571D0"/>
    <w:rsid w:val="00D57C74"/>
    <w:rsid w:val="00D6050D"/>
    <w:rsid w:val="00D60BA0"/>
    <w:rsid w:val="00D60CB4"/>
    <w:rsid w:val="00D61856"/>
    <w:rsid w:val="00D61C27"/>
    <w:rsid w:val="00D62FA2"/>
    <w:rsid w:val="00D6347C"/>
    <w:rsid w:val="00D63881"/>
    <w:rsid w:val="00D6389C"/>
    <w:rsid w:val="00D66438"/>
    <w:rsid w:val="00D664FF"/>
    <w:rsid w:val="00D67389"/>
    <w:rsid w:val="00D70743"/>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CBA"/>
    <w:rsid w:val="00D8556F"/>
    <w:rsid w:val="00D855AA"/>
    <w:rsid w:val="00D86115"/>
    <w:rsid w:val="00D8624F"/>
    <w:rsid w:val="00D871CD"/>
    <w:rsid w:val="00D8772E"/>
    <w:rsid w:val="00D87F2E"/>
    <w:rsid w:val="00D902B8"/>
    <w:rsid w:val="00D909E2"/>
    <w:rsid w:val="00D90CDE"/>
    <w:rsid w:val="00D90F34"/>
    <w:rsid w:val="00D91433"/>
    <w:rsid w:val="00D91C5C"/>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0B1"/>
    <w:rsid w:val="00DA2444"/>
    <w:rsid w:val="00DA321D"/>
    <w:rsid w:val="00DA350A"/>
    <w:rsid w:val="00DA3712"/>
    <w:rsid w:val="00DA47F3"/>
    <w:rsid w:val="00DA5046"/>
    <w:rsid w:val="00DA5142"/>
    <w:rsid w:val="00DA577A"/>
    <w:rsid w:val="00DA5AEA"/>
    <w:rsid w:val="00DA5ED0"/>
    <w:rsid w:val="00DA6215"/>
    <w:rsid w:val="00DA6CB6"/>
    <w:rsid w:val="00DA71FF"/>
    <w:rsid w:val="00DA74CD"/>
    <w:rsid w:val="00DA76D4"/>
    <w:rsid w:val="00DA7C63"/>
    <w:rsid w:val="00DA7F4A"/>
    <w:rsid w:val="00DA7FCB"/>
    <w:rsid w:val="00DB05B7"/>
    <w:rsid w:val="00DB0806"/>
    <w:rsid w:val="00DB0B33"/>
    <w:rsid w:val="00DB27D6"/>
    <w:rsid w:val="00DB29BE"/>
    <w:rsid w:val="00DB2C17"/>
    <w:rsid w:val="00DB2F5F"/>
    <w:rsid w:val="00DB3EBE"/>
    <w:rsid w:val="00DB41BE"/>
    <w:rsid w:val="00DB4572"/>
    <w:rsid w:val="00DB4579"/>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E4F"/>
    <w:rsid w:val="00DC1F45"/>
    <w:rsid w:val="00DC2CBE"/>
    <w:rsid w:val="00DC3724"/>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703F"/>
    <w:rsid w:val="00DE01D5"/>
    <w:rsid w:val="00DE0717"/>
    <w:rsid w:val="00DE0CD1"/>
    <w:rsid w:val="00DE1E04"/>
    <w:rsid w:val="00DE1EF9"/>
    <w:rsid w:val="00DE2619"/>
    <w:rsid w:val="00DE29CF"/>
    <w:rsid w:val="00DE34C0"/>
    <w:rsid w:val="00DE4056"/>
    <w:rsid w:val="00DE446D"/>
    <w:rsid w:val="00DE53FA"/>
    <w:rsid w:val="00DE54F8"/>
    <w:rsid w:val="00DE5AD8"/>
    <w:rsid w:val="00DE5AE1"/>
    <w:rsid w:val="00DE5D77"/>
    <w:rsid w:val="00DE68F0"/>
    <w:rsid w:val="00DE6C8B"/>
    <w:rsid w:val="00DE78E9"/>
    <w:rsid w:val="00DF0333"/>
    <w:rsid w:val="00DF0847"/>
    <w:rsid w:val="00DF10A2"/>
    <w:rsid w:val="00DF154F"/>
    <w:rsid w:val="00DF175B"/>
    <w:rsid w:val="00DF1831"/>
    <w:rsid w:val="00DF1BE0"/>
    <w:rsid w:val="00DF1CC3"/>
    <w:rsid w:val="00DF218C"/>
    <w:rsid w:val="00DF252C"/>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CBA"/>
    <w:rsid w:val="00E07F26"/>
    <w:rsid w:val="00E1072E"/>
    <w:rsid w:val="00E10D84"/>
    <w:rsid w:val="00E10EE7"/>
    <w:rsid w:val="00E110F4"/>
    <w:rsid w:val="00E136DF"/>
    <w:rsid w:val="00E13885"/>
    <w:rsid w:val="00E13B78"/>
    <w:rsid w:val="00E13CAE"/>
    <w:rsid w:val="00E14073"/>
    <w:rsid w:val="00E14243"/>
    <w:rsid w:val="00E142A7"/>
    <w:rsid w:val="00E14927"/>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5938"/>
    <w:rsid w:val="00E26A16"/>
    <w:rsid w:val="00E27A48"/>
    <w:rsid w:val="00E27FBA"/>
    <w:rsid w:val="00E308AC"/>
    <w:rsid w:val="00E30A35"/>
    <w:rsid w:val="00E30B02"/>
    <w:rsid w:val="00E30DD6"/>
    <w:rsid w:val="00E32704"/>
    <w:rsid w:val="00E32B67"/>
    <w:rsid w:val="00E32EB3"/>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23E3"/>
    <w:rsid w:val="00E4332B"/>
    <w:rsid w:val="00E43728"/>
    <w:rsid w:val="00E43B84"/>
    <w:rsid w:val="00E43E00"/>
    <w:rsid w:val="00E43E07"/>
    <w:rsid w:val="00E44498"/>
    <w:rsid w:val="00E44714"/>
    <w:rsid w:val="00E44959"/>
    <w:rsid w:val="00E44E4D"/>
    <w:rsid w:val="00E4508D"/>
    <w:rsid w:val="00E4509D"/>
    <w:rsid w:val="00E45D7A"/>
    <w:rsid w:val="00E45D8C"/>
    <w:rsid w:val="00E46465"/>
    <w:rsid w:val="00E46538"/>
    <w:rsid w:val="00E465AF"/>
    <w:rsid w:val="00E46B61"/>
    <w:rsid w:val="00E473B2"/>
    <w:rsid w:val="00E50477"/>
    <w:rsid w:val="00E510AF"/>
    <w:rsid w:val="00E517B8"/>
    <w:rsid w:val="00E51BE1"/>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5DD"/>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4EFA"/>
    <w:rsid w:val="00E6561D"/>
    <w:rsid w:val="00E657F6"/>
    <w:rsid w:val="00E658E5"/>
    <w:rsid w:val="00E65FB8"/>
    <w:rsid w:val="00E668D3"/>
    <w:rsid w:val="00E669B8"/>
    <w:rsid w:val="00E66DB4"/>
    <w:rsid w:val="00E67431"/>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336"/>
    <w:rsid w:val="00EB4385"/>
    <w:rsid w:val="00EB44CB"/>
    <w:rsid w:val="00EB4C9E"/>
    <w:rsid w:val="00EB60B7"/>
    <w:rsid w:val="00EB6342"/>
    <w:rsid w:val="00EB746F"/>
    <w:rsid w:val="00EB781A"/>
    <w:rsid w:val="00EB7BF4"/>
    <w:rsid w:val="00EC02DE"/>
    <w:rsid w:val="00EC08DF"/>
    <w:rsid w:val="00EC0AF1"/>
    <w:rsid w:val="00EC0BAB"/>
    <w:rsid w:val="00EC0BFD"/>
    <w:rsid w:val="00EC1457"/>
    <w:rsid w:val="00EC16A4"/>
    <w:rsid w:val="00EC1854"/>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06E"/>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C03"/>
    <w:rsid w:val="00EE1F50"/>
    <w:rsid w:val="00EE2834"/>
    <w:rsid w:val="00EE299E"/>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72E9"/>
    <w:rsid w:val="00EF7822"/>
    <w:rsid w:val="00F0007C"/>
    <w:rsid w:val="00F00E23"/>
    <w:rsid w:val="00F0268C"/>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D4D"/>
    <w:rsid w:val="00F20FB3"/>
    <w:rsid w:val="00F21659"/>
    <w:rsid w:val="00F217E9"/>
    <w:rsid w:val="00F2195F"/>
    <w:rsid w:val="00F2261F"/>
    <w:rsid w:val="00F23193"/>
    <w:rsid w:val="00F233A0"/>
    <w:rsid w:val="00F23F28"/>
    <w:rsid w:val="00F24A51"/>
    <w:rsid w:val="00F24DB9"/>
    <w:rsid w:val="00F254AB"/>
    <w:rsid w:val="00F25643"/>
    <w:rsid w:val="00F26329"/>
    <w:rsid w:val="00F264D6"/>
    <w:rsid w:val="00F26BFF"/>
    <w:rsid w:val="00F26F14"/>
    <w:rsid w:val="00F27181"/>
    <w:rsid w:val="00F27783"/>
    <w:rsid w:val="00F27B5F"/>
    <w:rsid w:val="00F30047"/>
    <w:rsid w:val="00F309A9"/>
    <w:rsid w:val="00F30AD6"/>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434"/>
    <w:rsid w:val="00F37403"/>
    <w:rsid w:val="00F37453"/>
    <w:rsid w:val="00F376E0"/>
    <w:rsid w:val="00F37CCE"/>
    <w:rsid w:val="00F401B7"/>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5CF"/>
    <w:rsid w:val="00F46D69"/>
    <w:rsid w:val="00F46F61"/>
    <w:rsid w:val="00F47032"/>
    <w:rsid w:val="00F47D48"/>
    <w:rsid w:val="00F47FE0"/>
    <w:rsid w:val="00F505A5"/>
    <w:rsid w:val="00F505EC"/>
    <w:rsid w:val="00F51181"/>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34D2"/>
    <w:rsid w:val="00F637A7"/>
    <w:rsid w:val="00F647A0"/>
    <w:rsid w:val="00F64B4B"/>
    <w:rsid w:val="00F64CB9"/>
    <w:rsid w:val="00F656C2"/>
    <w:rsid w:val="00F66046"/>
    <w:rsid w:val="00F664DA"/>
    <w:rsid w:val="00F665C9"/>
    <w:rsid w:val="00F67568"/>
    <w:rsid w:val="00F67A83"/>
    <w:rsid w:val="00F67B4C"/>
    <w:rsid w:val="00F67D24"/>
    <w:rsid w:val="00F7060D"/>
    <w:rsid w:val="00F70A1E"/>
    <w:rsid w:val="00F70BA8"/>
    <w:rsid w:val="00F71CCC"/>
    <w:rsid w:val="00F7234C"/>
    <w:rsid w:val="00F72BAB"/>
    <w:rsid w:val="00F733CB"/>
    <w:rsid w:val="00F7355A"/>
    <w:rsid w:val="00F73B9F"/>
    <w:rsid w:val="00F73C70"/>
    <w:rsid w:val="00F741CE"/>
    <w:rsid w:val="00F7466B"/>
    <w:rsid w:val="00F74C5A"/>
    <w:rsid w:val="00F7540A"/>
    <w:rsid w:val="00F760DB"/>
    <w:rsid w:val="00F762BC"/>
    <w:rsid w:val="00F7752D"/>
    <w:rsid w:val="00F77FE6"/>
    <w:rsid w:val="00F80997"/>
    <w:rsid w:val="00F80B9D"/>
    <w:rsid w:val="00F811DB"/>
    <w:rsid w:val="00F81203"/>
    <w:rsid w:val="00F81CBD"/>
    <w:rsid w:val="00F821B2"/>
    <w:rsid w:val="00F82BF1"/>
    <w:rsid w:val="00F8306B"/>
    <w:rsid w:val="00F8316D"/>
    <w:rsid w:val="00F8383E"/>
    <w:rsid w:val="00F846F3"/>
    <w:rsid w:val="00F84777"/>
    <w:rsid w:val="00F84ABB"/>
    <w:rsid w:val="00F84B55"/>
    <w:rsid w:val="00F8544D"/>
    <w:rsid w:val="00F854DE"/>
    <w:rsid w:val="00F85CA5"/>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187"/>
    <w:rsid w:val="00F931C6"/>
    <w:rsid w:val="00F93CA0"/>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4775"/>
    <w:rsid w:val="00FB5D11"/>
    <w:rsid w:val="00FB61F4"/>
    <w:rsid w:val="00FB6218"/>
    <w:rsid w:val="00FB6330"/>
    <w:rsid w:val="00FB673E"/>
    <w:rsid w:val="00FB6839"/>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14B2"/>
    <w:rsid w:val="00FE1AC8"/>
    <w:rsid w:val="00FE1EB7"/>
    <w:rsid w:val="00FE2B05"/>
    <w:rsid w:val="00FE2C7F"/>
    <w:rsid w:val="00FE31AB"/>
    <w:rsid w:val="00FE3537"/>
    <w:rsid w:val="00FE3A75"/>
    <w:rsid w:val="00FE53F6"/>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EEE"/>
    <w:rsid w:val="00FF4383"/>
    <w:rsid w:val="00FF4A09"/>
    <w:rsid w:val="00FF4A22"/>
    <w:rsid w:val="00FF4B5F"/>
    <w:rsid w:val="00FF531C"/>
    <w:rsid w:val="00FF5421"/>
    <w:rsid w:val="00FF54F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tcp.gov.co/sites/default/files/Direccionamiento%20Estrat&#233;gico_0.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contrapartida185.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contrapartida/Contrapartida83.doc"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11.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FD67B-58D2-462E-803E-B4D6A16E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528</Words>
  <Characters>2906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8</cp:revision>
  <cp:lastPrinted>2011-08-23T16:28:00Z</cp:lastPrinted>
  <dcterms:created xsi:type="dcterms:W3CDTF">2011-10-23T22:30:00Z</dcterms:created>
  <dcterms:modified xsi:type="dcterms:W3CDTF">2011-10-23T23:23:00Z</dcterms:modified>
</cp:coreProperties>
</file>