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A8" w:rsidRPr="002012A8" w:rsidRDefault="002012A8" w:rsidP="002012A8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2012A8">
        <w:rPr>
          <w:rFonts w:cs="Calibri"/>
          <w:position w:val="-8"/>
          <w:sz w:val="122"/>
        </w:rPr>
        <w:t>H</w:t>
      </w:r>
    </w:p>
    <w:p w:rsidR="00262510" w:rsidRPr="00262510" w:rsidRDefault="00262510" w:rsidP="00262510">
      <w:r w:rsidRPr="00262510">
        <w:t xml:space="preserve">e tenido la oportunidad de participar </w:t>
      </w:r>
      <w:r w:rsidR="00F51224">
        <w:t>en procesos de</w:t>
      </w:r>
      <w:r w:rsidRPr="00262510">
        <w:t xml:space="preserve"> implementación </w:t>
      </w:r>
      <w:r w:rsidR="00D60F1B">
        <w:t xml:space="preserve">tanto </w:t>
      </w:r>
      <w:r w:rsidRPr="00262510">
        <w:t xml:space="preserve">de sistemas de Información contable computarizados </w:t>
      </w:r>
      <w:r w:rsidR="000D52BB">
        <w:t xml:space="preserve">como </w:t>
      </w:r>
      <w:r w:rsidR="0031120C">
        <w:t xml:space="preserve">de </w:t>
      </w:r>
      <w:r w:rsidRPr="00262510">
        <w:t>nuevas tecnologías de información</w:t>
      </w:r>
      <w:r w:rsidR="0031120C">
        <w:t>,</w:t>
      </w:r>
      <w:r w:rsidRPr="00262510">
        <w:t xml:space="preserve"> en varias Pymes</w:t>
      </w:r>
      <w:r w:rsidR="00AD74B8">
        <w:t xml:space="preserve"> </w:t>
      </w:r>
      <w:r w:rsidRPr="00262510">
        <w:t>en Colombia</w:t>
      </w:r>
      <w:r w:rsidR="0031120C">
        <w:t xml:space="preserve">, en los cuales </w:t>
      </w:r>
      <w:r w:rsidRPr="00262510">
        <w:t>me he encontrado con algunos resultados positivos y otros negativos.</w:t>
      </w:r>
    </w:p>
    <w:p w:rsidR="00262510" w:rsidRPr="00262510" w:rsidRDefault="00262510" w:rsidP="00262510">
      <w:r w:rsidRPr="00262510">
        <w:t xml:space="preserve">Dentro de la implementación de un SIC en una empresa encontramos una etapa llamada </w:t>
      </w:r>
      <w:r w:rsidR="00390888">
        <w:t>“a</w:t>
      </w:r>
      <w:r w:rsidRPr="00262510">
        <w:t xml:space="preserve">nálisis del </w:t>
      </w:r>
      <w:r w:rsidR="00390888">
        <w:t>n</w:t>
      </w:r>
      <w:r w:rsidRPr="00262510">
        <w:t>egocio</w:t>
      </w:r>
      <w:r w:rsidR="00390888">
        <w:t>”</w:t>
      </w:r>
      <w:r w:rsidRPr="00262510">
        <w:t xml:space="preserve">, </w:t>
      </w:r>
      <w:r w:rsidR="00390888">
        <w:t>en la cual</w:t>
      </w:r>
      <w:r w:rsidRPr="00262510">
        <w:t xml:space="preserve"> se reconoce</w:t>
      </w:r>
      <w:r w:rsidR="00390888">
        <w:t>n</w:t>
      </w:r>
      <w:r w:rsidRPr="00262510">
        <w:t xml:space="preserve"> los detalles de cada un</w:t>
      </w:r>
      <w:r w:rsidR="00F51224">
        <w:t>a</w:t>
      </w:r>
      <w:r w:rsidRPr="00262510">
        <w:t xml:space="preserve"> de </w:t>
      </w:r>
      <w:r w:rsidR="006327EA">
        <w:t>sus</w:t>
      </w:r>
      <w:r w:rsidRPr="00262510">
        <w:t xml:space="preserve"> áreas. El objetivo de esta etapa es conocer muy bien la empresa</w:t>
      </w:r>
      <w:r w:rsidR="006327EA">
        <w:t>,</w:t>
      </w:r>
      <w:r w:rsidRPr="00262510">
        <w:t xml:space="preserve"> con la finalidad de adaptar el sistema a todos </w:t>
      </w:r>
      <w:r w:rsidR="0091591A">
        <w:t>los</w:t>
      </w:r>
      <w:r w:rsidRPr="00262510">
        <w:t xml:space="preserve"> procesos empresariales. En un moment</w:t>
      </w:r>
      <w:r w:rsidR="008D0F2B">
        <w:t>o de esta etapa de a</w:t>
      </w:r>
      <w:r w:rsidRPr="00262510">
        <w:t xml:space="preserve">nálisis se realiza una retroalimentación con las personas encargadas de </w:t>
      </w:r>
      <w:r w:rsidR="0091591A">
        <w:t xml:space="preserve">tomar </w:t>
      </w:r>
      <w:r w:rsidRPr="00262510">
        <w:t>las diferentes decisi</w:t>
      </w:r>
      <w:r w:rsidR="00564BD3">
        <w:t>ones</w:t>
      </w:r>
      <w:r w:rsidRPr="00262510">
        <w:t xml:space="preserve"> dentro de la empresa</w:t>
      </w:r>
      <w:r w:rsidR="008D0F2B">
        <w:t>.</w:t>
      </w:r>
      <w:r w:rsidRPr="00262510">
        <w:t xml:space="preserve"> </w:t>
      </w:r>
      <w:r w:rsidR="0091591A">
        <w:t>He tenido</w:t>
      </w:r>
      <w:r w:rsidRPr="00262510">
        <w:t xml:space="preserve"> la sorpresa </w:t>
      </w:r>
      <w:r w:rsidR="003E0707">
        <w:t xml:space="preserve">de observar </w:t>
      </w:r>
      <w:r w:rsidRPr="00262510">
        <w:t>que muchos gerentes no tenían en cuenta la información contable para su toma de decisiones</w:t>
      </w:r>
      <w:r w:rsidR="003E0707">
        <w:t>. S</w:t>
      </w:r>
      <w:r w:rsidRPr="00262510">
        <w:t>egún ellos esta información nunca era oportuna (ya que siempre estaba atrasada) y</w:t>
      </w:r>
      <w:r w:rsidR="003E0707">
        <w:t>,</w:t>
      </w:r>
      <w:r w:rsidRPr="00262510">
        <w:t xml:space="preserve"> además</w:t>
      </w:r>
      <w:r w:rsidR="003E0707">
        <w:t>,</w:t>
      </w:r>
      <w:r w:rsidRPr="00262510">
        <w:t xml:space="preserve"> no les generaba confianza y</w:t>
      </w:r>
      <w:r w:rsidR="003E0707">
        <w:t>,</w:t>
      </w:r>
      <w:r w:rsidRPr="00262510">
        <w:t xml:space="preserve"> por eso</w:t>
      </w:r>
      <w:r w:rsidR="003E0707">
        <w:t>,</w:t>
      </w:r>
      <w:r w:rsidRPr="00262510">
        <w:t xml:space="preserve"> para ellos no era útil.</w:t>
      </w:r>
      <w:r w:rsidR="00AD74B8">
        <w:t xml:space="preserve"> </w:t>
      </w:r>
    </w:p>
    <w:p w:rsidR="00262510" w:rsidRPr="00262510" w:rsidRDefault="00A32208" w:rsidP="00262510">
      <w:r>
        <w:t>A</w:t>
      </w:r>
      <w:r w:rsidR="00262510" w:rsidRPr="00262510">
        <w:t xml:space="preserve">l trascurrir un tiempo después de la implementación </w:t>
      </w:r>
      <w:r>
        <w:t>he notado</w:t>
      </w:r>
      <w:r w:rsidR="00262510" w:rsidRPr="00262510">
        <w:t xml:space="preserve"> que la información financiera generada </w:t>
      </w:r>
      <w:r>
        <w:t>por</w:t>
      </w:r>
      <w:r w:rsidR="00262510" w:rsidRPr="00262510">
        <w:t xml:space="preserve"> los procesos contables estaba siendo utilizada, ya que dicha información cumplía con ciertas cualidades, como oportun</w:t>
      </w:r>
      <w:r w:rsidR="000853C7">
        <w:t>idad</w:t>
      </w:r>
      <w:r w:rsidR="00262510" w:rsidRPr="00262510">
        <w:t>, confiab</w:t>
      </w:r>
      <w:r w:rsidR="000853C7">
        <w:t>ilidad y utilidad</w:t>
      </w:r>
      <w:r w:rsidR="0040060C">
        <w:t>;</w:t>
      </w:r>
      <w:r w:rsidR="00262510" w:rsidRPr="00262510">
        <w:t xml:space="preserve"> además esta información ayudaba a las Pymes</w:t>
      </w:r>
      <w:r w:rsidR="00AD74B8">
        <w:t xml:space="preserve"> </w:t>
      </w:r>
      <w:r w:rsidR="00262510" w:rsidRPr="00262510">
        <w:t xml:space="preserve">a tener un buen direccionamiento, que les permitía tomar decisiones adecuadas y mantener un control constante sobre las actividades que realizaba la empresa. Los sistemas de información </w:t>
      </w:r>
      <w:r w:rsidR="00262510" w:rsidRPr="00262510">
        <w:lastRenderedPageBreak/>
        <w:t>contable</w:t>
      </w:r>
      <w:r w:rsidR="00F72127">
        <w:t>,</w:t>
      </w:r>
      <w:r w:rsidR="00262510" w:rsidRPr="00262510">
        <w:t xml:space="preserve"> además de la </w:t>
      </w:r>
      <w:r w:rsidR="00262510" w:rsidRPr="00262510">
        <w:rPr>
          <w:bCs/>
        </w:rPr>
        <w:t xml:space="preserve">automatización de procesos operativos y </w:t>
      </w:r>
      <w:r w:rsidR="007843A0">
        <w:rPr>
          <w:bCs/>
        </w:rPr>
        <w:t xml:space="preserve">de </w:t>
      </w:r>
      <w:r w:rsidR="00262510" w:rsidRPr="00262510">
        <w:rPr>
          <w:bCs/>
        </w:rPr>
        <w:t>la</w:t>
      </w:r>
      <w:r w:rsidR="00262510" w:rsidRPr="00262510">
        <w:t xml:space="preserve"> satisfacción de necesidades de información de usuarios </w:t>
      </w:r>
      <w:r w:rsidR="00262510" w:rsidRPr="00262510">
        <w:rPr>
          <w:bCs/>
        </w:rPr>
        <w:t>internos y externos, generan otros beneficios adicionales para este tipo de empresas.</w:t>
      </w:r>
    </w:p>
    <w:p w:rsidR="00262510" w:rsidRPr="00262510" w:rsidRDefault="00262510" w:rsidP="00262510">
      <w:r w:rsidRPr="00262510">
        <w:t xml:space="preserve">¿Para qué sirve un sistema de información contable en las Pymes?: </w:t>
      </w:r>
    </w:p>
    <w:p w:rsidR="00262510" w:rsidRPr="00262510" w:rsidRDefault="00BB1DF3" w:rsidP="00262510">
      <w:pPr>
        <w:numPr>
          <w:ilvl w:val="0"/>
          <w:numId w:val="31"/>
        </w:numPr>
      </w:pPr>
      <w:r>
        <w:t>I</w:t>
      </w:r>
      <w:r w:rsidR="00262510" w:rsidRPr="00262510">
        <w:t>ntegrar los procesos operativos de las diferentes áreas de una Pyme</w:t>
      </w:r>
      <w:r w:rsidR="00B9077E">
        <w:t xml:space="preserve"> en los cuales </w:t>
      </w:r>
      <w:r w:rsidR="00262510" w:rsidRPr="00262510">
        <w:t>se involucra información contable, como son</w:t>
      </w:r>
      <w:r w:rsidR="00B9077E">
        <w:t xml:space="preserve"> v</w:t>
      </w:r>
      <w:r w:rsidR="00262510" w:rsidRPr="00262510">
        <w:t>entas, producción,</w:t>
      </w:r>
      <w:r w:rsidR="00AD74B8">
        <w:t xml:space="preserve"> </w:t>
      </w:r>
      <w:r w:rsidR="00262510" w:rsidRPr="00262510">
        <w:t>servicios, financiera, tesorería, compras.</w:t>
      </w:r>
      <w:r w:rsidR="00AD74B8">
        <w:t xml:space="preserve"> </w:t>
      </w:r>
    </w:p>
    <w:p w:rsidR="00262510" w:rsidRPr="00262510" w:rsidRDefault="00262510" w:rsidP="00262510">
      <w:pPr>
        <w:numPr>
          <w:ilvl w:val="0"/>
          <w:numId w:val="31"/>
        </w:numPr>
      </w:pPr>
      <w:r w:rsidRPr="00262510">
        <w:t>Corr</w:t>
      </w:r>
      <w:r w:rsidR="00BB1DF3">
        <w:t xml:space="preserve">egir </w:t>
      </w:r>
      <w:r w:rsidRPr="00262510">
        <w:t>oportunamente errores dentro de la Pyme</w:t>
      </w:r>
      <w:r w:rsidR="00AD74B8">
        <w:t xml:space="preserve"> </w:t>
      </w:r>
      <w:r w:rsidRPr="00262510">
        <w:t>como resultado del control que se realiz</w:t>
      </w:r>
      <w:r w:rsidR="00BB1DF3">
        <w:t>a.</w:t>
      </w:r>
    </w:p>
    <w:p w:rsidR="00262510" w:rsidRPr="00262510" w:rsidRDefault="00262510" w:rsidP="00262510">
      <w:pPr>
        <w:numPr>
          <w:ilvl w:val="0"/>
          <w:numId w:val="31"/>
        </w:numPr>
      </w:pPr>
      <w:r w:rsidRPr="00262510">
        <w:t>Apoya</w:t>
      </w:r>
      <w:r w:rsidR="00BB1DF3">
        <w:t>r</w:t>
      </w:r>
      <w:r w:rsidRPr="00262510">
        <w:t xml:space="preserve"> la evaluación de impacto que la activida</w:t>
      </w:r>
      <w:r w:rsidR="00BB1DF3">
        <w:t>d económica representa para la S</w:t>
      </w:r>
      <w:r w:rsidRPr="00262510">
        <w:t>ociedad</w:t>
      </w:r>
      <w:r w:rsidR="00253158">
        <w:t>,</w:t>
      </w:r>
      <w:r w:rsidRPr="00262510">
        <w:t xml:space="preserve"> </w:t>
      </w:r>
      <w:r w:rsidR="00253158">
        <w:t>mediante</w:t>
      </w:r>
      <w:r w:rsidRPr="00262510">
        <w:t xml:space="preserve"> la generación de indicadores.</w:t>
      </w:r>
    </w:p>
    <w:p w:rsidR="00262510" w:rsidRPr="00262510" w:rsidRDefault="00262510" w:rsidP="00262510">
      <w:pPr>
        <w:numPr>
          <w:ilvl w:val="0"/>
          <w:numId w:val="31"/>
        </w:numPr>
      </w:pPr>
      <w:r w:rsidRPr="00262510">
        <w:rPr>
          <w:bCs/>
        </w:rPr>
        <w:t>Mejora</w:t>
      </w:r>
      <w:r w:rsidR="00485D0C">
        <w:rPr>
          <w:bCs/>
        </w:rPr>
        <w:t>r</w:t>
      </w:r>
      <w:r w:rsidRPr="00262510">
        <w:rPr>
          <w:bCs/>
        </w:rPr>
        <w:t xml:space="preserve"> la comunicación e integración de las áreas de la Pyme</w:t>
      </w:r>
      <w:r w:rsidR="00485D0C">
        <w:rPr>
          <w:bCs/>
        </w:rPr>
        <w:t>.</w:t>
      </w:r>
    </w:p>
    <w:p w:rsidR="00262510" w:rsidRPr="00262510" w:rsidRDefault="00485D0C" w:rsidP="00262510">
      <w:pPr>
        <w:numPr>
          <w:ilvl w:val="0"/>
          <w:numId w:val="31"/>
        </w:numPr>
      </w:pPr>
      <w:r>
        <w:t>Obtener</w:t>
      </w:r>
      <w:r w:rsidR="00262510" w:rsidRPr="00262510">
        <w:t xml:space="preserve"> ventajas competitivas para el cumplimiento de los objetivos de la Pyme, ya que se puede generar mucha información financiera de tipo estratégico. </w:t>
      </w:r>
    </w:p>
    <w:p w:rsidR="00262510" w:rsidRPr="00262510" w:rsidRDefault="00262510" w:rsidP="00262510">
      <w:r w:rsidRPr="00262510">
        <w:t xml:space="preserve">Todo lo anterior redunda en mejorar la productividad de las Pymes en cada uno de sus procesos. </w:t>
      </w:r>
    </w:p>
    <w:p w:rsidR="00C111E5" w:rsidRPr="00722ACA" w:rsidRDefault="00262510" w:rsidP="00485D0C">
      <w:pPr>
        <w:jc w:val="right"/>
      </w:pPr>
      <w:proofErr w:type="spellStart"/>
      <w:r w:rsidRPr="00262510">
        <w:rPr>
          <w:i/>
        </w:rPr>
        <w:t>Khadyd</w:t>
      </w:r>
      <w:proofErr w:type="spellEnd"/>
      <w:r w:rsidRPr="00262510">
        <w:rPr>
          <w:i/>
        </w:rPr>
        <w:t xml:space="preserve"> </w:t>
      </w:r>
      <w:proofErr w:type="spellStart"/>
      <w:r w:rsidRPr="00262510">
        <w:rPr>
          <w:i/>
        </w:rPr>
        <w:t>Arciria</w:t>
      </w:r>
      <w:proofErr w:type="spellEnd"/>
      <w:r w:rsidRPr="00262510">
        <w:rPr>
          <w:i/>
        </w:rPr>
        <w:t xml:space="preserve"> Garrido</w:t>
      </w:r>
      <w:bookmarkStart w:id="0" w:name="_GoBack"/>
      <w:bookmarkEnd w:id="0"/>
    </w:p>
    <w:sectPr w:rsidR="00C111E5" w:rsidRPr="00722ACA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03" w:rsidRDefault="00102903" w:rsidP="00EE7812">
      <w:pPr>
        <w:spacing w:after="0" w:line="240" w:lineRule="auto"/>
      </w:pPr>
      <w:r>
        <w:separator/>
      </w:r>
    </w:p>
  </w:endnote>
  <w:endnote w:type="continuationSeparator" w:id="0">
    <w:p w:rsidR="00102903" w:rsidRDefault="0010290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03" w:rsidRDefault="00102903" w:rsidP="00EE7812">
      <w:pPr>
        <w:spacing w:after="0" w:line="240" w:lineRule="auto"/>
      </w:pPr>
      <w:r>
        <w:separator/>
      </w:r>
    </w:p>
  </w:footnote>
  <w:footnote w:type="continuationSeparator" w:id="0">
    <w:p w:rsidR="00102903" w:rsidRDefault="0010290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722ACA">
      <w:t>30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21</w:t>
    </w:r>
    <w:r w:rsidR="0005771D">
      <w:t xml:space="preserve"> </w:t>
    </w:r>
    <w:r w:rsidR="0080786C">
      <w:t>de 2011</w:t>
    </w:r>
  </w:p>
  <w:p w:rsidR="0046164F" w:rsidRDefault="0010290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9"/>
  </w:num>
  <w:num w:numId="8">
    <w:abstractNumId w:val="13"/>
  </w:num>
  <w:num w:numId="9">
    <w:abstractNumId w:val="5"/>
  </w:num>
  <w:num w:numId="10">
    <w:abstractNumId w:val="18"/>
  </w:num>
  <w:num w:numId="11">
    <w:abstractNumId w:val="20"/>
  </w:num>
  <w:num w:numId="12">
    <w:abstractNumId w:val="0"/>
  </w:num>
  <w:num w:numId="13">
    <w:abstractNumId w:val="8"/>
  </w:num>
  <w:num w:numId="14">
    <w:abstractNumId w:val="9"/>
  </w:num>
  <w:num w:numId="15">
    <w:abstractNumId w:val="17"/>
  </w:num>
  <w:num w:numId="16">
    <w:abstractNumId w:val="7"/>
  </w:num>
  <w:num w:numId="17">
    <w:abstractNumId w:val="4"/>
  </w:num>
  <w:num w:numId="18">
    <w:abstractNumId w:val="25"/>
  </w:num>
  <w:num w:numId="19">
    <w:abstractNumId w:val="10"/>
  </w:num>
  <w:num w:numId="20">
    <w:abstractNumId w:val="16"/>
  </w:num>
  <w:num w:numId="21">
    <w:abstractNumId w:val="14"/>
  </w:num>
  <w:num w:numId="22">
    <w:abstractNumId w:val="2"/>
  </w:num>
  <w:num w:numId="23">
    <w:abstractNumId w:val="15"/>
  </w:num>
  <w:num w:numId="24">
    <w:abstractNumId w:val="19"/>
  </w:num>
  <w:num w:numId="25">
    <w:abstractNumId w:val="1"/>
  </w:num>
  <w:num w:numId="26">
    <w:abstractNumId w:val="12"/>
  </w:num>
  <w:num w:numId="27">
    <w:abstractNumId w:val="22"/>
  </w:num>
  <w:num w:numId="28">
    <w:abstractNumId w:val="23"/>
  </w:num>
  <w:num w:numId="29">
    <w:abstractNumId w:val="21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3C7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D74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903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B0B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AA9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D21"/>
    <w:rsid w:val="005C6F44"/>
    <w:rsid w:val="005C7139"/>
    <w:rsid w:val="005C7E7C"/>
    <w:rsid w:val="005D03D1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331"/>
    <w:rsid w:val="00BA0C51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E08A9"/>
    <w:rsid w:val="00BE0D84"/>
    <w:rsid w:val="00BE0FF6"/>
    <w:rsid w:val="00BE1095"/>
    <w:rsid w:val="00BE1B15"/>
    <w:rsid w:val="00BE1B8D"/>
    <w:rsid w:val="00BE1ED5"/>
    <w:rsid w:val="00BE21D0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3C83-246C-4251-B0A9-45AEB12D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2011-11-17T14:55:00Z</dcterms:created>
  <dcterms:modified xsi:type="dcterms:W3CDTF">2011-11-17T15:45:00Z</dcterms:modified>
</cp:coreProperties>
</file>