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95C9" w14:textId="05A7A3C9" w:rsidR="008F6AB3" w:rsidRPr="008F6AB3" w:rsidRDefault="008F6AB3" w:rsidP="008F6AB3">
      <w:pPr>
        <w:keepNext/>
        <w:framePr w:dropCap="drop" w:lines="3" w:wrap="around" w:vAnchor="text" w:hAnchor="text"/>
        <w:spacing w:after="0" w:line="926" w:lineRule="exact"/>
        <w:textAlignment w:val="baseline"/>
        <w:rPr>
          <w:position w:val="-7"/>
          <w:sz w:val="121"/>
        </w:rPr>
      </w:pPr>
      <w:r w:rsidRPr="008F6AB3">
        <w:rPr>
          <w:position w:val="-7"/>
          <w:sz w:val="121"/>
        </w:rPr>
        <w:t>U</w:t>
      </w:r>
    </w:p>
    <w:p w14:paraId="6902A50A" w14:textId="0B4317F6" w:rsidR="00A61F54" w:rsidRDefault="008F6AB3" w:rsidP="009F396A">
      <w:r>
        <w:t>na de las acciones que pensamos debería ser imitada por los supervisores colombianos, es la publicación que hace el PCAOB de los hallazgos encontrados durante un período.</w:t>
      </w:r>
    </w:p>
    <w:p w14:paraId="27FAE5DA" w14:textId="1AF07CF4" w:rsidR="008F6AB3" w:rsidRDefault="008F6AB3" w:rsidP="008F6AB3">
      <w:r>
        <w:t xml:space="preserve">En su </w:t>
      </w:r>
      <w:hyperlink r:id="rId8" w:history="1">
        <w:r w:rsidRPr="008F6AB3">
          <w:rPr>
            <w:rStyle w:val="Hipervnculo"/>
          </w:rPr>
          <w:t>ANNUAL REPORT ON THE INTERIM INSPECTION PROGRAM RELATED TO AUDITS OF BROKERS AND DEALERS</w:t>
        </w:r>
      </w:hyperlink>
      <w:r w:rsidRPr="008F6AB3">
        <w:t xml:space="preserve"> (PCAOB </w:t>
      </w:r>
      <w:proofErr w:type="spellStart"/>
      <w:r w:rsidRPr="008F6AB3">
        <w:t>Release</w:t>
      </w:r>
      <w:proofErr w:type="spellEnd"/>
      <w:r w:rsidRPr="008F6AB3">
        <w:t xml:space="preserve"> No. 2018-003 – August 20, 2018)</w:t>
      </w:r>
      <w:r>
        <w:t xml:space="preserve"> se indica que en el 2017 el </w:t>
      </w:r>
      <w:proofErr w:type="spellStart"/>
      <w:r w:rsidRPr="008F6AB3">
        <w:rPr>
          <w:i/>
        </w:rPr>
        <w:t>Percentage</w:t>
      </w:r>
      <w:proofErr w:type="spellEnd"/>
      <w:r w:rsidR="00B62CA6">
        <w:rPr>
          <w:i/>
        </w:rPr>
        <w:t xml:space="preserve"> </w:t>
      </w:r>
      <w:proofErr w:type="spellStart"/>
      <w:r w:rsidRPr="008F6AB3">
        <w:rPr>
          <w:i/>
        </w:rPr>
        <w:t>of</w:t>
      </w:r>
      <w:proofErr w:type="spellEnd"/>
      <w:r w:rsidR="00B62CA6">
        <w:rPr>
          <w:i/>
        </w:rPr>
        <w:t xml:space="preserve"> </w:t>
      </w:r>
      <w:proofErr w:type="spellStart"/>
      <w:r w:rsidRPr="008F6AB3">
        <w:rPr>
          <w:i/>
        </w:rPr>
        <w:t>Audits</w:t>
      </w:r>
      <w:proofErr w:type="spellEnd"/>
      <w:r w:rsidRPr="008F6AB3">
        <w:rPr>
          <w:i/>
        </w:rPr>
        <w:t xml:space="preserve"> </w:t>
      </w:r>
      <w:proofErr w:type="spellStart"/>
      <w:r w:rsidRPr="008F6AB3">
        <w:rPr>
          <w:i/>
        </w:rPr>
        <w:t>with</w:t>
      </w:r>
      <w:proofErr w:type="spellEnd"/>
      <w:r w:rsidR="00B62CA6">
        <w:rPr>
          <w:i/>
        </w:rPr>
        <w:t xml:space="preserve"> </w:t>
      </w:r>
      <w:r w:rsidRPr="008F6AB3">
        <w:rPr>
          <w:i/>
        </w:rPr>
        <w:t>Audit and</w:t>
      </w:r>
      <w:r w:rsidR="00B62CA6">
        <w:rPr>
          <w:i/>
        </w:rPr>
        <w:t xml:space="preserve"> </w:t>
      </w:r>
      <w:proofErr w:type="spellStart"/>
      <w:r w:rsidRPr="008F6AB3">
        <w:rPr>
          <w:i/>
        </w:rPr>
        <w:t>Other</w:t>
      </w:r>
      <w:proofErr w:type="spellEnd"/>
      <w:r w:rsidRPr="008F6AB3">
        <w:rPr>
          <w:i/>
        </w:rPr>
        <w:t xml:space="preserve"> </w:t>
      </w:r>
      <w:proofErr w:type="spellStart"/>
      <w:r w:rsidRPr="008F6AB3">
        <w:rPr>
          <w:i/>
        </w:rPr>
        <w:t>Deficiencies</w:t>
      </w:r>
      <w:proofErr w:type="spellEnd"/>
      <w:r>
        <w:t xml:space="preserve"> fue del 76% y que el </w:t>
      </w:r>
      <w:proofErr w:type="spellStart"/>
      <w:r w:rsidRPr="008F6AB3">
        <w:rPr>
          <w:i/>
        </w:rPr>
        <w:t>Percentage</w:t>
      </w:r>
      <w:proofErr w:type="spellEnd"/>
      <w:r w:rsidRPr="008F6AB3">
        <w:rPr>
          <w:i/>
        </w:rPr>
        <w:t xml:space="preserve"> </w:t>
      </w:r>
      <w:proofErr w:type="spellStart"/>
      <w:r w:rsidRPr="008F6AB3">
        <w:rPr>
          <w:i/>
        </w:rPr>
        <w:t>of</w:t>
      </w:r>
      <w:proofErr w:type="spellEnd"/>
      <w:r w:rsidR="00B62CA6">
        <w:rPr>
          <w:i/>
        </w:rPr>
        <w:t xml:space="preserve"> </w:t>
      </w:r>
      <w:proofErr w:type="spellStart"/>
      <w:r w:rsidRPr="008F6AB3">
        <w:rPr>
          <w:i/>
        </w:rPr>
        <w:t>Examinations</w:t>
      </w:r>
      <w:proofErr w:type="spellEnd"/>
      <w:r w:rsidRPr="008F6AB3">
        <w:rPr>
          <w:i/>
        </w:rPr>
        <w:t xml:space="preserve"> </w:t>
      </w:r>
      <w:proofErr w:type="spellStart"/>
      <w:r w:rsidRPr="008F6AB3">
        <w:rPr>
          <w:i/>
        </w:rPr>
        <w:t>with</w:t>
      </w:r>
      <w:proofErr w:type="spellEnd"/>
      <w:r w:rsidRPr="008F6AB3">
        <w:rPr>
          <w:i/>
        </w:rPr>
        <w:t xml:space="preserve"> </w:t>
      </w:r>
      <w:proofErr w:type="spellStart"/>
      <w:r w:rsidRPr="008F6AB3">
        <w:rPr>
          <w:i/>
        </w:rPr>
        <w:t>Attestation</w:t>
      </w:r>
      <w:proofErr w:type="spellEnd"/>
      <w:r w:rsidRPr="008F6AB3">
        <w:rPr>
          <w:i/>
        </w:rPr>
        <w:t xml:space="preserve"> and </w:t>
      </w:r>
      <w:proofErr w:type="spellStart"/>
      <w:r w:rsidRPr="008F6AB3">
        <w:rPr>
          <w:i/>
        </w:rPr>
        <w:t>Other</w:t>
      </w:r>
      <w:proofErr w:type="spellEnd"/>
      <w:r w:rsidRPr="008F6AB3">
        <w:rPr>
          <w:i/>
        </w:rPr>
        <w:t xml:space="preserve"> </w:t>
      </w:r>
      <w:proofErr w:type="spellStart"/>
      <w:r w:rsidRPr="008F6AB3">
        <w:rPr>
          <w:i/>
        </w:rPr>
        <w:t>Deficiencies</w:t>
      </w:r>
      <w:proofErr w:type="spellEnd"/>
      <w:r>
        <w:t xml:space="preserve"> fue del 70%.</w:t>
      </w:r>
      <w:r w:rsidR="00A26B7E">
        <w:t xml:space="preserve"> Son cifras muy altas y, por lo tanto, muy preocupantes.</w:t>
      </w:r>
    </w:p>
    <w:p w14:paraId="3E84576C" w14:textId="26B1AD8A" w:rsidR="00A26B7E" w:rsidRDefault="00804A71" w:rsidP="00804A71">
      <w:r>
        <w:t xml:space="preserve">En materia de auditoría los mayores problemas tuvieron que ver con los </w:t>
      </w:r>
      <w:proofErr w:type="spellStart"/>
      <w:r w:rsidRPr="00804A71">
        <w:rPr>
          <w:i/>
        </w:rPr>
        <w:t>Revenue</w:t>
      </w:r>
      <w:proofErr w:type="spellEnd"/>
      <w:r w:rsidRPr="00804A71">
        <w:t xml:space="preserve"> </w:t>
      </w:r>
      <w:r>
        <w:t>y con la</w:t>
      </w:r>
      <w:r w:rsidRPr="00804A71">
        <w:t xml:space="preserve"> </w:t>
      </w:r>
      <w:proofErr w:type="spellStart"/>
      <w:r w:rsidRPr="00804A71">
        <w:rPr>
          <w:i/>
        </w:rPr>
        <w:t>Assessing</w:t>
      </w:r>
      <w:proofErr w:type="spellEnd"/>
      <w:r w:rsidRPr="00804A71">
        <w:rPr>
          <w:i/>
        </w:rPr>
        <w:t xml:space="preserve"> and </w:t>
      </w:r>
      <w:proofErr w:type="spellStart"/>
      <w:r w:rsidRPr="00804A71">
        <w:rPr>
          <w:i/>
        </w:rPr>
        <w:t>Responding</w:t>
      </w:r>
      <w:proofErr w:type="spellEnd"/>
      <w:r w:rsidRPr="00804A71">
        <w:rPr>
          <w:i/>
        </w:rPr>
        <w:t xml:space="preserve"> </w:t>
      </w:r>
      <w:proofErr w:type="spellStart"/>
      <w:r w:rsidRPr="00804A71">
        <w:rPr>
          <w:i/>
        </w:rPr>
        <w:t>to</w:t>
      </w:r>
      <w:proofErr w:type="spellEnd"/>
      <w:r w:rsidRPr="00804A71">
        <w:rPr>
          <w:i/>
        </w:rPr>
        <w:t xml:space="preserve"> </w:t>
      </w:r>
      <w:proofErr w:type="spellStart"/>
      <w:r w:rsidRPr="00804A71">
        <w:rPr>
          <w:i/>
        </w:rPr>
        <w:t>Risks</w:t>
      </w:r>
      <w:proofErr w:type="spellEnd"/>
      <w:r w:rsidRPr="00804A71">
        <w:rPr>
          <w:i/>
        </w:rPr>
        <w:t xml:space="preserve"> </w:t>
      </w:r>
      <w:proofErr w:type="spellStart"/>
      <w:r w:rsidRPr="00804A71">
        <w:rPr>
          <w:i/>
        </w:rPr>
        <w:t>of</w:t>
      </w:r>
      <w:proofErr w:type="spellEnd"/>
      <w:r w:rsidRPr="00804A71">
        <w:rPr>
          <w:i/>
        </w:rPr>
        <w:t xml:space="preserve"> Material </w:t>
      </w:r>
      <w:proofErr w:type="spellStart"/>
      <w:r w:rsidRPr="00804A71">
        <w:rPr>
          <w:i/>
        </w:rPr>
        <w:t>Misstatement</w:t>
      </w:r>
      <w:proofErr w:type="spellEnd"/>
      <w:r w:rsidRPr="00804A71">
        <w:rPr>
          <w:i/>
        </w:rPr>
        <w:t xml:space="preserve"> </w:t>
      </w:r>
      <w:proofErr w:type="spellStart"/>
      <w:r w:rsidRPr="00804A71">
        <w:rPr>
          <w:i/>
        </w:rPr>
        <w:t>Due</w:t>
      </w:r>
      <w:proofErr w:type="spellEnd"/>
      <w:r w:rsidRPr="00804A71">
        <w:rPr>
          <w:i/>
        </w:rPr>
        <w:t xml:space="preserve"> </w:t>
      </w:r>
      <w:proofErr w:type="spellStart"/>
      <w:r w:rsidRPr="00804A71">
        <w:rPr>
          <w:i/>
        </w:rPr>
        <w:t>to</w:t>
      </w:r>
      <w:proofErr w:type="spellEnd"/>
      <w:r w:rsidRPr="00804A71">
        <w:rPr>
          <w:i/>
        </w:rPr>
        <w:t xml:space="preserve"> </w:t>
      </w:r>
      <w:proofErr w:type="spellStart"/>
      <w:r w:rsidRPr="00804A71">
        <w:rPr>
          <w:i/>
        </w:rPr>
        <w:t>Fraud</w:t>
      </w:r>
      <w:proofErr w:type="spellEnd"/>
      <w:r>
        <w:t>.</w:t>
      </w:r>
    </w:p>
    <w:p w14:paraId="095B4D32" w14:textId="16F665C6" w:rsidR="00804A71" w:rsidRDefault="00804A71" w:rsidP="00804A71">
      <w:r>
        <w:t xml:space="preserve">En el documento titulado </w:t>
      </w:r>
      <w:hyperlink r:id="rId9" w:history="1">
        <w:proofErr w:type="spellStart"/>
        <w:r w:rsidRPr="00804A71">
          <w:rPr>
            <w:rStyle w:val="Hipervnculo"/>
            <w:i/>
          </w:rPr>
          <w:t>Executive</w:t>
        </w:r>
        <w:proofErr w:type="spellEnd"/>
        <w:r w:rsidRPr="00804A71">
          <w:rPr>
            <w:rStyle w:val="Hipervnculo"/>
            <w:i/>
          </w:rPr>
          <w:t xml:space="preserve"> </w:t>
        </w:r>
        <w:proofErr w:type="spellStart"/>
        <w:r w:rsidRPr="00804A71">
          <w:rPr>
            <w:rStyle w:val="Hipervnculo"/>
            <w:i/>
          </w:rPr>
          <w:t>Highlights</w:t>
        </w:r>
        <w:proofErr w:type="spellEnd"/>
        <w:r w:rsidRPr="00804A71">
          <w:rPr>
            <w:rStyle w:val="Hipervnculo"/>
            <w:i/>
          </w:rPr>
          <w:t xml:space="preserve"> </w:t>
        </w:r>
        <w:proofErr w:type="spellStart"/>
        <w:r w:rsidRPr="00804A71">
          <w:rPr>
            <w:rStyle w:val="Hipervnculo"/>
            <w:i/>
          </w:rPr>
          <w:t>Annual</w:t>
        </w:r>
        <w:proofErr w:type="spellEnd"/>
        <w:r w:rsidRPr="00804A71">
          <w:rPr>
            <w:rStyle w:val="Hipervnculo"/>
            <w:i/>
          </w:rPr>
          <w:t xml:space="preserve"> </w:t>
        </w:r>
        <w:proofErr w:type="spellStart"/>
        <w:r w:rsidRPr="00804A71">
          <w:rPr>
            <w:rStyle w:val="Hipervnculo"/>
            <w:i/>
          </w:rPr>
          <w:t>Report</w:t>
        </w:r>
        <w:proofErr w:type="spellEnd"/>
        <w:r w:rsidRPr="00804A71">
          <w:rPr>
            <w:rStyle w:val="Hipervnculo"/>
            <w:i/>
          </w:rPr>
          <w:t xml:space="preserve"> </w:t>
        </w:r>
        <w:proofErr w:type="spellStart"/>
        <w:r w:rsidRPr="00804A71">
          <w:rPr>
            <w:rStyle w:val="Hipervnculo"/>
            <w:i/>
          </w:rPr>
          <w:t>on</w:t>
        </w:r>
        <w:proofErr w:type="spellEnd"/>
        <w:r w:rsidRPr="00804A71">
          <w:rPr>
            <w:rStyle w:val="Hipervnculo"/>
            <w:i/>
          </w:rPr>
          <w:t xml:space="preserve"> </w:t>
        </w:r>
        <w:proofErr w:type="spellStart"/>
        <w:r w:rsidRPr="00804A71">
          <w:rPr>
            <w:rStyle w:val="Hipervnculo"/>
            <w:i/>
          </w:rPr>
          <w:t>the</w:t>
        </w:r>
        <w:proofErr w:type="spellEnd"/>
        <w:r w:rsidRPr="00804A71">
          <w:rPr>
            <w:rStyle w:val="Hipervnculo"/>
            <w:i/>
          </w:rPr>
          <w:t xml:space="preserve"> </w:t>
        </w:r>
        <w:proofErr w:type="spellStart"/>
        <w:r w:rsidRPr="00804A71">
          <w:rPr>
            <w:rStyle w:val="Hipervnculo"/>
            <w:i/>
          </w:rPr>
          <w:t>Interim</w:t>
        </w:r>
        <w:proofErr w:type="spellEnd"/>
        <w:r w:rsidRPr="00804A71">
          <w:rPr>
            <w:rStyle w:val="Hipervnculo"/>
            <w:i/>
          </w:rPr>
          <w:t xml:space="preserve"> </w:t>
        </w:r>
        <w:proofErr w:type="spellStart"/>
        <w:r w:rsidRPr="00804A71">
          <w:rPr>
            <w:rStyle w:val="Hipervnculo"/>
            <w:i/>
          </w:rPr>
          <w:t>Inspection</w:t>
        </w:r>
        <w:proofErr w:type="spellEnd"/>
        <w:r w:rsidRPr="00804A71">
          <w:rPr>
            <w:rStyle w:val="Hipervnculo"/>
            <w:i/>
          </w:rPr>
          <w:t xml:space="preserve"> </w:t>
        </w:r>
        <w:proofErr w:type="spellStart"/>
        <w:r w:rsidRPr="00804A71">
          <w:rPr>
            <w:rStyle w:val="Hipervnculo"/>
            <w:i/>
          </w:rPr>
          <w:t>Program</w:t>
        </w:r>
        <w:proofErr w:type="spellEnd"/>
        <w:r w:rsidRPr="00804A71">
          <w:rPr>
            <w:rStyle w:val="Hipervnculo"/>
            <w:i/>
          </w:rPr>
          <w:t xml:space="preserve"> </w:t>
        </w:r>
        <w:proofErr w:type="spellStart"/>
        <w:r w:rsidRPr="00804A71">
          <w:rPr>
            <w:rStyle w:val="Hipervnculo"/>
            <w:i/>
          </w:rPr>
          <w:t>Related</w:t>
        </w:r>
        <w:proofErr w:type="spellEnd"/>
        <w:r w:rsidRPr="00804A71">
          <w:rPr>
            <w:rStyle w:val="Hipervnculo"/>
            <w:i/>
          </w:rPr>
          <w:t xml:space="preserve"> </w:t>
        </w:r>
        <w:proofErr w:type="spellStart"/>
        <w:r w:rsidRPr="00804A71">
          <w:rPr>
            <w:rStyle w:val="Hipervnculo"/>
            <w:i/>
          </w:rPr>
          <w:t>to</w:t>
        </w:r>
        <w:proofErr w:type="spellEnd"/>
        <w:r w:rsidRPr="00804A71">
          <w:rPr>
            <w:rStyle w:val="Hipervnculo"/>
            <w:i/>
          </w:rPr>
          <w:t xml:space="preserve"> </w:t>
        </w:r>
        <w:proofErr w:type="spellStart"/>
        <w:r w:rsidRPr="00804A71">
          <w:rPr>
            <w:rStyle w:val="Hipervnculo"/>
            <w:i/>
          </w:rPr>
          <w:t>Audits</w:t>
        </w:r>
        <w:proofErr w:type="spellEnd"/>
        <w:r w:rsidRPr="00804A71">
          <w:rPr>
            <w:rStyle w:val="Hipervnculo"/>
            <w:i/>
          </w:rPr>
          <w:t xml:space="preserve"> </w:t>
        </w:r>
        <w:proofErr w:type="spellStart"/>
        <w:r w:rsidRPr="00804A71">
          <w:rPr>
            <w:rStyle w:val="Hipervnculo"/>
            <w:i/>
          </w:rPr>
          <w:t>of</w:t>
        </w:r>
        <w:proofErr w:type="spellEnd"/>
        <w:r w:rsidRPr="00804A71">
          <w:rPr>
            <w:rStyle w:val="Hipervnculo"/>
            <w:i/>
          </w:rPr>
          <w:t xml:space="preserve"> </w:t>
        </w:r>
        <w:proofErr w:type="spellStart"/>
        <w:r w:rsidRPr="00804A71">
          <w:rPr>
            <w:rStyle w:val="Hipervnculo"/>
            <w:i/>
          </w:rPr>
          <w:t>Brokers</w:t>
        </w:r>
        <w:proofErr w:type="spellEnd"/>
        <w:r w:rsidRPr="00804A71">
          <w:rPr>
            <w:rStyle w:val="Hipervnculo"/>
            <w:i/>
          </w:rPr>
          <w:t xml:space="preserve"> and Dealers</w:t>
        </w:r>
      </w:hyperlink>
      <w:r>
        <w:rPr>
          <w:i/>
        </w:rPr>
        <w:t xml:space="preserve"> </w:t>
      </w:r>
      <w:r>
        <w:t>se lee: “</w:t>
      </w:r>
      <w:proofErr w:type="spellStart"/>
      <w:r w:rsidRPr="00804A71">
        <w:rPr>
          <w:i/>
        </w:rPr>
        <w:t>The</w:t>
      </w:r>
      <w:proofErr w:type="spellEnd"/>
      <w:r w:rsidRPr="00804A71">
        <w:rPr>
          <w:i/>
        </w:rPr>
        <w:t xml:space="preserve"> </w:t>
      </w:r>
      <w:proofErr w:type="spellStart"/>
      <w:r w:rsidRPr="00804A71">
        <w:rPr>
          <w:i/>
        </w:rPr>
        <w:t>following</w:t>
      </w:r>
      <w:proofErr w:type="spellEnd"/>
      <w:r w:rsidRPr="00804A71">
        <w:rPr>
          <w:i/>
        </w:rPr>
        <w:t xml:space="preserve"> are </w:t>
      </w:r>
      <w:proofErr w:type="spellStart"/>
      <w:r w:rsidRPr="00804A71">
        <w:rPr>
          <w:i/>
        </w:rPr>
        <w:t>important</w:t>
      </w:r>
      <w:proofErr w:type="spellEnd"/>
      <w:r w:rsidRPr="00804A71">
        <w:rPr>
          <w:i/>
        </w:rPr>
        <w:t xml:space="preserve"> </w:t>
      </w:r>
      <w:proofErr w:type="spellStart"/>
      <w:r w:rsidRPr="00804A71">
        <w:rPr>
          <w:i/>
        </w:rPr>
        <w:t>takeaways</w:t>
      </w:r>
      <w:proofErr w:type="spellEnd"/>
      <w:r w:rsidRPr="00804A71">
        <w:rPr>
          <w:i/>
        </w:rPr>
        <w:t xml:space="preserve"> </w:t>
      </w:r>
      <w:proofErr w:type="spellStart"/>
      <w:r w:rsidRPr="00804A71">
        <w:rPr>
          <w:i/>
        </w:rPr>
        <w:t>based</w:t>
      </w:r>
      <w:proofErr w:type="spellEnd"/>
      <w:r w:rsidRPr="00804A71">
        <w:rPr>
          <w:i/>
        </w:rPr>
        <w:t xml:space="preserve"> </w:t>
      </w:r>
      <w:proofErr w:type="spellStart"/>
      <w:r w:rsidRPr="00804A71">
        <w:rPr>
          <w:i/>
        </w:rPr>
        <w:t>on</w:t>
      </w:r>
      <w:proofErr w:type="spellEnd"/>
      <w:r w:rsidRPr="00804A71">
        <w:rPr>
          <w:i/>
        </w:rPr>
        <w:t xml:space="preserve"> </w:t>
      </w:r>
      <w:proofErr w:type="spellStart"/>
      <w:r w:rsidRPr="00804A71">
        <w:rPr>
          <w:i/>
        </w:rPr>
        <w:t>inspection</w:t>
      </w:r>
      <w:proofErr w:type="spellEnd"/>
      <w:r w:rsidRPr="00804A71">
        <w:rPr>
          <w:i/>
        </w:rPr>
        <w:t xml:space="preserve"> </w:t>
      </w:r>
      <w:proofErr w:type="spellStart"/>
      <w:r w:rsidRPr="00804A71">
        <w:rPr>
          <w:i/>
        </w:rPr>
        <w:t>results</w:t>
      </w:r>
      <w:proofErr w:type="spellEnd"/>
      <w:r w:rsidRPr="00804A71">
        <w:rPr>
          <w:i/>
        </w:rPr>
        <w:t xml:space="preserve"> </w:t>
      </w:r>
      <w:proofErr w:type="spellStart"/>
      <w:r w:rsidRPr="00804A71">
        <w:rPr>
          <w:i/>
        </w:rPr>
        <w:t>described</w:t>
      </w:r>
      <w:proofErr w:type="spellEnd"/>
      <w:r w:rsidRPr="00804A71">
        <w:rPr>
          <w:i/>
        </w:rPr>
        <w:t xml:space="preserve"> in </w:t>
      </w:r>
      <w:proofErr w:type="spellStart"/>
      <w:r w:rsidRPr="00804A71">
        <w:rPr>
          <w:i/>
        </w:rPr>
        <w:t>the</w:t>
      </w:r>
      <w:proofErr w:type="spellEnd"/>
      <w:r w:rsidRPr="00804A71">
        <w:rPr>
          <w:i/>
        </w:rPr>
        <w:t xml:space="preserve"> </w:t>
      </w:r>
      <w:proofErr w:type="spellStart"/>
      <w:r w:rsidRPr="00804A71">
        <w:rPr>
          <w:i/>
        </w:rPr>
        <w:t>Annual</w:t>
      </w:r>
      <w:proofErr w:type="spellEnd"/>
      <w:r w:rsidRPr="00804A71">
        <w:rPr>
          <w:i/>
        </w:rPr>
        <w:t xml:space="preserve"> </w:t>
      </w:r>
      <w:proofErr w:type="spellStart"/>
      <w:r w:rsidRPr="00804A71">
        <w:rPr>
          <w:i/>
        </w:rPr>
        <w:t>Report</w:t>
      </w:r>
      <w:proofErr w:type="spellEnd"/>
      <w:r w:rsidRPr="00804A71">
        <w:rPr>
          <w:i/>
        </w:rPr>
        <w:t xml:space="preserve">: ―• </w:t>
      </w:r>
      <w:proofErr w:type="spellStart"/>
      <w:r w:rsidRPr="00804A71">
        <w:rPr>
          <w:i/>
        </w:rPr>
        <w:t>Auditors</w:t>
      </w:r>
      <w:proofErr w:type="spellEnd"/>
      <w:r w:rsidRPr="00804A71">
        <w:rPr>
          <w:i/>
        </w:rPr>
        <w:t xml:space="preserve"> </w:t>
      </w:r>
      <w:proofErr w:type="spellStart"/>
      <w:r w:rsidRPr="00804A71">
        <w:rPr>
          <w:i/>
        </w:rPr>
        <w:t>should</w:t>
      </w:r>
      <w:proofErr w:type="spellEnd"/>
      <w:r w:rsidRPr="00804A71">
        <w:rPr>
          <w:i/>
        </w:rPr>
        <w:t xml:space="preserve"> </w:t>
      </w:r>
      <w:proofErr w:type="spellStart"/>
      <w:r w:rsidRPr="00804A71">
        <w:rPr>
          <w:i/>
        </w:rPr>
        <w:t>focus</w:t>
      </w:r>
      <w:proofErr w:type="spellEnd"/>
      <w:r w:rsidRPr="00804A71">
        <w:rPr>
          <w:i/>
        </w:rPr>
        <w:t xml:space="preserve"> </w:t>
      </w:r>
      <w:proofErr w:type="spellStart"/>
      <w:r w:rsidRPr="00804A71">
        <w:rPr>
          <w:i/>
        </w:rPr>
        <w:t>on</w:t>
      </w:r>
      <w:proofErr w:type="spellEnd"/>
      <w:r w:rsidRPr="00804A71">
        <w:rPr>
          <w:i/>
        </w:rPr>
        <w:t xml:space="preserve"> </w:t>
      </w:r>
      <w:proofErr w:type="spellStart"/>
      <w:r w:rsidRPr="00804A71">
        <w:rPr>
          <w:i/>
        </w:rPr>
        <w:t>improving</w:t>
      </w:r>
      <w:proofErr w:type="spellEnd"/>
      <w:r w:rsidRPr="00804A71">
        <w:rPr>
          <w:i/>
        </w:rPr>
        <w:t xml:space="preserve"> </w:t>
      </w:r>
      <w:proofErr w:type="spellStart"/>
      <w:r w:rsidRPr="00804A71">
        <w:rPr>
          <w:i/>
        </w:rPr>
        <w:t>their</w:t>
      </w:r>
      <w:proofErr w:type="spellEnd"/>
      <w:r w:rsidRPr="00804A71">
        <w:rPr>
          <w:i/>
        </w:rPr>
        <w:t xml:space="preserve"> </w:t>
      </w:r>
      <w:proofErr w:type="spellStart"/>
      <w:r w:rsidRPr="00804A71">
        <w:rPr>
          <w:i/>
        </w:rPr>
        <w:t>quality</w:t>
      </w:r>
      <w:proofErr w:type="spellEnd"/>
      <w:r w:rsidRPr="00804A71">
        <w:rPr>
          <w:i/>
        </w:rPr>
        <w:t xml:space="preserve"> control </w:t>
      </w:r>
      <w:proofErr w:type="spellStart"/>
      <w:r w:rsidRPr="00804A71">
        <w:rPr>
          <w:i/>
        </w:rPr>
        <w:t>systems</w:t>
      </w:r>
      <w:proofErr w:type="spellEnd"/>
      <w:r w:rsidRPr="00804A71">
        <w:rPr>
          <w:i/>
        </w:rPr>
        <w:t xml:space="preserve"> </w:t>
      </w:r>
      <w:proofErr w:type="spellStart"/>
      <w:r w:rsidRPr="00804A71">
        <w:rPr>
          <w:i/>
        </w:rPr>
        <w:t>to</w:t>
      </w:r>
      <w:proofErr w:type="spellEnd"/>
      <w:r w:rsidRPr="00804A71">
        <w:rPr>
          <w:i/>
        </w:rPr>
        <w:t xml:space="preserve"> </w:t>
      </w:r>
      <w:proofErr w:type="spellStart"/>
      <w:r w:rsidRPr="00804A71">
        <w:rPr>
          <w:i/>
        </w:rPr>
        <w:t>perform</w:t>
      </w:r>
      <w:proofErr w:type="spellEnd"/>
      <w:r w:rsidRPr="00804A71">
        <w:rPr>
          <w:i/>
        </w:rPr>
        <w:t xml:space="preserve"> </w:t>
      </w:r>
      <w:proofErr w:type="spellStart"/>
      <w:r w:rsidRPr="00804A71">
        <w:rPr>
          <w:i/>
        </w:rPr>
        <w:t>high</w:t>
      </w:r>
      <w:proofErr w:type="spellEnd"/>
      <w:r w:rsidRPr="00804A71">
        <w:rPr>
          <w:i/>
        </w:rPr>
        <w:t xml:space="preserve"> </w:t>
      </w:r>
      <w:proofErr w:type="spellStart"/>
      <w:r w:rsidRPr="00804A71">
        <w:rPr>
          <w:i/>
        </w:rPr>
        <w:t>quality</w:t>
      </w:r>
      <w:proofErr w:type="spellEnd"/>
      <w:r w:rsidRPr="00804A71">
        <w:rPr>
          <w:i/>
        </w:rPr>
        <w:t xml:space="preserve"> </w:t>
      </w:r>
      <w:proofErr w:type="spellStart"/>
      <w:r w:rsidRPr="00804A71">
        <w:rPr>
          <w:i/>
        </w:rPr>
        <w:t>audits</w:t>
      </w:r>
      <w:proofErr w:type="spellEnd"/>
      <w:r w:rsidRPr="00804A71">
        <w:rPr>
          <w:i/>
        </w:rPr>
        <w:t xml:space="preserve"> and </w:t>
      </w:r>
      <w:proofErr w:type="spellStart"/>
      <w:r w:rsidRPr="00804A71">
        <w:rPr>
          <w:i/>
        </w:rPr>
        <w:t>attestation</w:t>
      </w:r>
      <w:proofErr w:type="spellEnd"/>
      <w:r w:rsidRPr="00804A71">
        <w:rPr>
          <w:i/>
        </w:rPr>
        <w:t xml:space="preserve"> </w:t>
      </w:r>
      <w:proofErr w:type="spellStart"/>
      <w:r w:rsidRPr="00804A71">
        <w:rPr>
          <w:i/>
        </w:rPr>
        <w:t>engagements</w:t>
      </w:r>
      <w:proofErr w:type="spellEnd"/>
      <w:r w:rsidRPr="00804A71">
        <w:rPr>
          <w:i/>
        </w:rPr>
        <w:t xml:space="preserve">. ―• </w:t>
      </w:r>
      <w:proofErr w:type="spellStart"/>
      <w:r w:rsidRPr="00804A71">
        <w:rPr>
          <w:i/>
        </w:rPr>
        <w:t>Overall</w:t>
      </w:r>
      <w:proofErr w:type="spellEnd"/>
      <w:r w:rsidRPr="00804A71">
        <w:rPr>
          <w:i/>
        </w:rPr>
        <w:t xml:space="preserve"> </w:t>
      </w:r>
      <w:proofErr w:type="spellStart"/>
      <w:r w:rsidRPr="00804A71">
        <w:rPr>
          <w:i/>
        </w:rPr>
        <w:t>deficiencies</w:t>
      </w:r>
      <w:proofErr w:type="spellEnd"/>
      <w:r w:rsidRPr="00804A71">
        <w:rPr>
          <w:i/>
        </w:rPr>
        <w:t xml:space="preserve"> </w:t>
      </w:r>
      <w:proofErr w:type="spellStart"/>
      <w:r w:rsidRPr="00804A71">
        <w:rPr>
          <w:i/>
        </w:rPr>
        <w:t>remained</w:t>
      </w:r>
      <w:proofErr w:type="spellEnd"/>
      <w:r w:rsidRPr="00804A71">
        <w:rPr>
          <w:i/>
        </w:rPr>
        <w:t xml:space="preserve"> </w:t>
      </w:r>
      <w:proofErr w:type="spellStart"/>
      <w:r w:rsidRPr="00804A71">
        <w:rPr>
          <w:i/>
        </w:rPr>
        <w:t>high</w:t>
      </w:r>
      <w:proofErr w:type="spellEnd"/>
      <w:r w:rsidRPr="00804A71">
        <w:rPr>
          <w:i/>
        </w:rPr>
        <w:t xml:space="preserve">, </w:t>
      </w:r>
      <w:proofErr w:type="spellStart"/>
      <w:r w:rsidRPr="00804A71">
        <w:rPr>
          <w:i/>
        </w:rPr>
        <w:t>although</w:t>
      </w:r>
      <w:proofErr w:type="spellEnd"/>
      <w:r w:rsidRPr="00804A71">
        <w:rPr>
          <w:i/>
        </w:rPr>
        <w:t xml:space="preserve"> </w:t>
      </w:r>
      <w:proofErr w:type="spellStart"/>
      <w:r w:rsidRPr="00804A71">
        <w:rPr>
          <w:i/>
        </w:rPr>
        <w:t>inspectors</w:t>
      </w:r>
      <w:proofErr w:type="spellEnd"/>
      <w:r w:rsidRPr="00804A71">
        <w:rPr>
          <w:i/>
        </w:rPr>
        <w:t xml:space="preserve"> </w:t>
      </w:r>
      <w:proofErr w:type="spellStart"/>
      <w:r w:rsidRPr="00804A71">
        <w:rPr>
          <w:i/>
        </w:rPr>
        <w:t>found</w:t>
      </w:r>
      <w:proofErr w:type="spellEnd"/>
      <w:r w:rsidRPr="00804A71">
        <w:rPr>
          <w:i/>
        </w:rPr>
        <w:t xml:space="preserve"> </w:t>
      </w:r>
      <w:proofErr w:type="spellStart"/>
      <w:r w:rsidRPr="00804A71">
        <w:rPr>
          <w:i/>
        </w:rPr>
        <w:t>fewer</w:t>
      </w:r>
      <w:proofErr w:type="spellEnd"/>
      <w:r w:rsidRPr="00804A71">
        <w:rPr>
          <w:i/>
        </w:rPr>
        <w:t xml:space="preserve"> </w:t>
      </w:r>
      <w:proofErr w:type="spellStart"/>
      <w:r w:rsidRPr="00804A71">
        <w:rPr>
          <w:i/>
        </w:rPr>
        <w:t>independence</w:t>
      </w:r>
      <w:proofErr w:type="spellEnd"/>
      <w:r w:rsidRPr="00804A71">
        <w:rPr>
          <w:i/>
        </w:rPr>
        <w:t xml:space="preserve"> </w:t>
      </w:r>
      <w:proofErr w:type="spellStart"/>
      <w:r w:rsidRPr="00804A71">
        <w:rPr>
          <w:i/>
        </w:rPr>
        <w:t>violations</w:t>
      </w:r>
      <w:proofErr w:type="spellEnd"/>
      <w:r w:rsidRPr="00804A71">
        <w:rPr>
          <w:i/>
        </w:rPr>
        <w:t xml:space="preserve"> </w:t>
      </w:r>
      <w:proofErr w:type="spellStart"/>
      <w:r w:rsidRPr="00804A71">
        <w:rPr>
          <w:i/>
        </w:rPr>
        <w:t>than</w:t>
      </w:r>
      <w:proofErr w:type="spellEnd"/>
      <w:r w:rsidRPr="00804A71">
        <w:rPr>
          <w:i/>
        </w:rPr>
        <w:t xml:space="preserve"> in </w:t>
      </w:r>
      <w:proofErr w:type="spellStart"/>
      <w:r w:rsidRPr="00804A71">
        <w:rPr>
          <w:i/>
        </w:rPr>
        <w:t>past</w:t>
      </w:r>
      <w:proofErr w:type="spellEnd"/>
      <w:r w:rsidRPr="00804A71">
        <w:rPr>
          <w:i/>
        </w:rPr>
        <w:t xml:space="preserve"> </w:t>
      </w:r>
      <w:proofErr w:type="spellStart"/>
      <w:r w:rsidRPr="00804A71">
        <w:rPr>
          <w:i/>
        </w:rPr>
        <w:t>years</w:t>
      </w:r>
      <w:proofErr w:type="spellEnd"/>
      <w:r w:rsidRPr="00804A71">
        <w:rPr>
          <w:i/>
        </w:rPr>
        <w:t xml:space="preserve">. ―• </w:t>
      </w:r>
      <w:proofErr w:type="spellStart"/>
      <w:r w:rsidRPr="00804A71">
        <w:rPr>
          <w:i/>
        </w:rPr>
        <w:t>Broker</w:t>
      </w:r>
      <w:proofErr w:type="spellEnd"/>
      <w:r w:rsidRPr="00804A71">
        <w:rPr>
          <w:i/>
        </w:rPr>
        <w:t xml:space="preserve">-dealer </w:t>
      </w:r>
      <w:proofErr w:type="spellStart"/>
      <w:r w:rsidRPr="00804A71">
        <w:rPr>
          <w:i/>
        </w:rPr>
        <w:t>owners</w:t>
      </w:r>
      <w:proofErr w:type="spellEnd"/>
      <w:r w:rsidRPr="00804A71">
        <w:rPr>
          <w:i/>
        </w:rPr>
        <w:t xml:space="preserve"> and </w:t>
      </w:r>
      <w:proofErr w:type="spellStart"/>
      <w:r w:rsidRPr="00804A71">
        <w:rPr>
          <w:i/>
        </w:rPr>
        <w:t>audit</w:t>
      </w:r>
      <w:proofErr w:type="spellEnd"/>
      <w:r w:rsidRPr="00804A71">
        <w:rPr>
          <w:i/>
        </w:rPr>
        <w:t xml:space="preserve"> </w:t>
      </w:r>
      <w:proofErr w:type="spellStart"/>
      <w:r w:rsidRPr="00804A71">
        <w:rPr>
          <w:i/>
        </w:rPr>
        <w:t>committees</w:t>
      </w:r>
      <w:proofErr w:type="spellEnd"/>
      <w:r w:rsidRPr="00804A71">
        <w:rPr>
          <w:i/>
        </w:rPr>
        <w:t xml:space="preserve"> (</w:t>
      </w:r>
      <w:proofErr w:type="spellStart"/>
      <w:r w:rsidRPr="00804A71">
        <w:rPr>
          <w:i/>
        </w:rPr>
        <w:t>or</w:t>
      </w:r>
      <w:proofErr w:type="spellEnd"/>
      <w:r w:rsidRPr="00804A71">
        <w:rPr>
          <w:i/>
        </w:rPr>
        <w:t xml:space="preserve"> </w:t>
      </w:r>
      <w:proofErr w:type="spellStart"/>
      <w:r w:rsidRPr="00804A71">
        <w:rPr>
          <w:i/>
        </w:rPr>
        <w:t>equivalent</w:t>
      </w:r>
      <w:proofErr w:type="spellEnd"/>
      <w:r w:rsidRPr="00804A71">
        <w:rPr>
          <w:i/>
        </w:rPr>
        <w:t xml:space="preserve">) are </w:t>
      </w:r>
      <w:proofErr w:type="spellStart"/>
      <w:r w:rsidRPr="00804A71">
        <w:rPr>
          <w:i/>
        </w:rPr>
        <w:t>encouraged</w:t>
      </w:r>
      <w:proofErr w:type="spellEnd"/>
      <w:r w:rsidRPr="00804A71">
        <w:rPr>
          <w:i/>
        </w:rPr>
        <w:t xml:space="preserve"> </w:t>
      </w:r>
      <w:proofErr w:type="spellStart"/>
      <w:r w:rsidRPr="00804A71">
        <w:rPr>
          <w:i/>
        </w:rPr>
        <w:t>to</w:t>
      </w:r>
      <w:proofErr w:type="spellEnd"/>
      <w:r w:rsidRPr="00804A71">
        <w:rPr>
          <w:i/>
        </w:rPr>
        <w:t xml:space="preserve"> </w:t>
      </w:r>
      <w:proofErr w:type="spellStart"/>
      <w:r w:rsidRPr="00804A71">
        <w:rPr>
          <w:i/>
        </w:rPr>
        <w:t>discuss</w:t>
      </w:r>
      <w:proofErr w:type="spellEnd"/>
      <w:r w:rsidRPr="00804A71">
        <w:rPr>
          <w:i/>
        </w:rPr>
        <w:t xml:space="preserve"> </w:t>
      </w:r>
      <w:proofErr w:type="spellStart"/>
      <w:r w:rsidRPr="00804A71">
        <w:rPr>
          <w:i/>
        </w:rPr>
        <w:t>these</w:t>
      </w:r>
      <w:proofErr w:type="spellEnd"/>
      <w:r w:rsidRPr="00804A71">
        <w:rPr>
          <w:i/>
        </w:rPr>
        <w:t xml:space="preserve"> </w:t>
      </w:r>
      <w:proofErr w:type="spellStart"/>
      <w:r w:rsidRPr="00804A71">
        <w:rPr>
          <w:i/>
        </w:rPr>
        <w:t>results</w:t>
      </w:r>
      <w:proofErr w:type="spellEnd"/>
      <w:r w:rsidRPr="00804A71">
        <w:rPr>
          <w:i/>
        </w:rPr>
        <w:t xml:space="preserve"> </w:t>
      </w:r>
      <w:proofErr w:type="spellStart"/>
      <w:r w:rsidRPr="00804A71">
        <w:rPr>
          <w:i/>
        </w:rPr>
        <w:t>with</w:t>
      </w:r>
      <w:proofErr w:type="spellEnd"/>
      <w:r w:rsidRPr="00804A71">
        <w:rPr>
          <w:i/>
        </w:rPr>
        <w:t xml:space="preserve"> </w:t>
      </w:r>
      <w:proofErr w:type="spellStart"/>
      <w:r w:rsidRPr="00804A71">
        <w:rPr>
          <w:i/>
        </w:rPr>
        <w:t>their</w:t>
      </w:r>
      <w:proofErr w:type="spellEnd"/>
      <w:r w:rsidRPr="00804A71">
        <w:rPr>
          <w:i/>
        </w:rPr>
        <w:t xml:space="preserve"> </w:t>
      </w:r>
      <w:proofErr w:type="spellStart"/>
      <w:r w:rsidRPr="00804A71">
        <w:rPr>
          <w:i/>
        </w:rPr>
        <w:t>auditors</w:t>
      </w:r>
      <w:proofErr w:type="spellEnd"/>
      <w:r>
        <w:t>.”</w:t>
      </w:r>
    </w:p>
    <w:p w14:paraId="05AB1B33" w14:textId="1667D178" w:rsidR="00B62CA6" w:rsidRDefault="00494261" w:rsidP="00804A71">
      <w:r>
        <w:t xml:space="preserve">Hay auditorías estatutarias que en Colombia se reducen a chequeos, diríamos que no son inteligentes. Muchas pequeñas empresas no </w:t>
      </w:r>
      <w:r>
        <w:t>tienen manuales que indiquen a sus miembros cómo deben obrar. Otras firmas, especialmente las más grandes, cuentan con manuales muy detallados, resultado de posiciones de fondo. Esto es muy importante. El problema resulta cuando los funcionarios no obran como allí se indica. Es el muy conocido divorcio entre lo que se dice y lo que se hace.</w:t>
      </w:r>
    </w:p>
    <w:p w14:paraId="27DBB4A6" w14:textId="0D0C2DFE" w:rsidR="00494261" w:rsidRDefault="00494261" w:rsidP="00804A71">
      <w:r>
        <w:t>Muchos principales</w:t>
      </w:r>
      <w:r w:rsidR="00BB6111" w:rsidRPr="00BB6111">
        <w:t xml:space="preserve"> </w:t>
      </w:r>
      <w:r w:rsidR="00BB6111">
        <w:t>de firmas</w:t>
      </w:r>
      <w:r>
        <w:t>, es decir presidentes o directores, no llevan a cabo una adecuada supervisión. Esta es un deber tanto del régimen de responsabilidad civil como de las normas de calidad de los servicios de aseguramiento. No basta hacer reuniones y dentro de ellas preguntas. Hay que hacer inspecciones y conversar con varios miembros de los equipos, sin limitarse a sus líderes.</w:t>
      </w:r>
    </w:p>
    <w:p w14:paraId="274D1B54" w14:textId="623EBD76" w:rsidR="00BB6111" w:rsidRDefault="00BB6111" w:rsidP="00804A71">
      <w:bookmarkStart w:id="0" w:name="_GoBack"/>
      <w:r>
        <w:t>La calidad siempre está en tensión con la rentabilidad de los trabajos</w:t>
      </w:r>
      <w:bookmarkEnd w:id="0"/>
      <w:r>
        <w:t>. La destinación excesiva de horas y otros recursos no necesariamente lleva a mejores trabajos. Por lo general hay que invertir más en inteligencia que en dotaciones.</w:t>
      </w:r>
      <w:r w:rsidR="004A6A06">
        <w:t xml:space="preserve"> La disminución de horas, concretada en el menor alcance de los procedimientos, generalmente lleva a resultados insatisfactorios.</w:t>
      </w:r>
    </w:p>
    <w:p w14:paraId="7B49D1FA" w14:textId="1F126DFE" w:rsidR="00BB6111" w:rsidRDefault="004A6A06" w:rsidP="00804A71">
      <w:r>
        <w:t>Como en la actualidad los servicios de aseguramiento son desarrollados utilizando el modelo de riesgos, una deficiencia recurrente consiste en considerar adecuado el control interno. La realidad nos enseña que muchos controles son más tramitología que defensa.</w:t>
      </w:r>
    </w:p>
    <w:p w14:paraId="21127E05" w14:textId="46011299" w:rsidR="004A6A06" w:rsidRPr="004A6A06" w:rsidRDefault="004A6A06" w:rsidP="004A6A06">
      <w:pPr>
        <w:jc w:val="right"/>
        <w:rPr>
          <w:i/>
        </w:rPr>
      </w:pPr>
      <w:r w:rsidRPr="004A6A06">
        <w:rPr>
          <w:i/>
        </w:rPr>
        <w:t>Hernando Bermúdez Gómez</w:t>
      </w:r>
    </w:p>
    <w:sectPr w:rsidR="004A6A06" w:rsidRPr="004A6A0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86109" w14:textId="77777777" w:rsidR="00012615" w:rsidRDefault="00012615" w:rsidP="00EE7812">
      <w:pPr>
        <w:spacing w:after="0" w:line="240" w:lineRule="auto"/>
      </w:pPr>
      <w:r>
        <w:separator/>
      </w:r>
    </w:p>
  </w:endnote>
  <w:endnote w:type="continuationSeparator" w:id="0">
    <w:p w14:paraId="13A04C29" w14:textId="77777777" w:rsidR="00012615" w:rsidRDefault="000126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36CC1" w14:textId="77777777" w:rsidR="00012615" w:rsidRDefault="00012615" w:rsidP="00EE7812">
      <w:pPr>
        <w:spacing w:after="0" w:line="240" w:lineRule="auto"/>
      </w:pPr>
      <w:r>
        <w:separator/>
      </w:r>
    </w:p>
  </w:footnote>
  <w:footnote w:type="continuationSeparator" w:id="0">
    <w:p w14:paraId="4A29D723" w14:textId="77777777" w:rsidR="00012615" w:rsidRDefault="000126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E636F2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B73D9">
      <w:t>2</w:t>
    </w:r>
    <w:r w:rsidR="009F396A">
      <w:t>9</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0126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615"/>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98"/>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67"/>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Inspections/Documents/Broker-Dealer-Auditor-Inspection-Annual-Report-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caobus.org/Inspections/Documents/PCAOB-Executive-Highlights-Broker-Dealer-Auditors-2017-Inspe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DC06-08F8-46C2-9CB3-0458C55D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2019-05-12T15:00:00Z</dcterms:created>
  <dcterms:modified xsi:type="dcterms:W3CDTF">2019-05-12T15:00:00Z</dcterms:modified>
</cp:coreProperties>
</file>