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60749E" w14:textId="4C4C3AE3" w:rsidR="003E3B76" w:rsidRPr="003E3B76" w:rsidRDefault="003E3B76" w:rsidP="003E3B76">
      <w:pPr>
        <w:keepNext/>
        <w:framePr w:dropCap="drop" w:lines="3" w:wrap="around" w:vAnchor="text" w:hAnchor="text"/>
        <w:spacing w:after="0" w:line="926" w:lineRule="exact"/>
        <w:textAlignment w:val="baseline"/>
        <w:rPr>
          <w:position w:val="-9"/>
          <w:sz w:val="123"/>
          <w:lang w:val="en-US"/>
        </w:rPr>
      </w:pPr>
      <w:bookmarkStart w:id="0" w:name="_GoBack"/>
      <w:bookmarkEnd w:id="0"/>
      <w:r w:rsidRPr="003E3B76">
        <w:rPr>
          <w:position w:val="-9"/>
          <w:sz w:val="123"/>
          <w:lang w:val="en-US"/>
        </w:rPr>
        <w:t>D</w:t>
      </w:r>
    </w:p>
    <w:p w14:paraId="6C50F018" w14:textId="77777777" w:rsidR="00196582" w:rsidRDefault="003E3B76" w:rsidP="003E3B76">
      <w:pPr>
        <w:rPr>
          <w:lang w:val="en-US"/>
        </w:rPr>
      </w:pPr>
      <w:r w:rsidRPr="003E3B76">
        <w:rPr>
          <w:lang w:val="en-US"/>
        </w:rPr>
        <w:t xml:space="preserve">e </w:t>
      </w:r>
      <w:proofErr w:type="spellStart"/>
      <w:r w:rsidRPr="003E3B76">
        <w:rPr>
          <w:lang w:val="en-US"/>
        </w:rPr>
        <w:t>acuerdo</w:t>
      </w:r>
      <w:proofErr w:type="spellEnd"/>
      <w:r w:rsidRPr="003E3B76">
        <w:rPr>
          <w:lang w:val="en-US"/>
        </w:rPr>
        <w:t xml:space="preserve"> con la </w:t>
      </w:r>
      <w:bookmarkStart w:id="1" w:name="OLE_LINK1"/>
      <w:r w:rsidRPr="003C4E59">
        <w:rPr>
          <w:i/>
          <w:lang w:val="en-US"/>
        </w:rPr>
        <w:fldChar w:fldCharType="begin"/>
      </w:r>
      <w:r w:rsidRPr="003C4E59">
        <w:rPr>
          <w:i/>
          <w:lang w:val="en-US"/>
        </w:rPr>
        <w:instrText xml:space="preserve"> HYPERLINK "https://www.randstad.co.uk/job-seeker/areas-of-expertise/accountancy-finance/fs-salary-survey-2019.pdf" </w:instrText>
      </w:r>
      <w:r w:rsidRPr="003C4E59">
        <w:rPr>
          <w:i/>
          <w:lang w:val="en-US"/>
        </w:rPr>
        <w:fldChar w:fldCharType="separate"/>
      </w:r>
      <w:r w:rsidRPr="003C4E59">
        <w:rPr>
          <w:rStyle w:val="Hipervnculo"/>
          <w:i/>
          <w:lang w:val="en-US"/>
        </w:rPr>
        <w:t>Guide to salaries in financial services</w:t>
      </w:r>
      <w:bookmarkEnd w:id="1"/>
      <w:r w:rsidRPr="003C4E59">
        <w:rPr>
          <w:i/>
          <w:lang w:val="en-US"/>
        </w:rPr>
        <w:fldChar w:fldCharType="end"/>
      </w:r>
      <w:r>
        <w:rPr>
          <w:lang w:val="en-US"/>
        </w:rPr>
        <w:t xml:space="preserve">, </w:t>
      </w:r>
      <w:proofErr w:type="spellStart"/>
      <w:r>
        <w:rPr>
          <w:lang w:val="en-US"/>
        </w:rPr>
        <w:t>edición</w:t>
      </w:r>
      <w:proofErr w:type="spellEnd"/>
      <w:r>
        <w:rPr>
          <w:lang w:val="en-US"/>
        </w:rPr>
        <w:t xml:space="preserve"> 2019, </w:t>
      </w:r>
      <w:proofErr w:type="spellStart"/>
      <w:r>
        <w:rPr>
          <w:lang w:val="en-US"/>
        </w:rPr>
        <w:t>publicación</w:t>
      </w:r>
      <w:proofErr w:type="spellEnd"/>
      <w:r>
        <w:rPr>
          <w:lang w:val="en-US"/>
        </w:rPr>
        <w:t xml:space="preserve"> de </w:t>
      </w:r>
      <w:r w:rsidRPr="003E3B76">
        <w:rPr>
          <w:lang w:val="en-US"/>
        </w:rPr>
        <w:t>Randstad financial services</w:t>
      </w:r>
      <w:r>
        <w:rPr>
          <w:lang w:val="en-US"/>
        </w:rPr>
        <w:t xml:space="preserve">, </w:t>
      </w:r>
      <w:proofErr w:type="spellStart"/>
      <w:r>
        <w:rPr>
          <w:lang w:val="en-US"/>
        </w:rPr>
        <w:t>en</w:t>
      </w:r>
      <w:proofErr w:type="spellEnd"/>
      <w:r>
        <w:rPr>
          <w:lang w:val="en-US"/>
        </w:rPr>
        <w:t xml:space="preserve"> el </w:t>
      </w:r>
      <w:proofErr w:type="spellStart"/>
      <w:r>
        <w:rPr>
          <w:lang w:val="en-US"/>
        </w:rPr>
        <w:t>Reino</w:t>
      </w:r>
      <w:proofErr w:type="spellEnd"/>
      <w:r>
        <w:rPr>
          <w:lang w:val="en-US"/>
        </w:rPr>
        <w:t xml:space="preserve"> </w:t>
      </w:r>
      <w:proofErr w:type="spellStart"/>
      <w:r>
        <w:rPr>
          <w:lang w:val="en-US"/>
        </w:rPr>
        <w:t>Unido</w:t>
      </w:r>
      <w:proofErr w:type="spellEnd"/>
      <w:r>
        <w:rPr>
          <w:lang w:val="en-US"/>
        </w:rPr>
        <w:t xml:space="preserve"> se </w:t>
      </w:r>
      <w:proofErr w:type="spellStart"/>
      <w:r>
        <w:rPr>
          <w:lang w:val="en-US"/>
        </w:rPr>
        <w:t>observaron</w:t>
      </w:r>
      <w:proofErr w:type="spellEnd"/>
      <w:r>
        <w:rPr>
          <w:lang w:val="en-US"/>
        </w:rPr>
        <w:t xml:space="preserve"> los </w:t>
      </w:r>
      <w:proofErr w:type="spellStart"/>
      <w:r>
        <w:rPr>
          <w:lang w:val="en-US"/>
        </w:rPr>
        <w:t>siguientes</w:t>
      </w:r>
      <w:proofErr w:type="spellEnd"/>
      <w:r>
        <w:rPr>
          <w:lang w:val="en-US"/>
        </w:rPr>
        <w:t xml:space="preserve"> </w:t>
      </w:r>
      <w:proofErr w:type="spellStart"/>
      <w:r>
        <w:rPr>
          <w:lang w:val="en-US"/>
        </w:rPr>
        <w:t>rangos</w:t>
      </w:r>
      <w:proofErr w:type="spellEnd"/>
      <w:r>
        <w:rPr>
          <w:lang w:val="en-US"/>
        </w:rPr>
        <w:t xml:space="preserve"> de </w:t>
      </w:r>
      <w:r w:rsidR="008E0482">
        <w:rPr>
          <w:lang w:val="en-US"/>
        </w:rPr>
        <w:t>salaries:</w:t>
      </w:r>
      <w:r w:rsidRPr="003E3B76">
        <w:rPr>
          <w:lang w:val="en-US"/>
        </w:rPr>
        <w:t xml:space="preserve"> Internal Audit £50,000 - £175,000</w:t>
      </w:r>
      <w:r>
        <w:rPr>
          <w:lang w:val="en-US"/>
        </w:rPr>
        <w:t xml:space="preserve"> ―Financial Operations £24,000- </w:t>
      </w:r>
      <w:r w:rsidRPr="003E3B76">
        <w:rPr>
          <w:lang w:val="en-US"/>
        </w:rPr>
        <w:t>£38,000</w:t>
      </w:r>
      <w:r>
        <w:rPr>
          <w:lang w:val="en-US"/>
        </w:rPr>
        <w:t xml:space="preserve"> ―</w:t>
      </w:r>
      <w:r w:rsidRPr="003E3B76">
        <w:rPr>
          <w:lang w:val="en-US"/>
        </w:rPr>
        <w:t xml:space="preserve">Financial Reporting &amp; Control £30,000 </w:t>
      </w:r>
      <w:r>
        <w:rPr>
          <w:lang w:val="en-US"/>
        </w:rPr>
        <w:t xml:space="preserve">- </w:t>
      </w:r>
      <w:r w:rsidRPr="003E3B76">
        <w:rPr>
          <w:lang w:val="en-US"/>
        </w:rPr>
        <w:t>£120,000</w:t>
      </w:r>
      <w:r>
        <w:rPr>
          <w:lang w:val="en-US"/>
        </w:rPr>
        <w:t xml:space="preserve"> ―</w:t>
      </w:r>
      <w:r w:rsidRPr="003E3B76">
        <w:rPr>
          <w:lang w:val="en-US"/>
        </w:rPr>
        <w:t>Fund Accounting £35,000 - £120,000</w:t>
      </w:r>
      <w:r>
        <w:rPr>
          <w:lang w:val="en-US"/>
        </w:rPr>
        <w:t xml:space="preserve"> ―</w:t>
      </w:r>
      <w:r w:rsidRPr="003E3B76">
        <w:rPr>
          <w:lang w:val="en-US"/>
        </w:rPr>
        <w:t>Management Reporting &amp; Analysis £32,000 - £120,000</w:t>
      </w:r>
      <w:r>
        <w:rPr>
          <w:lang w:val="en-US"/>
        </w:rPr>
        <w:t xml:space="preserve"> ―</w:t>
      </w:r>
      <w:r w:rsidRPr="003E3B76">
        <w:rPr>
          <w:lang w:val="en-US"/>
        </w:rPr>
        <w:t>Product Control £35,000 - £120,000</w:t>
      </w:r>
      <w:r>
        <w:rPr>
          <w:lang w:val="en-US"/>
        </w:rPr>
        <w:t xml:space="preserve"> ―</w:t>
      </w:r>
      <w:r w:rsidRPr="003E3B76">
        <w:rPr>
          <w:lang w:val="en-US"/>
        </w:rPr>
        <w:t>Project Management £40,000 - £150,000</w:t>
      </w:r>
      <w:r>
        <w:rPr>
          <w:lang w:val="en-US"/>
        </w:rPr>
        <w:t xml:space="preserve"> ―</w:t>
      </w:r>
      <w:r w:rsidRPr="003E3B76">
        <w:rPr>
          <w:lang w:val="en-US"/>
        </w:rPr>
        <w:t xml:space="preserve">Regulatory Reporting £35,000 - £120,000 </w:t>
      </w:r>
      <w:r>
        <w:rPr>
          <w:lang w:val="en-US"/>
        </w:rPr>
        <w:t>―</w:t>
      </w:r>
      <w:r w:rsidRPr="003E3B76">
        <w:rPr>
          <w:lang w:val="en-US"/>
        </w:rPr>
        <w:t>Taxation £40,000 - £200,000</w:t>
      </w:r>
      <w:r>
        <w:rPr>
          <w:lang w:val="en-US"/>
        </w:rPr>
        <w:t xml:space="preserve">. </w:t>
      </w:r>
    </w:p>
    <w:p w14:paraId="49989D4A" w14:textId="2A17D86C" w:rsidR="003E3B76" w:rsidRDefault="003E3B76" w:rsidP="003E3B76">
      <w:pPr>
        <w:rPr>
          <w:lang w:val="en-US"/>
        </w:rPr>
      </w:pPr>
      <w:r>
        <w:rPr>
          <w:lang w:val="en-US"/>
        </w:rPr>
        <w:t xml:space="preserve">Por </w:t>
      </w:r>
      <w:proofErr w:type="spellStart"/>
      <w:r>
        <w:rPr>
          <w:lang w:val="en-US"/>
        </w:rPr>
        <w:t>otra</w:t>
      </w:r>
      <w:proofErr w:type="spellEnd"/>
      <w:r>
        <w:rPr>
          <w:lang w:val="en-US"/>
        </w:rPr>
        <w:t xml:space="preserve"> </w:t>
      </w:r>
      <w:proofErr w:type="spellStart"/>
      <w:r>
        <w:rPr>
          <w:lang w:val="en-US"/>
        </w:rPr>
        <w:t>parte</w:t>
      </w:r>
      <w:proofErr w:type="spellEnd"/>
      <w:r>
        <w:rPr>
          <w:lang w:val="en-US"/>
        </w:rPr>
        <w:t xml:space="preserve"> </w:t>
      </w:r>
      <w:proofErr w:type="spellStart"/>
      <w:r>
        <w:rPr>
          <w:lang w:val="en-US"/>
        </w:rPr>
        <w:t>estos</w:t>
      </w:r>
      <w:proofErr w:type="spellEnd"/>
      <w:r>
        <w:rPr>
          <w:lang w:val="en-US"/>
        </w:rPr>
        <w:t xml:space="preserve"> fueros los </w:t>
      </w:r>
      <w:proofErr w:type="spellStart"/>
      <w:r>
        <w:rPr>
          <w:lang w:val="en-US"/>
        </w:rPr>
        <w:t>rangos</w:t>
      </w:r>
      <w:proofErr w:type="spellEnd"/>
      <w:r>
        <w:rPr>
          <w:lang w:val="en-US"/>
        </w:rPr>
        <w:t xml:space="preserve"> por hora</w:t>
      </w:r>
      <w:r w:rsidR="00196582">
        <w:rPr>
          <w:lang w:val="en-US"/>
        </w:rPr>
        <w:t xml:space="preserve"> (</w:t>
      </w:r>
      <w:proofErr w:type="spellStart"/>
      <w:r w:rsidR="00196582">
        <w:rPr>
          <w:lang w:val="en-US"/>
        </w:rPr>
        <w:t>vinculaciones</w:t>
      </w:r>
      <w:proofErr w:type="spellEnd"/>
      <w:r w:rsidR="00196582">
        <w:rPr>
          <w:lang w:val="en-US"/>
        </w:rPr>
        <w:t xml:space="preserve"> </w:t>
      </w:r>
      <w:proofErr w:type="spellStart"/>
      <w:r w:rsidR="00196582">
        <w:rPr>
          <w:lang w:val="en-US"/>
        </w:rPr>
        <w:t>temporales</w:t>
      </w:r>
      <w:proofErr w:type="spellEnd"/>
      <w:r w:rsidR="00196582">
        <w:rPr>
          <w:lang w:val="en-US"/>
        </w:rPr>
        <w:t>)</w:t>
      </w:r>
      <w:r>
        <w:rPr>
          <w:lang w:val="en-US"/>
        </w:rPr>
        <w:t xml:space="preserve">: </w:t>
      </w:r>
      <w:r w:rsidRPr="003E3B76">
        <w:rPr>
          <w:lang w:val="en-US"/>
        </w:rPr>
        <w:t>Internal Audit £300 - £700</w:t>
      </w:r>
      <w:r>
        <w:rPr>
          <w:lang w:val="en-US"/>
        </w:rPr>
        <w:t xml:space="preserve"> ―</w:t>
      </w:r>
      <w:r w:rsidRPr="003E3B76">
        <w:rPr>
          <w:lang w:val="en-US"/>
        </w:rPr>
        <w:t>Financial Operations £120 - £250</w:t>
      </w:r>
      <w:r>
        <w:rPr>
          <w:lang w:val="en-US"/>
        </w:rPr>
        <w:t xml:space="preserve"> ―</w:t>
      </w:r>
      <w:r w:rsidRPr="003E3B76">
        <w:rPr>
          <w:lang w:val="en-US"/>
        </w:rPr>
        <w:t>Financial Reporting &amp; Control £150 - £500</w:t>
      </w:r>
      <w:r>
        <w:rPr>
          <w:lang w:val="en-US"/>
        </w:rPr>
        <w:t xml:space="preserve"> ―</w:t>
      </w:r>
      <w:r w:rsidRPr="003E3B76">
        <w:rPr>
          <w:lang w:val="en-US"/>
        </w:rPr>
        <w:t>Fund Accounting £150 - £450</w:t>
      </w:r>
      <w:r>
        <w:rPr>
          <w:lang w:val="en-US"/>
        </w:rPr>
        <w:t xml:space="preserve"> ―</w:t>
      </w:r>
      <w:r w:rsidRPr="003E3B76">
        <w:rPr>
          <w:lang w:val="en-US"/>
        </w:rPr>
        <w:t>Management Reporting &amp; Analysis £250 - £500</w:t>
      </w:r>
      <w:r>
        <w:rPr>
          <w:lang w:val="en-US"/>
        </w:rPr>
        <w:t xml:space="preserve"> ―</w:t>
      </w:r>
      <w:r w:rsidRPr="003E3B76">
        <w:rPr>
          <w:lang w:val="en-US"/>
        </w:rPr>
        <w:t>Product Control £300 - £550</w:t>
      </w:r>
      <w:r>
        <w:rPr>
          <w:lang w:val="en-US"/>
        </w:rPr>
        <w:t xml:space="preserve"> ―</w:t>
      </w:r>
      <w:r w:rsidRPr="003E3B76">
        <w:rPr>
          <w:lang w:val="en-US"/>
        </w:rPr>
        <w:t>Regulatory Reporting £200 - £600</w:t>
      </w:r>
      <w:r w:rsidR="008E0482">
        <w:rPr>
          <w:lang w:val="en-US"/>
        </w:rPr>
        <w:t>.</w:t>
      </w:r>
    </w:p>
    <w:p w14:paraId="6B795DA6" w14:textId="7DA4C399" w:rsidR="008E0482" w:rsidRDefault="008E0482" w:rsidP="008E0482">
      <w:pPr>
        <w:rPr>
          <w:lang w:val="en-US"/>
        </w:rPr>
      </w:pPr>
      <w:r w:rsidRPr="008E0482">
        <w:rPr>
          <w:lang w:val="en-US"/>
        </w:rPr>
        <w:t xml:space="preserve">Como lo </w:t>
      </w:r>
      <w:proofErr w:type="spellStart"/>
      <w:r w:rsidRPr="008E0482">
        <w:rPr>
          <w:lang w:val="en-US"/>
        </w:rPr>
        <w:t>señala</w:t>
      </w:r>
      <w:proofErr w:type="spellEnd"/>
      <w:r w:rsidRPr="008E0482">
        <w:rPr>
          <w:lang w:val="en-US"/>
        </w:rPr>
        <w:t xml:space="preserve"> la </w:t>
      </w:r>
      <w:proofErr w:type="spellStart"/>
      <w:r w:rsidRPr="008E0482">
        <w:rPr>
          <w:lang w:val="en-US"/>
        </w:rPr>
        <w:t>revista</w:t>
      </w:r>
      <w:proofErr w:type="spellEnd"/>
      <w:r w:rsidRPr="008E0482">
        <w:rPr>
          <w:lang w:val="en-US"/>
        </w:rPr>
        <w:t xml:space="preserve"> </w:t>
      </w:r>
      <w:hyperlink r:id="rId8" w:history="1">
        <w:r w:rsidRPr="008E0482">
          <w:rPr>
            <w:rStyle w:val="Hipervnculo"/>
            <w:lang w:val="en-US"/>
          </w:rPr>
          <w:t>The Accountant</w:t>
        </w:r>
      </w:hyperlink>
      <w:r w:rsidRPr="008E0482">
        <w:rPr>
          <w:lang w:val="en-US"/>
        </w:rPr>
        <w:t>, “</w:t>
      </w:r>
      <w:r w:rsidRPr="008E0482">
        <w:rPr>
          <w:i/>
          <w:lang w:val="en-US"/>
        </w:rPr>
        <w:t>Research by specialist recruiter Randstad Financial Services has revealed that salaries for accountants in the UK were broadly flat compared to last year, with average salaries stuck at approximately £70,500 ($89,600)</w:t>
      </w:r>
      <w:r w:rsidRPr="008E0482">
        <w:rPr>
          <w:lang w:val="en-US"/>
        </w:rPr>
        <w:t>.</w:t>
      </w:r>
      <w:r>
        <w:rPr>
          <w:lang w:val="en-US"/>
        </w:rPr>
        <w:t>(…)”</w:t>
      </w:r>
    </w:p>
    <w:p w14:paraId="34F0C9CE" w14:textId="0CB6511B" w:rsidR="008E0482" w:rsidRDefault="006D7CC0" w:rsidP="008E0482">
      <w:r>
        <w:t>Mucho</w:t>
      </w:r>
      <w:r w:rsidR="003A4A10" w:rsidRPr="003A4A10">
        <w:t xml:space="preserve"> </w:t>
      </w:r>
      <w:r w:rsidR="003C4E59" w:rsidRPr="003A4A10">
        <w:t>quisiéramos</w:t>
      </w:r>
      <w:r w:rsidR="003A4A10" w:rsidRPr="003A4A10">
        <w:t xml:space="preserve"> contar con información similar sobre la profesi</w:t>
      </w:r>
      <w:r w:rsidR="003A4A10">
        <w:t>ón contable colombiana.</w:t>
      </w:r>
    </w:p>
    <w:p w14:paraId="7EFA3E2C" w14:textId="652E1745" w:rsidR="003C4E59" w:rsidRDefault="003A4A10" w:rsidP="008E0482">
      <w:r>
        <w:t xml:space="preserve">Las cifras revelan la distancia que hay entre trabajar para las pequeñas empresas o para las grandes. También nos cuentan de las diferentes prácticas para las que se vinculan </w:t>
      </w:r>
      <w:r>
        <w:t>contadores.</w:t>
      </w:r>
      <w:r w:rsidR="007918D2">
        <w:t xml:space="preserve"> </w:t>
      </w:r>
      <w:r w:rsidR="003C4E59">
        <w:t xml:space="preserve">Además, los datos confirman que el nivel de remuneración depende de factores generales como la posición del respectivo país en el listado de los países por su tamaño y productividad. </w:t>
      </w:r>
      <w:r w:rsidR="00E075CB" w:rsidRPr="00E075CB">
        <w:t>El menor honorario hora en UK (₤120) fácilmente estaría alrededor de $400.000.</w:t>
      </w:r>
      <w:r w:rsidR="00E075CB">
        <w:t xml:space="preserve"> </w:t>
      </w:r>
      <w:r w:rsidR="003C4E59">
        <w:t>Hay que reflexionar sobre la estabilidad de las remuneraciones en un país que tiene muy en alto a los contadores.</w:t>
      </w:r>
    </w:p>
    <w:p w14:paraId="7F5BA729" w14:textId="1DD64C34" w:rsidR="00AB4C1B" w:rsidRDefault="00AB4C1B" w:rsidP="008E0482">
      <w:r w:rsidRPr="00AB4C1B">
        <w:t xml:space="preserve">Un reciente ranking publicado por </w:t>
      </w:r>
      <w:hyperlink r:id="rId9" w:history="1">
        <w:r w:rsidRPr="00AB4C1B">
          <w:rPr>
            <w:rStyle w:val="Hipervnculo"/>
          </w:rPr>
          <w:t xml:space="preserve">Accounting </w:t>
        </w:r>
        <w:proofErr w:type="spellStart"/>
        <w:r w:rsidRPr="00AB4C1B">
          <w:rPr>
            <w:rStyle w:val="Hipervnculo"/>
          </w:rPr>
          <w:t>Today</w:t>
        </w:r>
        <w:proofErr w:type="spellEnd"/>
      </w:hyperlink>
      <w:r w:rsidRPr="00AB4C1B">
        <w:t xml:space="preserve"> indicó que la firma m</w:t>
      </w:r>
      <w:r>
        <w:t xml:space="preserve">ás grande en Estados Unidos, Deloitte, contabilizó </w:t>
      </w:r>
      <w:r w:rsidRPr="00AB4C1B">
        <w:t>94,637</w:t>
      </w:r>
      <w:r>
        <w:t xml:space="preserve"> empleados. Esto nos permite tener una imagen de las firmas, asociaciones o sociedades de profesionales de la contabilidad, que distan mucho de las micro empresas que tenemos en Colombia.</w:t>
      </w:r>
    </w:p>
    <w:p w14:paraId="41363C16" w14:textId="01054713" w:rsidR="00E075CB" w:rsidRDefault="00545A5E" w:rsidP="008E0482">
      <w:r>
        <w:t>Es evidente que la suerte de los profesionales depende del desarrollo empresarial. Luego, para aumentar la remuneración de los contadores se requiere que las empresas crezcan. Los contadores tienen mucho que aportar en esta materia, para lo cual deben superar la tarea de asegurar el cumplimiento de las normas aplicables a cada reporte.</w:t>
      </w:r>
    </w:p>
    <w:p w14:paraId="428457AE" w14:textId="343FA442" w:rsidR="00545A5E" w:rsidRDefault="00196582" w:rsidP="008E0482">
      <w:r>
        <w:t>¿Qué es primero? Sin duda el consejo profesional es necesario para lograr el desarrollo de los negocios. No puede esperarse que las empresas mejoren para que entonces empiecen a pensar en sus contadores. Estos tienen que meter el hombro, ganando confianza, de modo que su nivel mejore al tiempo que lo hace el de las empresas.</w:t>
      </w:r>
    </w:p>
    <w:p w14:paraId="088D4AED" w14:textId="0F149EB3" w:rsidR="007918D2" w:rsidRPr="007918D2" w:rsidRDefault="007918D2" w:rsidP="007918D2">
      <w:pPr>
        <w:jc w:val="right"/>
        <w:rPr>
          <w:i/>
        </w:rPr>
      </w:pPr>
      <w:r w:rsidRPr="007918D2">
        <w:rPr>
          <w:i/>
        </w:rPr>
        <w:t>Hernando Bermúdez Gómez</w:t>
      </w:r>
    </w:p>
    <w:sectPr w:rsidR="007918D2" w:rsidRPr="007918D2"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2F7CDE" w14:textId="77777777" w:rsidR="00AE6C3E" w:rsidRDefault="00AE6C3E" w:rsidP="00EE7812">
      <w:pPr>
        <w:spacing w:after="0" w:line="240" w:lineRule="auto"/>
      </w:pPr>
      <w:r>
        <w:separator/>
      </w:r>
    </w:p>
  </w:endnote>
  <w:endnote w:type="continuationSeparator" w:id="0">
    <w:p w14:paraId="714AF682" w14:textId="77777777" w:rsidR="00AE6C3E" w:rsidRDefault="00AE6C3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4E5F32" w14:textId="77777777" w:rsidR="00AE6C3E" w:rsidRDefault="00AE6C3E" w:rsidP="00EE7812">
      <w:pPr>
        <w:spacing w:after="0" w:line="240" w:lineRule="auto"/>
      </w:pPr>
      <w:r>
        <w:separator/>
      </w:r>
    </w:p>
  </w:footnote>
  <w:footnote w:type="continuationSeparator" w:id="0">
    <w:p w14:paraId="2E2F3B66" w14:textId="77777777" w:rsidR="00AE6C3E" w:rsidRDefault="00AE6C3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6B2E44BE"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7278E2">
      <w:t>406</w:t>
    </w:r>
    <w:r w:rsidR="00BA1897">
      <w:t>,</w:t>
    </w:r>
    <w:r w:rsidR="00704BAE">
      <w:t xml:space="preserve"> </w:t>
    </w:r>
    <w:r w:rsidR="005D5245">
      <w:t>1</w:t>
    </w:r>
    <w:r w:rsidR="0090423C">
      <w:t>7</w:t>
    </w:r>
    <w:r w:rsidR="00BD34E8">
      <w:t xml:space="preserve"> de </w:t>
    </w:r>
    <w:r w:rsidR="00FF7209">
      <w:t>junio</w:t>
    </w:r>
    <w:r w:rsidR="002255E7" w:rsidRPr="002255E7">
      <w:t xml:space="preserve"> </w:t>
    </w:r>
    <w:r w:rsidR="002255E7">
      <w:t xml:space="preserve">de </w:t>
    </w:r>
    <w:r w:rsidR="00E520D0">
      <w:t>2019</w:t>
    </w:r>
  </w:p>
  <w:p w14:paraId="29566F03" w14:textId="77777777" w:rsidR="00117F34" w:rsidRDefault="00AE6C3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A19"/>
    <w:rsid w:val="00016AA9"/>
    <w:rsid w:val="00016AB0"/>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5F46"/>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4E"/>
    <w:rsid w:val="000E0F8B"/>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63"/>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6B"/>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6D74"/>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37"/>
    <w:rsid w:val="001563BB"/>
    <w:rsid w:val="001563D9"/>
    <w:rsid w:val="001563E3"/>
    <w:rsid w:val="001564B1"/>
    <w:rsid w:val="001564C9"/>
    <w:rsid w:val="001565A6"/>
    <w:rsid w:val="00156683"/>
    <w:rsid w:val="001566ED"/>
    <w:rsid w:val="00156725"/>
    <w:rsid w:val="00156728"/>
    <w:rsid w:val="0015672D"/>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5E"/>
    <w:rsid w:val="002463B4"/>
    <w:rsid w:val="00246599"/>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4B"/>
    <w:rsid w:val="00260099"/>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D6F"/>
    <w:rsid w:val="00281E26"/>
    <w:rsid w:val="00281F05"/>
    <w:rsid w:val="00281F87"/>
    <w:rsid w:val="00281F9C"/>
    <w:rsid w:val="00282154"/>
    <w:rsid w:val="00282157"/>
    <w:rsid w:val="002821B9"/>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41E"/>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4FC"/>
    <w:rsid w:val="002A6662"/>
    <w:rsid w:val="002A6723"/>
    <w:rsid w:val="002A6754"/>
    <w:rsid w:val="002A6964"/>
    <w:rsid w:val="002A6AC2"/>
    <w:rsid w:val="002A6B5F"/>
    <w:rsid w:val="002A6DAF"/>
    <w:rsid w:val="002A6E36"/>
    <w:rsid w:val="002A6F20"/>
    <w:rsid w:val="002A6F63"/>
    <w:rsid w:val="002A7020"/>
    <w:rsid w:val="002A7136"/>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10"/>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53B"/>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CF"/>
    <w:rsid w:val="004016DA"/>
    <w:rsid w:val="004017E3"/>
    <w:rsid w:val="00401897"/>
    <w:rsid w:val="004018B3"/>
    <w:rsid w:val="00401951"/>
    <w:rsid w:val="00401954"/>
    <w:rsid w:val="004019C7"/>
    <w:rsid w:val="00401A6C"/>
    <w:rsid w:val="00401A73"/>
    <w:rsid w:val="00401AD1"/>
    <w:rsid w:val="00401BEA"/>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705F"/>
    <w:rsid w:val="00427071"/>
    <w:rsid w:val="0042707E"/>
    <w:rsid w:val="004270A3"/>
    <w:rsid w:val="004270C3"/>
    <w:rsid w:val="00427135"/>
    <w:rsid w:val="004271EB"/>
    <w:rsid w:val="0042736F"/>
    <w:rsid w:val="00427536"/>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77"/>
    <w:rsid w:val="00442C80"/>
    <w:rsid w:val="00442DB3"/>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381"/>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8A1"/>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5D"/>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93"/>
    <w:rsid w:val="00696DCD"/>
    <w:rsid w:val="00696E08"/>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BE"/>
    <w:rsid w:val="006A558B"/>
    <w:rsid w:val="006A55D7"/>
    <w:rsid w:val="006A55F7"/>
    <w:rsid w:val="006A564B"/>
    <w:rsid w:val="006A5660"/>
    <w:rsid w:val="006A5671"/>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54"/>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3C"/>
    <w:rsid w:val="0071587B"/>
    <w:rsid w:val="007158BB"/>
    <w:rsid w:val="0071596D"/>
    <w:rsid w:val="007159C2"/>
    <w:rsid w:val="00715B0B"/>
    <w:rsid w:val="00715B6C"/>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56"/>
    <w:rsid w:val="0077067A"/>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75"/>
    <w:rsid w:val="00780F13"/>
    <w:rsid w:val="007811F9"/>
    <w:rsid w:val="00781212"/>
    <w:rsid w:val="00781289"/>
    <w:rsid w:val="007812D3"/>
    <w:rsid w:val="00781494"/>
    <w:rsid w:val="0078169F"/>
    <w:rsid w:val="00781867"/>
    <w:rsid w:val="00781894"/>
    <w:rsid w:val="007818D2"/>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2"/>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CCA"/>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79B"/>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3A"/>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27FE4"/>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5FB"/>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4FE8"/>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3F3"/>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C3E"/>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7DA"/>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11"/>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798"/>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7E"/>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93"/>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D17"/>
    <w:rsid w:val="00D26D43"/>
    <w:rsid w:val="00D26D52"/>
    <w:rsid w:val="00D26DC1"/>
    <w:rsid w:val="00D26E25"/>
    <w:rsid w:val="00D26E99"/>
    <w:rsid w:val="00D27350"/>
    <w:rsid w:val="00D27465"/>
    <w:rsid w:val="00D275B8"/>
    <w:rsid w:val="00D2770F"/>
    <w:rsid w:val="00D2776C"/>
    <w:rsid w:val="00D277B5"/>
    <w:rsid w:val="00D277C1"/>
    <w:rsid w:val="00D27864"/>
    <w:rsid w:val="00D27A68"/>
    <w:rsid w:val="00D27B3D"/>
    <w:rsid w:val="00D27B5E"/>
    <w:rsid w:val="00D27C18"/>
    <w:rsid w:val="00D27F94"/>
    <w:rsid w:val="00D27F9D"/>
    <w:rsid w:val="00D300ED"/>
    <w:rsid w:val="00D300F0"/>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1B4"/>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17"/>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21"/>
    <w:rsid w:val="00D77EC2"/>
    <w:rsid w:val="00D77F23"/>
    <w:rsid w:val="00D77F45"/>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1C4"/>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65"/>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59F"/>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7B"/>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B7"/>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5A"/>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D3"/>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94"/>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accountant-online.com/News/uk-accountants-salaries-broadly-flat-724838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ccountingtoday.com/data/top-accounting-fi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4ADD4-A7BF-47DA-9B99-99124E6E2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473</Words>
  <Characters>2607</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3074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2019-06-15T19:56:00Z</dcterms:created>
  <dcterms:modified xsi:type="dcterms:W3CDTF">2019-06-15T19:56:00Z</dcterms:modified>
</cp:coreProperties>
</file>