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474D2" w14:textId="29763484" w:rsidR="000A4F21" w:rsidRPr="000A4F21" w:rsidRDefault="000A4F21" w:rsidP="000A4F2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0A4F21">
        <w:rPr>
          <w:position w:val="-9"/>
          <w:sz w:val="123"/>
        </w:rPr>
        <w:t>D</w:t>
      </w:r>
    </w:p>
    <w:p w14:paraId="6368C6D9" w14:textId="387B071E" w:rsidR="002A3F16" w:rsidRDefault="000A4F21" w:rsidP="00923D83">
      <w:r>
        <w:t>urante mucho tiempo los padres enseñaron a sus hijos el oficio de la familia. Esta enseñanza personalizada, caracterizada por un fuerte lazo entre el maestro (el padre) y el estudiante (el hijo) pronto se extendió a otros discípulos. Poco a poco apareció la docencia remunerada. La reunión de los que practicaban un mismo oficio dio lugar a los gremios, que pronto se convirtieron en corporaciones, las cuales admitían a quienes demostraban haber aprendido el respectivo oficio. Vinieron luego los establecimientos especializados en la formación, entre los que se encuentran las universidades.</w:t>
      </w:r>
    </w:p>
    <w:p w14:paraId="62CCE4B6" w14:textId="160715B4" w:rsidR="000A4F21" w:rsidRDefault="000A4F21" w:rsidP="00923D83">
      <w:r>
        <w:t xml:space="preserve">Siempre han existido niveles de preparación. Hoy en día, en el SNIES, </w:t>
      </w:r>
      <w:r w:rsidR="00102508">
        <w:t xml:space="preserve">con el núcleo básico en contaduría pública, </w:t>
      </w:r>
      <w:r>
        <w:t xml:space="preserve">encontramos </w:t>
      </w:r>
      <w:r w:rsidRPr="000A4F21">
        <w:t>Formación Técnica Profesional</w:t>
      </w:r>
      <w:r>
        <w:t xml:space="preserve">, </w:t>
      </w:r>
      <w:r w:rsidRPr="000A4F21">
        <w:t>Especialización Técnica Profesional</w:t>
      </w:r>
      <w:r>
        <w:t xml:space="preserve">, </w:t>
      </w:r>
      <w:r w:rsidRPr="000A4F21">
        <w:t>Tecnológica</w:t>
      </w:r>
      <w:r>
        <w:t xml:space="preserve">, </w:t>
      </w:r>
      <w:r w:rsidRPr="000A4F21">
        <w:t>Especialización Tecnológica</w:t>
      </w:r>
      <w:r>
        <w:t xml:space="preserve">, </w:t>
      </w:r>
      <w:r w:rsidRPr="000A4F21">
        <w:t>Universitaria</w:t>
      </w:r>
      <w:r>
        <w:t xml:space="preserve">, </w:t>
      </w:r>
      <w:r w:rsidRPr="000A4F21">
        <w:t>Especialización Universitaria</w:t>
      </w:r>
      <w:r>
        <w:t xml:space="preserve">, </w:t>
      </w:r>
      <w:r w:rsidRPr="000A4F21">
        <w:t>Maestría</w:t>
      </w:r>
      <w:r w:rsidR="00102508">
        <w:t>.</w:t>
      </w:r>
    </w:p>
    <w:p w14:paraId="28D8695E" w14:textId="7CA494B6" w:rsidR="00102508" w:rsidRDefault="00102508" w:rsidP="00923D83">
      <w:r>
        <w:t xml:space="preserve">El aprendizaje en el trabajo, llamado por algunos como entrenamiento, tiene un papel de especial importancia en la formación </w:t>
      </w:r>
      <w:r w:rsidR="00760464">
        <w:t xml:space="preserve">contable </w:t>
      </w:r>
      <w:r>
        <w:t xml:space="preserve">técnica y tecnológica. </w:t>
      </w:r>
      <w:bookmarkStart w:id="0" w:name="_GoBack"/>
      <w:r>
        <w:t>Lamentablemente las exigencias de experiencia en la formación profesional son mínimas</w:t>
      </w:r>
      <w:bookmarkEnd w:id="0"/>
      <w:r>
        <w:t xml:space="preserve">. Basta compararlas con lo que aconsejan los Estándares Internacionales de Educación para Profesionales de la Contabilidad emitidos por el IAESB (concretamente con la </w:t>
      </w:r>
      <w:r w:rsidRPr="00102508">
        <w:rPr>
          <w:i/>
        </w:rPr>
        <w:t xml:space="preserve">International </w:t>
      </w:r>
      <w:proofErr w:type="spellStart"/>
      <w:r w:rsidRPr="00102508">
        <w:rPr>
          <w:i/>
        </w:rPr>
        <w:t>Education</w:t>
      </w:r>
      <w:proofErr w:type="spellEnd"/>
      <w:r w:rsidRPr="00102508">
        <w:rPr>
          <w:i/>
        </w:rPr>
        <w:t xml:space="preserve"> Standard 5 ― </w:t>
      </w:r>
      <w:proofErr w:type="spellStart"/>
      <w:r w:rsidRPr="00102508">
        <w:rPr>
          <w:i/>
        </w:rPr>
        <w:t>Initial</w:t>
      </w:r>
      <w:proofErr w:type="spellEnd"/>
      <w:r w:rsidRPr="00102508">
        <w:rPr>
          <w:i/>
        </w:rPr>
        <w:t xml:space="preserve"> Professional </w:t>
      </w:r>
      <w:proofErr w:type="spellStart"/>
      <w:r w:rsidRPr="00102508">
        <w:rPr>
          <w:i/>
        </w:rPr>
        <w:t>Development</w:t>
      </w:r>
      <w:proofErr w:type="spellEnd"/>
      <w:r w:rsidRPr="00102508">
        <w:rPr>
          <w:i/>
        </w:rPr>
        <w:t xml:space="preserve"> –  </w:t>
      </w:r>
      <w:proofErr w:type="spellStart"/>
      <w:r w:rsidRPr="00102508">
        <w:rPr>
          <w:i/>
        </w:rPr>
        <w:t>Practical</w:t>
      </w:r>
      <w:proofErr w:type="spellEnd"/>
      <w:r w:rsidRPr="00102508">
        <w:rPr>
          <w:i/>
        </w:rPr>
        <w:t xml:space="preserve"> </w:t>
      </w:r>
      <w:proofErr w:type="spellStart"/>
      <w:r w:rsidRPr="00102508">
        <w:rPr>
          <w:i/>
        </w:rPr>
        <w:t>Experience</w:t>
      </w:r>
      <w:proofErr w:type="spellEnd"/>
      <w:r>
        <w:t>).</w:t>
      </w:r>
    </w:p>
    <w:p w14:paraId="0563F87C" w14:textId="77777777" w:rsidR="00DB070C" w:rsidRDefault="00102508" w:rsidP="00923D83">
      <w:r>
        <w:t xml:space="preserve">En muchos países existen gravámenes para fomentar la educación técnica y tecnológica. En el Reino Unido tenemos el </w:t>
      </w:r>
      <w:proofErr w:type="spellStart"/>
      <w:r w:rsidRPr="00102508">
        <w:rPr>
          <w:i/>
        </w:rPr>
        <w:t>Apprenticeship</w:t>
      </w:r>
      <w:proofErr w:type="spellEnd"/>
      <w:r w:rsidRPr="00102508">
        <w:rPr>
          <w:i/>
        </w:rPr>
        <w:t xml:space="preserve"> Levy</w:t>
      </w:r>
      <w:r>
        <w:rPr>
          <w:i/>
        </w:rPr>
        <w:t xml:space="preserve">, </w:t>
      </w:r>
      <w:r>
        <w:t xml:space="preserve">que, según </w:t>
      </w:r>
      <w:r w:rsidRPr="00102508">
        <w:t xml:space="preserve">Chris </w:t>
      </w:r>
      <w:proofErr w:type="spellStart"/>
      <w:r w:rsidRPr="00102508">
        <w:t>Jewers</w:t>
      </w:r>
      <w:proofErr w:type="spellEnd"/>
      <w:r>
        <w:t xml:space="preserve">, como se ve en su artículo </w:t>
      </w:r>
      <w:hyperlink r:id="rId8" w:history="1">
        <w:r w:rsidRPr="00760464">
          <w:rPr>
            <w:rStyle w:val="Hipervnculo"/>
            <w:i/>
          </w:rPr>
          <w:t xml:space="preserve">ICAEW </w:t>
        </w:r>
        <w:proofErr w:type="spellStart"/>
        <w:r w:rsidRPr="00760464">
          <w:rPr>
            <w:rStyle w:val="Hipervnculo"/>
            <w:i/>
          </w:rPr>
          <w:t>calls</w:t>
        </w:r>
        <w:proofErr w:type="spellEnd"/>
        <w:r w:rsidRPr="00760464">
          <w:rPr>
            <w:rStyle w:val="Hipervnculo"/>
            <w:i/>
          </w:rPr>
          <w:t xml:space="preserve"> </w:t>
        </w:r>
        <w:proofErr w:type="spellStart"/>
        <w:r w:rsidRPr="00760464">
          <w:rPr>
            <w:rStyle w:val="Hipervnculo"/>
            <w:i/>
          </w:rPr>
          <w:t>for</w:t>
        </w:r>
        <w:proofErr w:type="spellEnd"/>
        <w:r w:rsidRPr="00760464">
          <w:rPr>
            <w:rStyle w:val="Hipervnculo"/>
            <w:i/>
          </w:rPr>
          <w:t xml:space="preserve"> more flexible </w:t>
        </w:r>
        <w:proofErr w:type="spellStart"/>
        <w:r w:rsidRPr="00760464">
          <w:rPr>
            <w:rStyle w:val="Hipervnculo"/>
            <w:i/>
          </w:rPr>
          <w:t>Apprenticeship</w:t>
        </w:r>
        <w:proofErr w:type="spellEnd"/>
        <w:r w:rsidRPr="00760464">
          <w:rPr>
            <w:rStyle w:val="Hipervnculo"/>
            <w:i/>
          </w:rPr>
          <w:t xml:space="preserve"> Levy</w:t>
        </w:r>
      </w:hyperlink>
      <w:r w:rsidR="00760464">
        <w:t>, necesita ser modificado para beneficiar mejor a las pequeñas empresa</w:t>
      </w:r>
      <w:r w:rsidR="002F43A4">
        <w:t>s</w:t>
      </w:r>
      <w:r w:rsidR="00760464">
        <w:t>.</w:t>
      </w:r>
      <w:r w:rsidR="00DB070C">
        <w:t xml:space="preserve"> </w:t>
      </w:r>
      <w:r w:rsidR="00760464">
        <w:t>En nuestro país tenemos el SENA, al que el Gobierno y los empleadores hacen aportes, para fomentar la educación formal en los niveles de técnica y tecnología. Como se sabe, es posible convertir los aportes en contratos de aprendizaje.</w:t>
      </w:r>
      <w:r w:rsidR="00BB4A9C">
        <w:t xml:space="preserve"> </w:t>
      </w:r>
    </w:p>
    <w:p w14:paraId="408DBCE3" w14:textId="5188BA68" w:rsidR="00760464" w:rsidRDefault="00760464" w:rsidP="00923D83">
      <w:r>
        <w:t xml:space="preserve">Varias veces hemos resaltado que los contadores colombianos no tienen claro el ámbito de la teneduría, que es de libre ejercicio, </w:t>
      </w:r>
      <w:r w:rsidR="005C0A09">
        <w:t>ni las competencias de los técnicos o los tecnólogos en contabilidad. Muchos profesionales, en verdad, son técnicos a pesar de tener título profesional.</w:t>
      </w:r>
    </w:p>
    <w:p w14:paraId="38DAC020" w14:textId="77777777" w:rsidR="00DB070C" w:rsidRDefault="002F43A4" w:rsidP="00923D83">
      <w:r>
        <w:t xml:space="preserve">Añádase a lo anterior la educación para el trabajo y el desarrollo humano, antiguamente llamada educación continuada o continua, que aporta una apreciable cantidad de cursos, seminarios y diplomados, de muy diversa calidad. Véase el </w:t>
      </w:r>
      <w:r w:rsidRPr="002F43A4">
        <w:t xml:space="preserve">Sistema de Información de la Educación Para El Trabajo y el Desarrollo Humano </w:t>
      </w:r>
      <w:r>
        <w:t>–</w:t>
      </w:r>
      <w:r w:rsidRPr="002F43A4">
        <w:t xml:space="preserve"> SIET</w:t>
      </w:r>
      <w:r>
        <w:t>.</w:t>
      </w:r>
      <w:r w:rsidR="00BB4A9C">
        <w:t xml:space="preserve"> </w:t>
      </w:r>
    </w:p>
    <w:p w14:paraId="2E33D6EB" w14:textId="610C886E" w:rsidR="002F43A4" w:rsidRDefault="002F43A4" w:rsidP="00923D83">
      <w:r>
        <w:t>Existe también una muy grande oferta de actualización profesional por parte de los gremios y las firmas de contadores.</w:t>
      </w:r>
    </w:p>
    <w:p w14:paraId="05A81786" w14:textId="246BC4DE" w:rsidR="002F43A4" w:rsidRDefault="00BB4A9C" w:rsidP="00923D83">
      <w:r>
        <w:t>Por último, recordemos a los autodidactas, entre los que hay muchas sorpresas.</w:t>
      </w:r>
    </w:p>
    <w:p w14:paraId="7643E6E1" w14:textId="34413E24" w:rsidR="00BB4A9C" w:rsidRPr="00BB4A9C" w:rsidRDefault="00BB4A9C" w:rsidP="00BB4A9C">
      <w:pPr>
        <w:jc w:val="right"/>
        <w:rPr>
          <w:i/>
        </w:rPr>
      </w:pPr>
      <w:r w:rsidRPr="00BB4A9C">
        <w:rPr>
          <w:i/>
        </w:rPr>
        <w:t>Hernando Bermúdez Gómez</w:t>
      </w:r>
    </w:p>
    <w:sectPr w:rsidR="00BB4A9C" w:rsidRPr="00BB4A9C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21232" w14:textId="77777777" w:rsidR="007614CC" w:rsidRDefault="007614CC" w:rsidP="00EE7812">
      <w:pPr>
        <w:spacing w:after="0" w:line="240" w:lineRule="auto"/>
      </w:pPr>
      <w:r>
        <w:separator/>
      </w:r>
    </w:p>
  </w:endnote>
  <w:endnote w:type="continuationSeparator" w:id="0">
    <w:p w14:paraId="02EF523E" w14:textId="77777777" w:rsidR="007614CC" w:rsidRDefault="007614C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DEE64" w14:textId="77777777" w:rsidR="007614CC" w:rsidRDefault="007614CC" w:rsidP="00EE7812">
      <w:pPr>
        <w:spacing w:after="0" w:line="240" w:lineRule="auto"/>
      </w:pPr>
      <w:r>
        <w:separator/>
      </w:r>
    </w:p>
  </w:footnote>
  <w:footnote w:type="continuationSeparator" w:id="0">
    <w:p w14:paraId="6B2DC879" w14:textId="77777777" w:rsidR="007614CC" w:rsidRDefault="007614C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C7A5342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45</w:t>
    </w:r>
    <w:r w:rsidR="00176507">
      <w:t>6</w:t>
    </w:r>
    <w:r w:rsidR="00923D83">
      <w:t>5</w:t>
    </w:r>
    <w:r w:rsidR="00F23D44">
      <w:t xml:space="preserve">, </w:t>
    </w:r>
    <w:r w:rsidR="00745BB3">
      <w:t>2</w:t>
    </w:r>
    <w:r w:rsidR="00E13666">
      <w:t xml:space="preserve"> de </w:t>
    </w:r>
    <w:r w:rsidR="006156DE">
      <w:t>septiembre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7614C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E1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2F5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30"/>
    <w:rsid w:val="000A265E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3E98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AFF"/>
    <w:rsid w:val="00231C68"/>
    <w:rsid w:val="00231CEA"/>
    <w:rsid w:val="00231D3B"/>
    <w:rsid w:val="00232052"/>
    <w:rsid w:val="00232129"/>
    <w:rsid w:val="0023228B"/>
    <w:rsid w:val="002322E6"/>
    <w:rsid w:val="00232323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C65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55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FB2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AAE"/>
    <w:rsid w:val="00495AC6"/>
    <w:rsid w:val="00495B8D"/>
    <w:rsid w:val="00495C42"/>
    <w:rsid w:val="00495C9D"/>
    <w:rsid w:val="00495CD1"/>
    <w:rsid w:val="00495E79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5B4"/>
    <w:rsid w:val="006705E8"/>
    <w:rsid w:val="0067062D"/>
    <w:rsid w:val="00670775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8DA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4C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86"/>
    <w:rsid w:val="00827FA4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E0"/>
    <w:rsid w:val="008E467F"/>
    <w:rsid w:val="008E4833"/>
    <w:rsid w:val="008E48E3"/>
    <w:rsid w:val="008E4904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1E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4CF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F0D"/>
    <w:rsid w:val="00A21F9B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6EC1"/>
    <w:rsid w:val="00A46EDC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B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3FCD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A9C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10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0C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81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6D"/>
    <w:rsid w:val="00DE44B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0D"/>
    <w:rsid w:val="00F57D1B"/>
    <w:rsid w:val="00F57E94"/>
    <w:rsid w:val="00F57EF4"/>
    <w:rsid w:val="00F57FCF"/>
    <w:rsid w:val="00F60005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0B0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EF"/>
    <w:rsid w:val="00FF09FC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ountancyage.com/2019/08/23/icaew-calls-for-more-flexible-apprenticeship-levy/?utm_source=accountancy-age&amp;utm_medium=email&amp;utm_campaign=aa-daily-dose&amp;utm_content=2019-08-23-icaew-apprenticeship-levy-audit-news&amp;mkt_tok=eyJpIjoiWldFMU5qZ3paV0V6T1dNMSIsInQiOiJmeDRIUnNOQXhFWXo2SW9NNE8zSXVHeVg2bVIzZndGK3F0b2k2bDE2WlVOcjVzdHBYQitZUzZGTzNOR3ROZDZ4OXcwWHZZTjZtZ3FiN3JOR2NobFFnanF5UlF6V0V4UHBzUUVuMVJaZzlwdG8yRG90cTBWZmNcL1YzdlNKQ0ZYV3YifQ%3D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BCA3-DA28-4B20-8A63-48C7A698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3226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2019-09-01T16:56:00Z</dcterms:created>
  <dcterms:modified xsi:type="dcterms:W3CDTF">2019-09-01T16:56:00Z</dcterms:modified>
</cp:coreProperties>
</file>