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DE179" w14:textId="008C4627" w:rsidR="005B7100" w:rsidRPr="005B7100" w:rsidRDefault="005B7100" w:rsidP="005B7100">
      <w:pPr>
        <w:keepNext/>
        <w:framePr w:dropCap="drop" w:lines="3" w:wrap="around" w:vAnchor="text" w:hAnchor="text"/>
        <w:spacing w:after="0" w:line="1526" w:lineRule="exact"/>
        <w:textAlignment w:val="baseline"/>
        <w:rPr>
          <w:position w:val="16"/>
          <w:sz w:val="175"/>
        </w:rPr>
      </w:pPr>
      <w:bookmarkStart w:id="0" w:name="_GoBack"/>
      <w:bookmarkEnd w:id="0"/>
      <w:r w:rsidRPr="005B7100">
        <w:rPr>
          <w:position w:val="16"/>
          <w:sz w:val="175"/>
        </w:rPr>
        <w:t>¿</w:t>
      </w:r>
    </w:p>
    <w:p w14:paraId="02393D57" w14:textId="15BAF0CD" w:rsidR="0034130C" w:rsidRDefault="005B7100" w:rsidP="00CB77B2">
      <w:r>
        <w:t xml:space="preserve">Usted para dónde mira? Muchos profesionales de la contabilidad miran </w:t>
      </w:r>
      <w:r w:rsidR="00753D9B">
        <w:t>el pasado. Construyen historias. Recopilan sucesos que encajan en el concepto de hechos económicos y los organizan según unos criterios y procedimientos. Producen a partir de ellos estados financieros, declaraciones tributarias, certificaciones y otros informes contables, sobre los cuales un auditor, luego de un examen, podría expresar una opinión. Estos dictámenes, si cumplen las exigencias legales, tendrían el efecto llamado fe pública.</w:t>
      </w:r>
    </w:p>
    <w:p w14:paraId="3FB4AE75" w14:textId="22E5BD1E" w:rsidR="00753D9B" w:rsidRDefault="00753D9B" w:rsidP="00CB77B2">
      <w:r>
        <w:t>Los trabajos de corte histórico son muy importantes para establecer si las entidades y sus funcionarios actuaron conforme a las reglas y políticas acordadas por sus superiores. También son útiles para conocer el estado de las empresas a la fecha de corte o preparación de la información. Las pruebas contables tienen un papel muy importante en la resolución de procesos en los que se discuten derechos y obligaciones de contenido económico.</w:t>
      </w:r>
    </w:p>
    <w:p w14:paraId="6294E902" w14:textId="13F85972" w:rsidR="00D629F7" w:rsidRDefault="00D629F7" w:rsidP="00CB77B2">
      <w:r>
        <w:t>Sin embargo, el perfil más deseado por los contratantes de contadores incluye la capacidad de entender el presente y formular planes, programas, presupuestos, que de ser cumplidos en el futuro darán lugar a empresas</w:t>
      </w:r>
      <w:r w:rsidR="00D103C9">
        <w:t xml:space="preserve"> más productivas, de una alta responsabilidad social. </w:t>
      </w:r>
    </w:p>
    <w:p w14:paraId="398C1E57" w14:textId="1C7A6B73" w:rsidR="00D103C9" w:rsidRDefault="00D103C9" w:rsidP="00D103C9">
      <w:pPr>
        <w:rPr>
          <w:lang w:val="en-US"/>
        </w:rPr>
      </w:pPr>
      <w:proofErr w:type="spellStart"/>
      <w:r w:rsidRPr="00D103C9">
        <w:rPr>
          <w:lang w:val="en-US"/>
        </w:rPr>
        <w:t>En</w:t>
      </w:r>
      <w:proofErr w:type="spellEnd"/>
      <w:r w:rsidRPr="00D103C9">
        <w:rPr>
          <w:lang w:val="en-US"/>
        </w:rPr>
        <w:t xml:space="preserve"> el </w:t>
      </w:r>
      <w:proofErr w:type="spellStart"/>
      <w:r w:rsidRPr="00D103C9">
        <w:rPr>
          <w:lang w:val="en-US"/>
        </w:rPr>
        <w:t>artículo</w:t>
      </w:r>
      <w:proofErr w:type="spellEnd"/>
      <w:r w:rsidRPr="00D103C9">
        <w:rPr>
          <w:lang w:val="en-US"/>
        </w:rPr>
        <w:t xml:space="preserve"> de Tom Lemmon </w:t>
      </w:r>
      <w:proofErr w:type="spellStart"/>
      <w:r w:rsidRPr="00D103C9">
        <w:rPr>
          <w:lang w:val="en-US"/>
        </w:rPr>
        <w:t>titulado</w:t>
      </w:r>
      <w:proofErr w:type="spellEnd"/>
      <w:r w:rsidRPr="00D103C9">
        <w:rPr>
          <w:lang w:val="en-US"/>
        </w:rPr>
        <w:t xml:space="preserve"> </w:t>
      </w:r>
      <w:hyperlink r:id="rId8" w:history="1">
        <w:r w:rsidRPr="00D103C9">
          <w:rPr>
            <w:rStyle w:val="Hipervnculo"/>
            <w:i/>
            <w:lang w:val="en-US"/>
          </w:rPr>
          <w:t>The rise of the challenger</w:t>
        </w:r>
      </w:hyperlink>
      <w:r w:rsidRPr="00D103C9">
        <w:rPr>
          <w:lang w:val="en-US"/>
        </w:rPr>
        <w:t xml:space="preserve"> se lee: </w:t>
      </w:r>
      <w:r>
        <w:rPr>
          <w:lang w:val="en-US"/>
        </w:rPr>
        <w:t xml:space="preserve">“(…) </w:t>
      </w:r>
      <w:r w:rsidRPr="00D103C9">
        <w:rPr>
          <w:i/>
          <w:lang w:val="en-US"/>
        </w:rPr>
        <w:t xml:space="preserve">Nyman </w:t>
      </w:r>
      <w:proofErr w:type="spellStart"/>
      <w:r w:rsidRPr="00D103C9">
        <w:rPr>
          <w:i/>
          <w:lang w:val="en-US"/>
        </w:rPr>
        <w:t>Libson</w:t>
      </w:r>
      <w:proofErr w:type="spellEnd"/>
      <w:r w:rsidRPr="00D103C9">
        <w:rPr>
          <w:i/>
          <w:lang w:val="en-US"/>
        </w:rPr>
        <w:t xml:space="preserve"> Paul are in many ways a traditional accounting firm. They deal with compliance, tax returns, payroll and personal tax returns. But key to them now more than ever, are </w:t>
      </w:r>
      <w:r w:rsidRPr="00D103C9">
        <w:rPr>
          <w:i/>
          <w:lang w:val="en-US"/>
        </w:rPr>
        <w:t>relationships. ―“We have quite close relationships with our clients. And so, we are very much dealing with the present and the future. Whereas most accountants are simply dealing in the past which is the reporting function,” says Paul. ―“A lot of our work with our clients is about ‘what are you doing now?’ and ‘what do you want to do in the future?’</w:t>
      </w:r>
      <w:r>
        <w:rPr>
          <w:lang w:val="en-US"/>
        </w:rPr>
        <w:t xml:space="preserve"> (…)”</w:t>
      </w:r>
    </w:p>
    <w:p w14:paraId="1F78D6CC" w14:textId="17645D78" w:rsidR="00045052" w:rsidRDefault="00045052" w:rsidP="00D103C9">
      <w:r w:rsidRPr="00045052">
        <w:t>Se requi</w:t>
      </w:r>
      <w:r>
        <w:t>e</w:t>
      </w:r>
      <w:r w:rsidRPr="00045052">
        <w:t xml:space="preserve">re de visiones holísticas, formuladas </w:t>
      </w:r>
      <w:r>
        <w:t>desde la complejidad, apoyadas en análisis de grandes datos, que den lugar a prospectivas sólidas.</w:t>
      </w:r>
    </w:p>
    <w:p w14:paraId="0062747A" w14:textId="002B662E" w:rsidR="00367CFF" w:rsidRDefault="00367CFF" w:rsidP="00D103C9">
      <w:r>
        <w:t>Varias veces hemos planteado que es indispensable el conocimiento de las industrias y de los mercados.</w:t>
      </w:r>
      <w:r w:rsidR="00460DD8">
        <w:t xml:space="preserve"> No basta conocer las empresas, como tampoco es suficiente conocer los procesos contables y de control interno de las entidades. Muchos contables ignoran el modo de proceder, los secretos empresariales, las aspiraciones de los dueños y los empleados.</w:t>
      </w:r>
    </w:p>
    <w:p w14:paraId="1BFB910F" w14:textId="05343343" w:rsidR="00460DD8" w:rsidRDefault="006E44EC" w:rsidP="00D103C9">
      <w:r>
        <w:t>Un tremendo auxiliar de la prospectiva es la información estadística. Cuando ella se basa en conjuntos de grandes datos de la industria y los mercados tiene una gran autoridad para establecer los sucesos futuros de mayor probabilidad de ocurrencia. En muchos países este trabajo lo desarrollan actuarios. Con todo, los contadores necesitan aprender de estadística muchísimo más de lo que les enseñamos en los pregrados y posgrados.</w:t>
      </w:r>
    </w:p>
    <w:p w14:paraId="3E9F4318" w14:textId="20EABD37" w:rsidR="00E027FB" w:rsidRDefault="00E027FB" w:rsidP="00D103C9">
      <w:r>
        <w:t>La profesión contable tiene delante de sí un inmenso y seductor horizonte que nos invita a mirar el futuro.</w:t>
      </w:r>
    </w:p>
    <w:p w14:paraId="6869A432" w14:textId="2E1BE6A0" w:rsidR="00E027FB" w:rsidRPr="00045052" w:rsidRDefault="00E027FB" w:rsidP="00E027FB">
      <w:pPr>
        <w:jc w:val="right"/>
      </w:pPr>
      <w:r>
        <w:rPr>
          <w:i/>
        </w:rPr>
        <w:t>Hernando Bermúdez Gó</w:t>
      </w:r>
      <w:r w:rsidRPr="001924A1">
        <w:rPr>
          <w:i/>
        </w:rPr>
        <w:t>mez</w:t>
      </w:r>
    </w:p>
    <w:sectPr w:rsidR="00E027FB" w:rsidRPr="0004505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7963C" w14:textId="77777777" w:rsidR="006C500D" w:rsidRDefault="006C500D" w:rsidP="00EE7812">
      <w:pPr>
        <w:spacing w:after="0" w:line="240" w:lineRule="auto"/>
      </w:pPr>
      <w:r>
        <w:separator/>
      </w:r>
    </w:p>
  </w:endnote>
  <w:endnote w:type="continuationSeparator" w:id="0">
    <w:p w14:paraId="6F676C8F" w14:textId="77777777" w:rsidR="006C500D" w:rsidRDefault="006C50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1A84" w14:textId="77777777" w:rsidR="006C500D" w:rsidRDefault="006C500D" w:rsidP="00EE7812">
      <w:pPr>
        <w:spacing w:after="0" w:line="240" w:lineRule="auto"/>
      </w:pPr>
      <w:r>
        <w:separator/>
      </w:r>
    </w:p>
  </w:footnote>
  <w:footnote w:type="continuationSeparator" w:id="0">
    <w:p w14:paraId="3212BBD0" w14:textId="77777777" w:rsidR="006C500D" w:rsidRDefault="006C50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B74E7E"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CB77B2">
      <w:t>4</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6C50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5B6"/>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00D"/>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19/10/22/the-rise-of-the-challen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B4F33-E5F6-42CC-8027-52B9CCA0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2019-11-10T15:44:00Z</dcterms:created>
  <dcterms:modified xsi:type="dcterms:W3CDTF">2019-11-10T15:44:00Z</dcterms:modified>
</cp:coreProperties>
</file>