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C9FCD" w14:textId="6B95892B" w:rsidR="007705EB" w:rsidRPr="007705EB" w:rsidRDefault="007705EB" w:rsidP="007705EB">
      <w:pPr>
        <w:keepNext/>
        <w:framePr w:dropCap="drop" w:lines="3" w:wrap="around" w:vAnchor="text" w:hAnchor="text"/>
        <w:spacing w:after="0" w:line="926" w:lineRule="exact"/>
        <w:textAlignment w:val="baseline"/>
        <w:rPr>
          <w:position w:val="-8"/>
          <w:sz w:val="122"/>
        </w:rPr>
      </w:pPr>
      <w:bookmarkStart w:id="0" w:name="_GoBack"/>
      <w:bookmarkEnd w:id="0"/>
      <w:r w:rsidRPr="007705EB">
        <w:rPr>
          <w:position w:val="-8"/>
          <w:sz w:val="122"/>
        </w:rPr>
        <w:t>N</w:t>
      </w:r>
    </w:p>
    <w:p w14:paraId="24C048CB" w14:textId="78B64054" w:rsidR="00353577" w:rsidRDefault="007705EB" w:rsidP="00CC210A">
      <w:r>
        <w:t>ecesitamos una profesión contable motivada que esté dispuesta a asumir grandes retos. No podemos mejorar con unos contadores quejosos por las dificultades de la vida laboral y las restricciones económicas. Tampoco nos ayuda la actitud de pensar solo en sí mismo, egoísmo que fomenta el sistema capitalista.</w:t>
      </w:r>
    </w:p>
    <w:p w14:paraId="02CED107" w14:textId="2CB04C2A" w:rsidR="007705EB" w:rsidRDefault="007705EB" w:rsidP="007705EB">
      <w:r>
        <w:t xml:space="preserve">Según el </w:t>
      </w:r>
      <w:hyperlink r:id="rId8" w:history="1">
        <w:r w:rsidRPr="007705EB">
          <w:rPr>
            <w:rStyle w:val="Hipervnculo"/>
          </w:rPr>
          <w:t xml:space="preserve">Blog del Programa </w:t>
        </w:r>
        <w:proofErr w:type="spellStart"/>
        <w:r w:rsidRPr="007705EB">
          <w:rPr>
            <w:rStyle w:val="Hipervnculo"/>
          </w:rPr>
          <w:t>Executive</w:t>
        </w:r>
        <w:proofErr w:type="spellEnd"/>
        <w:r w:rsidRPr="007705EB">
          <w:rPr>
            <w:rStyle w:val="Hipervnculo"/>
          </w:rPr>
          <w:t xml:space="preserve"> Master en </w:t>
        </w:r>
        <w:proofErr w:type="spellStart"/>
        <w:r w:rsidRPr="007705EB">
          <w:rPr>
            <w:rStyle w:val="Hipervnculo"/>
          </w:rPr>
          <w:t>Administracion</w:t>
        </w:r>
        <w:proofErr w:type="spellEnd"/>
        <w:r w:rsidRPr="007705EB">
          <w:rPr>
            <w:rStyle w:val="Hipervnculo"/>
          </w:rPr>
          <w:t xml:space="preserve"> y Dirección de Empresas (</w:t>
        </w:r>
        <w:proofErr w:type="spellStart"/>
        <w:r w:rsidRPr="007705EB">
          <w:rPr>
            <w:rStyle w:val="Hipervnculo"/>
          </w:rPr>
          <w:t>On</w:t>
        </w:r>
        <w:proofErr w:type="spellEnd"/>
        <w:r w:rsidRPr="007705EB">
          <w:rPr>
            <w:rStyle w:val="Hipervnculo"/>
          </w:rPr>
          <w:t xml:space="preserve"> Line)</w:t>
        </w:r>
      </w:hyperlink>
      <w:r>
        <w:t xml:space="preserve"> “</w:t>
      </w:r>
      <w:r w:rsidRPr="007705EB">
        <w:rPr>
          <w:i/>
        </w:rPr>
        <w:t>La motivación, puede ser definida como estado abstracto pero con reflejos concretos que genera efectos en el individuo tanto en su comportamiento y como consecuencia a las metas u objetivos que tenga como dirección. La motivación es pocas palabras también puede ser definida como el empuje que nos dirige a ser tal o cual cosa y al mismo tiempo diseña el cómo hacerlas</w:t>
      </w:r>
      <w:r w:rsidRPr="007705EB">
        <w:t>.</w:t>
      </w:r>
      <w:r>
        <w:t>”</w:t>
      </w:r>
    </w:p>
    <w:p w14:paraId="2E878C86" w14:textId="56224C00" w:rsidR="007705EB" w:rsidRDefault="007705EB" w:rsidP="007705EB">
      <w:r>
        <w:t xml:space="preserve">Siglos atrás los filósofos nos indicaron que la pasión mueve las voluntades mucho más que la razón. Basta haber estado enamorado para comprenderlo. Así </w:t>
      </w:r>
      <w:r w:rsidR="007A79B8">
        <w:t>los novios prometen cosas imposibles. H</w:t>
      </w:r>
      <w:r>
        <w:t>ay hinchas de equipos de futbol que van al estadio llueva o truene. No faltan los que defienden con capa y espada ciertas formas de pensar. Es decir, hay gente motivada. ¿Qué hacer para que los contadores sean personas motivadas?</w:t>
      </w:r>
    </w:p>
    <w:p w14:paraId="69F690B8" w14:textId="6BC04AA0" w:rsidR="007A79B8" w:rsidRDefault="007A79B8" w:rsidP="007705EB">
      <w:r>
        <w:t xml:space="preserve">El problema no está en los objetivos. Los contadores, por virtud de un consenso internacional, se comprometieron con el interés público. Se trata de asuntos vitales, como, por ejemplo, los Objetivos de Desarrollo Sostenible. El problema está en el corazón de los contadores. </w:t>
      </w:r>
    </w:p>
    <w:p w14:paraId="4AFBBFB4" w14:textId="0B797546" w:rsidR="007A79B8" w:rsidRDefault="007A79B8" w:rsidP="007705EB">
      <w:r>
        <w:t xml:space="preserve">Es más fácil vivir la propia vida, pensar en su familia, su oficina, sus clientes, que disponer de un tiempo para voluntariamente luchar por los demás. </w:t>
      </w:r>
      <w:r w:rsidR="00515C49">
        <w:t>Sin embargo, d</w:t>
      </w:r>
      <w:r>
        <w:t>ifícilmente habría quien pudiera siquiera ponerse a la par de los contadores tratándose de la función de veeduría.</w:t>
      </w:r>
    </w:p>
    <w:p w14:paraId="024D7A49" w14:textId="03BC17B6" w:rsidR="007A79B8" w:rsidRDefault="00515C49" w:rsidP="007705EB">
      <w:r>
        <w:t>Le tenemos miedo a arriesgarnos, a exponernos, a ser objeto de réplicas, a que se desconozca nuestro esfuerzo. Estamos cansados de los fracasos que hemos tenido y hemos perdido la fe.</w:t>
      </w:r>
    </w:p>
    <w:p w14:paraId="61E65364" w14:textId="2CD5C3B9" w:rsidR="001C1879" w:rsidRDefault="009A484C" w:rsidP="009A484C">
      <w:r>
        <w:t xml:space="preserve">Para motivar debemos entender al ser humano. Según resume </w:t>
      </w:r>
      <w:hyperlink r:id="rId9" w:history="1">
        <w:r w:rsidRPr="00962BCE">
          <w:rPr>
            <w:rStyle w:val="Hipervnculo"/>
          </w:rPr>
          <w:t>Wikipedia</w:t>
        </w:r>
      </w:hyperlink>
      <w:r>
        <w:t xml:space="preserve">, </w:t>
      </w:r>
      <w:r w:rsidR="00962BCE">
        <w:t>“</w:t>
      </w:r>
      <w:r w:rsidRPr="00962BCE">
        <w:rPr>
          <w:i/>
        </w:rPr>
        <w:t xml:space="preserve">Maslow ideó una ayuda visual para explicar su teoría, que llamó «jerarquía de necesidades», consistente en una pirámide que contiene las necesidades humanas, psicológicas y físicas. </w:t>
      </w:r>
      <w:r w:rsidR="00962BCE" w:rsidRPr="00962BCE">
        <w:rPr>
          <w:i/>
        </w:rPr>
        <w:t xml:space="preserve">(…) </w:t>
      </w:r>
      <w:r w:rsidRPr="00962BCE">
        <w:rPr>
          <w:i/>
        </w:rPr>
        <w:t xml:space="preserve"> En la base de la pirámide se encuentran las «necesidades básicas» o «necesidades fisiológicas», </w:t>
      </w:r>
      <w:r w:rsidR="00962BCE" w:rsidRPr="00962BCE">
        <w:rPr>
          <w:i/>
        </w:rPr>
        <w:t xml:space="preserve">(…) </w:t>
      </w:r>
      <w:r w:rsidRPr="00962BCE">
        <w:rPr>
          <w:i/>
        </w:rPr>
        <w:t xml:space="preserve">El siguiente nivel es el de las «necesidades de seguridad y protección»: seguridad, orden y estabilidad. </w:t>
      </w:r>
      <w:r w:rsidR="00962BCE" w:rsidRPr="00962BCE">
        <w:rPr>
          <w:i/>
        </w:rPr>
        <w:t xml:space="preserve">(…) </w:t>
      </w:r>
      <w:r w:rsidRPr="00962BCE">
        <w:rPr>
          <w:i/>
        </w:rPr>
        <w:t xml:space="preserve"> El tercer nivel es el de «necesidad de amor y pertenencia», </w:t>
      </w:r>
      <w:r w:rsidR="00962BCE" w:rsidRPr="00962BCE">
        <w:rPr>
          <w:i/>
        </w:rPr>
        <w:t xml:space="preserve">(…) </w:t>
      </w:r>
      <w:r w:rsidRPr="00962BCE">
        <w:rPr>
          <w:i/>
        </w:rPr>
        <w:t xml:space="preserve"> El cuarto nivel se alcanza cuando los individuos se sienten cómodos con lo que han conseguido; este es el nivel de «necesidad de estima», </w:t>
      </w:r>
      <w:r w:rsidR="00962BCE" w:rsidRPr="00962BCE">
        <w:rPr>
          <w:i/>
        </w:rPr>
        <w:t xml:space="preserve">(…) </w:t>
      </w:r>
      <w:r w:rsidRPr="00962BCE">
        <w:rPr>
          <w:i/>
        </w:rPr>
        <w:t>La cima de la pirámide es la «necesidad de autorrealización», y se supera cuando se alcanza un estado de armonía y entendimiento.</w:t>
      </w:r>
      <w:r w:rsidR="00962BCE" w:rsidRPr="00962BCE">
        <w:rPr>
          <w:i/>
        </w:rPr>
        <w:t>”</w:t>
      </w:r>
      <w:r w:rsidR="00962BCE">
        <w:rPr>
          <w:i/>
        </w:rPr>
        <w:t xml:space="preserve">. </w:t>
      </w:r>
      <w:r w:rsidR="00962BCE">
        <w:t>Aunque hay muchas afugias, pensamos que muchos contadores necesitan ser más estimados. Este es el norte en que deberíamos trabajar todos los días las academias y los gremios.</w:t>
      </w:r>
    </w:p>
    <w:p w14:paraId="1FC2518C" w14:textId="7CB2D698" w:rsidR="00962BCE" w:rsidRPr="00962BCE" w:rsidRDefault="00962BCE" w:rsidP="00962BCE">
      <w:pPr>
        <w:jc w:val="right"/>
      </w:pPr>
      <w:r>
        <w:rPr>
          <w:i/>
        </w:rPr>
        <w:t>Hernando Bermúdez Gó</w:t>
      </w:r>
      <w:r w:rsidRPr="001924A1">
        <w:rPr>
          <w:i/>
        </w:rPr>
        <w:t>mez</w:t>
      </w:r>
    </w:p>
    <w:sectPr w:rsidR="00962BCE" w:rsidRPr="00962BC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399D" w14:textId="77777777" w:rsidR="004C26AA" w:rsidRDefault="004C26AA" w:rsidP="00EE7812">
      <w:pPr>
        <w:spacing w:after="0" w:line="240" w:lineRule="auto"/>
      </w:pPr>
      <w:r>
        <w:separator/>
      </w:r>
    </w:p>
  </w:endnote>
  <w:endnote w:type="continuationSeparator" w:id="0">
    <w:p w14:paraId="135DCC20" w14:textId="77777777" w:rsidR="004C26AA" w:rsidRDefault="004C26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8498" w14:textId="77777777" w:rsidR="004C26AA" w:rsidRDefault="004C26AA" w:rsidP="00EE7812">
      <w:pPr>
        <w:spacing w:after="0" w:line="240" w:lineRule="auto"/>
      </w:pPr>
      <w:r>
        <w:separator/>
      </w:r>
    </w:p>
  </w:footnote>
  <w:footnote w:type="continuationSeparator" w:id="0">
    <w:p w14:paraId="543FC25D" w14:textId="77777777" w:rsidR="004C26AA" w:rsidRDefault="004C26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8B6C99D"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CC210A">
      <w:t>77</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4C26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A3"/>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AA"/>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B9"/>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i.es/blogs/madeon/2013/03/12/motivacion-en-la-gestion-de-recursos-human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Abraham_Mas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A3CB-37D0-418D-95C7-DBF6CE45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2020-02-22T23:50:00Z</dcterms:created>
  <dcterms:modified xsi:type="dcterms:W3CDTF">2020-02-22T23:50:00Z</dcterms:modified>
</cp:coreProperties>
</file>