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0FFC51" w14:textId="25511C85" w:rsidR="00016AAE" w:rsidRPr="00016AAE" w:rsidRDefault="00016AAE" w:rsidP="00016AAE">
      <w:pPr>
        <w:keepNext/>
        <w:framePr w:dropCap="drop" w:lines="3" w:wrap="around" w:vAnchor="text" w:hAnchor="text"/>
        <w:spacing w:after="0" w:line="926" w:lineRule="exact"/>
        <w:textAlignment w:val="baseline"/>
        <w:rPr>
          <w:position w:val="-7"/>
          <w:sz w:val="120"/>
        </w:rPr>
      </w:pPr>
      <w:r w:rsidRPr="00016AAE">
        <w:rPr>
          <w:position w:val="-7"/>
          <w:sz w:val="120"/>
        </w:rPr>
        <w:t>S</w:t>
      </w:r>
    </w:p>
    <w:p w14:paraId="23C9BC0B" w14:textId="560DDFDC" w:rsidR="00484DE6" w:rsidRDefault="00016AAE" w:rsidP="007C573A">
      <w:r>
        <w:t xml:space="preserve">i bien los acuerdos de colaboración originan empresas, que desde el punto de vista contable son entidades (entes económicos dice la </w:t>
      </w:r>
      <w:hyperlink r:id="rId8" w:history="1">
        <w:r w:rsidRPr="00016AAE">
          <w:rPr>
            <w:rStyle w:val="Hipervnculo"/>
          </w:rPr>
          <w:t>Ley 43 de 1990</w:t>
        </w:r>
      </w:hyperlink>
      <w:r>
        <w:t>), siempre hay que recordar que no son personas jurídicas.</w:t>
      </w:r>
    </w:p>
    <w:p w14:paraId="6D51CD0A" w14:textId="3A6A403B" w:rsidR="00016AAE" w:rsidRDefault="00016AAE" w:rsidP="007C573A">
      <w:r>
        <w:t xml:space="preserve">Como bien lo plantea una </w:t>
      </w:r>
      <w:hyperlink r:id="rId9" w:history="1">
        <w:r w:rsidRPr="00016AAE">
          <w:rPr>
            <w:rStyle w:val="Hipervnculo"/>
          </w:rPr>
          <w:t>consultante</w:t>
        </w:r>
      </w:hyperlink>
      <w:r>
        <w:t>, hay casos en los que las respectivas empresas no se desactivan porque existen reclamaciones pendientes con sus contratantes. Este es parte del calvario de una sociedad llena de trámites que terminan ahogando la eficiencia.</w:t>
      </w:r>
    </w:p>
    <w:p w14:paraId="192EF7DE" w14:textId="06DAA6E2" w:rsidR="00016AAE" w:rsidRDefault="00016AAE" w:rsidP="007C573A">
      <w:r>
        <w:t>La hipótesis nos habla de una empresa reducida a su mínima expresión, es decir, no es que esté en liquidación, es que ha sido prácticamente liquidada, quedando pendiente unas cuentas por cobrar cuya probabilidad de recaudo requiere de un seguimiento frecuente.</w:t>
      </w:r>
    </w:p>
    <w:p w14:paraId="0D40CF3F" w14:textId="2B444F3A" w:rsidR="00016AAE" w:rsidRDefault="00016AAE" w:rsidP="007C573A">
      <w:r>
        <w:t xml:space="preserve">El </w:t>
      </w:r>
      <w:hyperlink r:id="rId10" w:history="1">
        <w:r w:rsidRPr="00530CC9">
          <w:rPr>
            <w:rStyle w:val="Hipervnculo"/>
          </w:rPr>
          <w:t>Decreto reglamentario 2420 de 2015</w:t>
        </w:r>
      </w:hyperlink>
      <w:r>
        <w:t xml:space="preserve"> incluye un anexo que trata de las entidades que no cumplen la hipótesis de continuidad. </w:t>
      </w:r>
      <w:r w:rsidR="00CA499A">
        <w:t>Sin embargo, la mayoría de sus disposiciones parecen referirse a personas jurídicas. Es muy diferente tramitar la liquidación de una persona que la de una empresa o negocio o segmento.</w:t>
      </w:r>
    </w:p>
    <w:p w14:paraId="2A0C9B89" w14:textId="76A035F7" w:rsidR="00F95980" w:rsidRDefault="00F95980" w:rsidP="007C573A">
      <w:r>
        <w:t xml:space="preserve">Meditemos, por ejemplo, sobre el inventario que la legislación societaria obliga a preparar al iniciar el proceso de liquidación de una compañía. Este es un elemento que rara vez resultará pertinente cuando se quiera liquidar un acuerdo de colaboración. En estos, los flujos financieros indican las etapas en las que se requieren inversiones y aquellas en las cuales se empiezan a recobrar </w:t>
      </w:r>
      <w:r>
        <w:t>para finalmente dar paso a las ganancias o pérdidas de la operación. En otras palabras, es probable que en la medida en la cual se cumplan las obligaciones con los terceros ocurra la liquidación definitiva de la participación de alguno o varios de los miembros del acuerdo.</w:t>
      </w:r>
    </w:p>
    <w:p w14:paraId="7B433306" w14:textId="510EF3D4" w:rsidR="00530CC9" w:rsidRDefault="00530CC9" w:rsidP="007C573A">
      <w:r>
        <w:t xml:space="preserve">El proceso de liquidación de una persona está sujeto a la prelación de créditos prevista en la ley. No ocurre así cuando se pretende liquidar una empresa, negocio o segmento, </w:t>
      </w:r>
      <w:r w:rsidR="001B6FE9">
        <w:t>pues,</w:t>
      </w:r>
      <w:r>
        <w:t xml:space="preserve"> aunque la empresa se termine su dueño o controlante sobrevive, manteniendo responsabilidad ante los respectivos acreedores.</w:t>
      </w:r>
    </w:p>
    <w:p w14:paraId="668708A8" w14:textId="1DBE1EF2" w:rsidR="00530CC9" w:rsidRDefault="00530CC9" w:rsidP="007C573A">
      <w:r>
        <w:t xml:space="preserve">La vida de muchos empresarios, por </w:t>
      </w:r>
      <w:r w:rsidR="009A4DA0">
        <w:t>ejemplo,</w:t>
      </w:r>
      <w:r>
        <w:t xml:space="preserve"> constructores, se compone de proyectos, cada uno de los cuales tiene un principio y un fin, siendo natural que cumplido el objeto se termine </w:t>
      </w:r>
      <w:r w:rsidR="009A4DA0">
        <w:t xml:space="preserve">el segmento respectivo. Estos empresarios rara vez van a utilizar el valor neto de liquidación, pues es muy probable que </w:t>
      </w:r>
      <w:r w:rsidR="001B6FE9">
        <w:t>los</w:t>
      </w:r>
      <w:r w:rsidR="009A4DA0">
        <w:t xml:space="preserve"> activos se liberen de una actividad para adherirse a otr</w:t>
      </w:r>
      <w:r w:rsidR="000178A9">
        <w:t>a</w:t>
      </w:r>
      <w:r w:rsidR="009A4DA0">
        <w:t>s.</w:t>
      </w:r>
      <w:r w:rsidR="001B6FE9">
        <w:t xml:space="preserve"> Pensemos en una máquina para hincar pilotes. Cesada su tarea, la máquina se lleva a otro proyecto para actuar allí. No se ve por qué habría que pensar en un cambio de valor.</w:t>
      </w:r>
    </w:p>
    <w:p w14:paraId="7362BDDF" w14:textId="7538D48B" w:rsidR="001B6FE9" w:rsidRDefault="001B6FE9" w:rsidP="007C573A">
      <w:r>
        <w:t>Hay que entender las diferencias entre las personas, las personas naturales, las personas jurídicas, las personas jurídicas con ánimo de lucro, las personas jurídicas sin ánimo de lucro, las organizaciones, las empresas y los establecimientos. Sus notas particulares tienen efectos importantes en el mundo contable.</w:t>
      </w:r>
    </w:p>
    <w:p w14:paraId="6A55B620" w14:textId="27342F88" w:rsidR="001B6FE9" w:rsidRPr="007C573A" w:rsidRDefault="001B6FE9" w:rsidP="001B6FE9">
      <w:pPr>
        <w:jc w:val="right"/>
      </w:pPr>
      <w:r w:rsidRPr="00A145AF">
        <w:rPr>
          <w:i/>
          <w:iCs/>
        </w:rPr>
        <w:t>Hernando Bermúdez Gómez</w:t>
      </w:r>
    </w:p>
    <w:sectPr w:rsidR="001B6FE9" w:rsidRPr="007C573A" w:rsidSect="00586137">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8D50B0" w14:textId="77777777" w:rsidR="004A1344" w:rsidRDefault="004A1344" w:rsidP="00EE7812">
      <w:pPr>
        <w:spacing w:after="0" w:line="240" w:lineRule="auto"/>
      </w:pPr>
      <w:r>
        <w:separator/>
      </w:r>
    </w:p>
  </w:endnote>
  <w:endnote w:type="continuationSeparator" w:id="0">
    <w:p w14:paraId="1EF87392" w14:textId="77777777" w:rsidR="004A1344" w:rsidRDefault="004A1344"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359942" w14:textId="77777777" w:rsidR="004A1344" w:rsidRDefault="004A1344" w:rsidP="00EE7812">
      <w:pPr>
        <w:spacing w:after="0" w:line="240" w:lineRule="auto"/>
      </w:pPr>
      <w:r>
        <w:separator/>
      </w:r>
    </w:p>
  </w:footnote>
  <w:footnote w:type="continuationSeparator" w:id="0">
    <w:p w14:paraId="4F5BA407" w14:textId="77777777" w:rsidR="004A1344" w:rsidRDefault="004A1344"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5A0C26BD" w:rsidR="00F23D44" w:rsidRDefault="00662F02" w:rsidP="00613BC8">
    <w:pPr>
      <w:pStyle w:val="Encabezado"/>
      <w:tabs>
        <w:tab w:val="left" w:pos="2580"/>
        <w:tab w:val="left" w:pos="2985"/>
      </w:tabs>
      <w:spacing w:line="276" w:lineRule="auto"/>
      <w:jc w:val="right"/>
    </w:pPr>
    <w:r>
      <w:t xml:space="preserve">Número </w:t>
    </w:r>
    <w:r w:rsidR="00E86306">
      <w:t>4</w:t>
    </w:r>
    <w:r w:rsidR="005C7895">
      <w:t>9</w:t>
    </w:r>
    <w:r w:rsidR="00436619">
      <w:t>7</w:t>
    </w:r>
    <w:r w:rsidR="007C573A">
      <w:t>5</w:t>
    </w:r>
    <w:r w:rsidR="001245EC">
      <w:t xml:space="preserve">, </w:t>
    </w:r>
    <w:r w:rsidR="00D3737B">
      <w:t>20</w:t>
    </w:r>
    <w:r w:rsidR="00D54F20">
      <w:t xml:space="preserve"> de </w:t>
    </w:r>
    <w:r w:rsidR="004701B7">
      <w:t>abril</w:t>
    </w:r>
    <w:r w:rsidR="00D54F20">
      <w:t xml:space="preserve"> de 2020</w:t>
    </w:r>
  </w:p>
  <w:p w14:paraId="29566F03" w14:textId="77777777" w:rsidR="00F23D44" w:rsidRDefault="004A1344"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47"/>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76"/>
    <w:rsid w:val="00000CB9"/>
    <w:rsid w:val="00000D78"/>
    <w:rsid w:val="00000DA4"/>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71"/>
    <w:rsid w:val="00001D9B"/>
    <w:rsid w:val="00001DCD"/>
    <w:rsid w:val="00001E05"/>
    <w:rsid w:val="00002134"/>
    <w:rsid w:val="0000219A"/>
    <w:rsid w:val="000022EB"/>
    <w:rsid w:val="00002422"/>
    <w:rsid w:val="00002464"/>
    <w:rsid w:val="0000256C"/>
    <w:rsid w:val="000025DA"/>
    <w:rsid w:val="00002695"/>
    <w:rsid w:val="000026C7"/>
    <w:rsid w:val="0000273A"/>
    <w:rsid w:val="00002892"/>
    <w:rsid w:val="00002919"/>
    <w:rsid w:val="00002A3C"/>
    <w:rsid w:val="00002AAC"/>
    <w:rsid w:val="00002AF6"/>
    <w:rsid w:val="00002B34"/>
    <w:rsid w:val="00002B5A"/>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746"/>
    <w:rsid w:val="0000491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B36"/>
    <w:rsid w:val="00010B98"/>
    <w:rsid w:val="00010CCB"/>
    <w:rsid w:val="00010D20"/>
    <w:rsid w:val="00010D45"/>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7A"/>
    <w:rsid w:val="00023870"/>
    <w:rsid w:val="00023935"/>
    <w:rsid w:val="0002394E"/>
    <w:rsid w:val="00023A9F"/>
    <w:rsid w:val="00023B4D"/>
    <w:rsid w:val="00023BE1"/>
    <w:rsid w:val="00023C39"/>
    <w:rsid w:val="00023D77"/>
    <w:rsid w:val="00023DF3"/>
    <w:rsid w:val="00023EAE"/>
    <w:rsid w:val="0002402F"/>
    <w:rsid w:val="00024118"/>
    <w:rsid w:val="00024145"/>
    <w:rsid w:val="000241AA"/>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623"/>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53E"/>
    <w:rsid w:val="00034543"/>
    <w:rsid w:val="00034568"/>
    <w:rsid w:val="000346E1"/>
    <w:rsid w:val="00034780"/>
    <w:rsid w:val="0003478A"/>
    <w:rsid w:val="00034A91"/>
    <w:rsid w:val="00034BC9"/>
    <w:rsid w:val="00034BD5"/>
    <w:rsid w:val="00034C62"/>
    <w:rsid w:val="00034E64"/>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BA"/>
    <w:rsid w:val="00040072"/>
    <w:rsid w:val="00040095"/>
    <w:rsid w:val="000400A1"/>
    <w:rsid w:val="00040189"/>
    <w:rsid w:val="0004021C"/>
    <w:rsid w:val="0004035D"/>
    <w:rsid w:val="00040434"/>
    <w:rsid w:val="00040470"/>
    <w:rsid w:val="00040493"/>
    <w:rsid w:val="00040540"/>
    <w:rsid w:val="00040544"/>
    <w:rsid w:val="000405F5"/>
    <w:rsid w:val="00040617"/>
    <w:rsid w:val="00040618"/>
    <w:rsid w:val="00040705"/>
    <w:rsid w:val="00040712"/>
    <w:rsid w:val="00040820"/>
    <w:rsid w:val="0004085B"/>
    <w:rsid w:val="000409DF"/>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52"/>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F2E"/>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F2C"/>
    <w:rsid w:val="00053026"/>
    <w:rsid w:val="00053057"/>
    <w:rsid w:val="00053086"/>
    <w:rsid w:val="0005310D"/>
    <w:rsid w:val="000531B7"/>
    <w:rsid w:val="000531E9"/>
    <w:rsid w:val="0005324C"/>
    <w:rsid w:val="000532A0"/>
    <w:rsid w:val="00053307"/>
    <w:rsid w:val="0005353E"/>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D0"/>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ACF"/>
    <w:rsid w:val="00071B96"/>
    <w:rsid w:val="00071C1F"/>
    <w:rsid w:val="00071C44"/>
    <w:rsid w:val="00071CB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A"/>
    <w:rsid w:val="00075022"/>
    <w:rsid w:val="0007516E"/>
    <w:rsid w:val="00075207"/>
    <w:rsid w:val="00075284"/>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B86"/>
    <w:rsid w:val="00081B9C"/>
    <w:rsid w:val="00081BBF"/>
    <w:rsid w:val="00081D6C"/>
    <w:rsid w:val="00081E5C"/>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68"/>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1F"/>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2A8"/>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BEF"/>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81"/>
    <w:rsid w:val="000B6C6A"/>
    <w:rsid w:val="000B6C82"/>
    <w:rsid w:val="000B6D05"/>
    <w:rsid w:val="000B6DB1"/>
    <w:rsid w:val="000B6DF1"/>
    <w:rsid w:val="000B6E32"/>
    <w:rsid w:val="000B6EBC"/>
    <w:rsid w:val="000B6F3E"/>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65"/>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5F18"/>
    <w:rsid w:val="000C60EA"/>
    <w:rsid w:val="000C60F2"/>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DE"/>
    <w:rsid w:val="000D2998"/>
    <w:rsid w:val="000D29FF"/>
    <w:rsid w:val="000D2B01"/>
    <w:rsid w:val="000D2B1B"/>
    <w:rsid w:val="000D2BFA"/>
    <w:rsid w:val="000D2C2A"/>
    <w:rsid w:val="000D2C4D"/>
    <w:rsid w:val="000D2C67"/>
    <w:rsid w:val="000D2C6E"/>
    <w:rsid w:val="000D2E7E"/>
    <w:rsid w:val="000D2EB6"/>
    <w:rsid w:val="000D2F26"/>
    <w:rsid w:val="000D2FA5"/>
    <w:rsid w:val="000D30B4"/>
    <w:rsid w:val="000D3147"/>
    <w:rsid w:val="000D31FC"/>
    <w:rsid w:val="000D327D"/>
    <w:rsid w:val="000D3313"/>
    <w:rsid w:val="000D3408"/>
    <w:rsid w:val="000D348E"/>
    <w:rsid w:val="000D3529"/>
    <w:rsid w:val="000D3575"/>
    <w:rsid w:val="000D359E"/>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1FC2"/>
    <w:rsid w:val="000E2022"/>
    <w:rsid w:val="000E2086"/>
    <w:rsid w:val="000E2092"/>
    <w:rsid w:val="000E2417"/>
    <w:rsid w:val="000E245C"/>
    <w:rsid w:val="000E248A"/>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6174"/>
    <w:rsid w:val="000F618F"/>
    <w:rsid w:val="000F61EA"/>
    <w:rsid w:val="000F6231"/>
    <w:rsid w:val="000F624F"/>
    <w:rsid w:val="000F633B"/>
    <w:rsid w:val="000F635E"/>
    <w:rsid w:val="000F64D5"/>
    <w:rsid w:val="000F64DE"/>
    <w:rsid w:val="000F657A"/>
    <w:rsid w:val="000F6654"/>
    <w:rsid w:val="000F669F"/>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5D5"/>
    <w:rsid w:val="00121854"/>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03"/>
    <w:rsid w:val="00123C5F"/>
    <w:rsid w:val="00123CD2"/>
    <w:rsid w:val="00123D24"/>
    <w:rsid w:val="00123D71"/>
    <w:rsid w:val="00123DB0"/>
    <w:rsid w:val="00123DCA"/>
    <w:rsid w:val="00123DF5"/>
    <w:rsid w:val="00123E1E"/>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B"/>
    <w:rsid w:val="00144AE1"/>
    <w:rsid w:val="00144BCD"/>
    <w:rsid w:val="00144C09"/>
    <w:rsid w:val="00144C0A"/>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D6F"/>
    <w:rsid w:val="00162E6D"/>
    <w:rsid w:val="00162EEC"/>
    <w:rsid w:val="00162EFA"/>
    <w:rsid w:val="00163019"/>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8C"/>
    <w:rsid w:val="00166AB2"/>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58D"/>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CBB"/>
    <w:rsid w:val="00190D84"/>
    <w:rsid w:val="00190DD3"/>
    <w:rsid w:val="00190DE2"/>
    <w:rsid w:val="00190E1B"/>
    <w:rsid w:val="00190EC8"/>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5C"/>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27"/>
    <w:rsid w:val="001A348D"/>
    <w:rsid w:val="001A34D3"/>
    <w:rsid w:val="001A3547"/>
    <w:rsid w:val="001A355B"/>
    <w:rsid w:val="001A3784"/>
    <w:rsid w:val="001A3900"/>
    <w:rsid w:val="001A390E"/>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A"/>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DCB"/>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A2"/>
    <w:rsid w:val="001B2CD5"/>
    <w:rsid w:val="001B2CFB"/>
    <w:rsid w:val="001B2D3A"/>
    <w:rsid w:val="001B2D3C"/>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9B4"/>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97"/>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6FC9"/>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290"/>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2324"/>
    <w:rsid w:val="001E233A"/>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12"/>
    <w:rsid w:val="001E4CE2"/>
    <w:rsid w:val="001E4D9F"/>
    <w:rsid w:val="001E503D"/>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D24"/>
    <w:rsid w:val="001E7E50"/>
    <w:rsid w:val="001E7EA6"/>
    <w:rsid w:val="001F0077"/>
    <w:rsid w:val="001F015D"/>
    <w:rsid w:val="001F0202"/>
    <w:rsid w:val="001F02EA"/>
    <w:rsid w:val="001F0323"/>
    <w:rsid w:val="001F0601"/>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DF"/>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D5E"/>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2E"/>
    <w:rsid w:val="00207368"/>
    <w:rsid w:val="002073B6"/>
    <w:rsid w:val="00207494"/>
    <w:rsid w:val="002075D7"/>
    <w:rsid w:val="00207814"/>
    <w:rsid w:val="00207874"/>
    <w:rsid w:val="002078E2"/>
    <w:rsid w:val="00207989"/>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DCA"/>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0F1"/>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1DB"/>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93"/>
    <w:rsid w:val="002406D4"/>
    <w:rsid w:val="00240707"/>
    <w:rsid w:val="002407FB"/>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449"/>
    <w:rsid w:val="0025645F"/>
    <w:rsid w:val="0025653C"/>
    <w:rsid w:val="002565C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24"/>
    <w:rsid w:val="00261D5F"/>
    <w:rsid w:val="00261DD5"/>
    <w:rsid w:val="00261E79"/>
    <w:rsid w:val="00261F07"/>
    <w:rsid w:val="00261F2B"/>
    <w:rsid w:val="00261F77"/>
    <w:rsid w:val="0026205D"/>
    <w:rsid w:val="00262103"/>
    <w:rsid w:val="002621CC"/>
    <w:rsid w:val="002621DE"/>
    <w:rsid w:val="002622F4"/>
    <w:rsid w:val="00262480"/>
    <w:rsid w:val="002624A8"/>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F0B"/>
    <w:rsid w:val="00262F12"/>
    <w:rsid w:val="00262F4A"/>
    <w:rsid w:val="002630BC"/>
    <w:rsid w:val="002631D3"/>
    <w:rsid w:val="002631EA"/>
    <w:rsid w:val="0026327D"/>
    <w:rsid w:val="002632B5"/>
    <w:rsid w:val="00263329"/>
    <w:rsid w:val="002633B1"/>
    <w:rsid w:val="00263411"/>
    <w:rsid w:val="00263698"/>
    <w:rsid w:val="0026383B"/>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79"/>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6C"/>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87E1D"/>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44C"/>
    <w:rsid w:val="00295496"/>
    <w:rsid w:val="00295557"/>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83C"/>
    <w:rsid w:val="002A4845"/>
    <w:rsid w:val="002A487A"/>
    <w:rsid w:val="002A491A"/>
    <w:rsid w:val="002A4BAD"/>
    <w:rsid w:val="002A4C44"/>
    <w:rsid w:val="002A4D17"/>
    <w:rsid w:val="002A4E2F"/>
    <w:rsid w:val="002A4E81"/>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662"/>
    <w:rsid w:val="002A6723"/>
    <w:rsid w:val="002A6754"/>
    <w:rsid w:val="002A67F3"/>
    <w:rsid w:val="002A6964"/>
    <w:rsid w:val="002A6A0A"/>
    <w:rsid w:val="002A6AC2"/>
    <w:rsid w:val="002A6AD9"/>
    <w:rsid w:val="002A6B5F"/>
    <w:rsid w:val="002A6DAF"/>
    <w:rsid w:val="002A6E36"/>
    <w:rsid w:val="002A6F20"/>
    <w:rsid w:val="002A6F63"/>
    <w:rsid w:val="002A7020"/>
    <w:rsid w:val="002A7124"/>
    <w:rsid w:val="002A7136"/>
    <w:rsid w:val="002A7161"/>
    <w:rsid w:val="002A7334"/>
    <w:rsid w:val="002A7506"/>
    <w:rsid w:val="002A7562"/>
    <w:rsid w:val="002A758A"/>
    <w:rsid w:val="002A75FC"/>
    <w:rsid w:val="002A7670"/>
    <w:rsid w:val="002A76E8"/>
    <w:rsid w:val="002A774D"/>
    <w:rsid w:val="002A7805"/>
    <w:rsid w:val="002A7856"/>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6A"/>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36"/>
    <w:rsid w:val="002D2D80"/>
    <w:rsid w:val="002D2DE3"/>
    <w:rsid w:val="002D2EAD"/>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AC"/>
    <w:rsid w:val="002D3847"/>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EFF"/>
    <w:rsid w:val="002D606F"/>
    <w:rsid w:val="002D60B8"/>
    <w:rsid w:val="002D6112"/>
    <w:rsid w:val="002D6135"/>
    <w:rsid w:val="002D6233"/>
    <w:rsid w:val="002D6252"/>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8A"/>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5CC"/>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ED"/>
    <w:rsid w:val="002E2FB2"/>
    <w:rsid w:val="002E3006"/>
    <w:rsid w:val="002E32FE"/>
    <w:rsid w:val="002E3371"/>
    <w:rsid w:val="002E3442"/>
    <w:rsid w:val="002E34ED"/>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9CA"/>
    <w:rsid w:val="002F6A58"/>
    <w:rsid w:val="002F6ABD"/>
    <w:rsid w:val="002F6AC1"/>
    <w:rsid w:val="002F6B1F"/>
    <w:rsid w:val="002F6BBF"/>
    <w:rsid w:val="002F6BDD"/>
    <w:rsid w:val="002F6CD9"/>
    <w:rsid w:val="002F6E2D"/>
    <w:rsid w:val="002F6E8F"/>
    <w:rsid w:val="002F6EEC"/>
    <w:rsid w:val="002F7060"/>
    <w:rsid w:val="002F711E"/>
    <w:rsid w:val="002F7190"/>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70"/>
    <w:rsid w:val="00314796"/>
    <w:rsid w:val="0031487F"/>
    <w:rsid w:val="0031498A"/>
    <w:rsid w:val="003149AD"/>
    <w:rsid w:val="003149CD"/>
    <w:rsid w:val="00314AC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719"/>
    <w:rsid w:val="00353778"/>
    <w:rsid w:val="003537F6"/>
    <w:rsid w:val="00353807"/>
    <w:rsid w:val="003538D4"/>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756"/>
    <w:rsid w:val="00354771"/>
    <w:rsid w:val="00354829"/>
    <w:rsid w:val="003548AE"/>
    <w:rsid w:val="003548DD"/>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E2"/>
    <w:rsid w:val="00363516"/>
    <w:rsid w:val="00363549"/>
    <w:rsid w:val="003635A0"/>
    <w:rsid w:val="003635C7"/>
    <w:rsid w:val="003635DC"/>
    <w:rsid w:val="003636E7"/>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5B9"/>
    <w:rsid w:val="003806DB"/>
    <w:rsid w:val="003806DF"/>
    <w:rsid w:val="00380795"/>
    <w:rsid w:val="003807E6"/>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93"/>
    <w:rsid w:val="00387F44"/>
    <w:rsid w:val="00390234"/>
    <w:rsid w:val="0039029F"/>
    <w:rsid w:val="00390422"/>
    <w:rsid w:val="003904C6"/>
    <w:rsid w:val="003905C1"/>
    <w:rsid w:val="0039062E"/>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B7"/>
    <w:rsid w:val="003A34C9"/>
    <w:rsid w:val="003A34DC"/>
    <w:rsid w:val="003A366F"/>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BDD"/>
    <w:rsid w:val="003B1C09"/>
    <w:rsid w:val="003B1C27"/>
    <w:rsid w:val="003B1D07"/>
    <w:rsid w:val="003B1DF3"/>
    <w:rsid w:val="003B1E78"/>
    <w:rsid w:val="003B1EDC"/>
    <w:rsid w:val="003B1F00"/>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BF"/>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3A1"/>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4E0"/>
    <w:rsid w:val="003C5523"/>
    <w:rsid w:val="003C559E"/>
    <w:rsid w:val="003C574F"/>
    <w:rsid w:val="003C5779"/>
    <w:rsid w:val="003C57FB"/>
    <w:rsid w:val="003C580E"/>
    <w:rsid w:val="003C5839"/>
    <w:rsid w:val="003C583D"/>
    <w:rsid w:val="003C5892"/>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3D6"/>
    <w:rsid w:val="003C7407"/>
    <w:rsid w:val="003C749C"/>
    <w:rsid w:val="003C74E6"/>
    <w:rsid w:val="003C7501"/>
    <w:rsid w:val="003C75BB"/>
    <w:rsid w:val="003C75CF"/>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9A3"/>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68"/>
    <w:rsid w:val="003E3B76"/>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506"/>
    <w:rsid w:val="003F155D"/>
    <w:rsid w:val="003F1572"/>
    <w:rsid w:val="003F1651"/>
    <w:rsid w:val="003F166C"/>
    <w:rsid w:val="003F1671"/>
    <w:rsid w:val="003F176B"/>
    <w:rsid w:val="003F17A2"/>
    <w:rsid w:val="003F1878"/>
    <w:rsid w:val="003F19DA"/>
    <w:rsid w:val="003F19EF"/>
    <w:rsid w:val="003F1AC9"/>
    <w:rsid w:val="003F1B0E"/>
    <w:rsid w:val="003F1C3C"/>
    <w:rsid w:val="003F1DB5"/>
    <w:rsid w:val="003F1DD4"/>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B86"/>
    <w:rsid w:val="003F3BDA"/>
    <w:rsid w:val="003F3C1B"/>
    <w:rsid w:val="003F3CEA"/>
    <w:rsid w:val="003F3D04"/>
    <w:rsid w:val="003F3DEB"/>
    <w:rsid w:val="003F3E0E"/>
    <w:rsid w:val="003F3F69"/>
    <w:rsid w:val="003F4114"/>
    <w:rsid w:val="003F4169"/>
    <w:rsid w:val="003F4180"/>
    <w:rsid w:val="003F41E6"/>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09"/>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5F8"/>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1C7"/>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3129"/>
    <w:rsid w:val="00413160"/>
    <w:rsid w:val="00413207"/>
    <w:rsid w:val="0041329C"/>
    <w:rsid w:val="004133CC"/>
    <w:rsid w:val="004135B2"/>
    <w:rsid w:val="004135CA"/>
    <w:rsid w:val="004136E7"/>
    <w:rsid w:val="00413816"/>
    <w:rsid w:val="0041382E"/>
    <w:rsid w:val="00413869"/>
    <w:rsid w:val="004138A9"/>
    <w:rsid w:val="004138CC"/>
    <w:rsid w:val="0041395E"/>
    <w:rsid w:val="00413B99"/>
    <w:rsid w:val="00413C75"/>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20"/>
    <w:rsid w:val="00417545"/>
    <w:rsid w:val="0041756B"/>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37B"/>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DB"/>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03"/>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9F5"/>
    <w:rsid w:val="00460A39"/>
    <w:rsid w:val="00460AA0"/>
    <w:rsid w:val="00460AD0"/>
    <w:rsid w:val="00460BC0"/>
    <w:rsid w:val="00460C41"/>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759"/>
    <w:rsid w:val="00470959"/>
    <w:rsid w:val="00470A29"/>
    <w:rsid w:val="00470A66"/>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D2"/>
    <w:rsid w:val="00476EF9"/>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427"/>
    <w:rsid w:val="0048442F"/>
    <w:rsid w:val="004844FA"/>
    <w:rsid w:val="00484518"/>
    <w:rsid w:val="0048451A"/>
    <w:rsid w:val="004845D0"/>
    <w:rsid w:val="004846CA"/>
    <w:rsid w:val="0048482A"/>
    <w:rsid w:val="0048483D"/>
    <w:rsid w:val="00484946"/>
    <w:rsid w:val="0048494A"/>
    <w:rsid w:val="0048497D"/>
    <w:rsid w:val="00484C0A"/>
    <w:rsid w:val="00484C23"/>
    <w:rsid w:val="00484C62"/>
    <w:rsid w:val="00484C9C"/>
    <w:rsid w:val="00484D79"/>
    <w:rsid w:val="00484DE6"/>
    <w:rsid w:val="00484E22"/>
    <w:rsid w:val="00484E42"/>
    <w:rsid w:val="00484F48"/>
    <w:rsid w:val="00485025"/>
    <w:rsid w:val="004850B8"/>
    <w:rsid w:val="004851E7"/>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28"/>
    <w:rsid w:val="004909E9"/>
    <w:rsid w:val="00490A10"/>
    <w:rsid w:val="00490A63"/>
    <w:rsid w:val="00490ACB"/>
    <w:rsid w:val="00490B0D"/>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3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B5"/>
    <w:rsid w:val="004A110E"/>
    <w:rsid w:val="004A11C8"/>
    <w:rsid w:val="004A123C"/>
    <w:rsid w:val="004A131B"/>
    <w:rsid w:val="004A1344"/>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396"/>
    <w:rsid w:val="004A44B1"/>
    <w:rsid w:val="004A4537"/>
    <w:rsid w:val="004A453A"/>
    <w:rsid w:val="004A4677"/>
    <w:rsid w:val="004A46FB"/>
    <w:rsid w:val="004A472B"/>
    <w:rsid w:val="004A488E"/>
    <w:rsid w:val="004A4897"/>
    <w:rsid w:val="004A4947"/>
    <w:rsid w:val="004A49E1"/>
    <w:rsid w:val="004A49E5"/>
    <w:rsid w:val="004A4A72"/>
    <w:rsid w:val="004A4A81"/>
    <w:rsid w:val="004A4A87"/>
    <w:rsid w:val="004A4AA4"/>
    <w:rsid w:val="004A4B18"/>
    <w:rsid w:val="004A4CD3"/>
    <w:rsid w:val="004A4D1B"/>
    <w:rsid w:val="004A4F6F"/>
    <w:rsid w:val="004A4FCC"/>
    <w:rsid w:val="004A4FD6"/>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85"/>
    <w:rsid w:val="004B38A1"/>
    <w:rsid w:val="004B38D1"/>
    <w:rsid w:val="004B3A13"/>
    <w:rsid w:val="004B3A4C"/>
    <w:rsid w:val="004B3AB9"/>
    <w:rsid w:val="004B3AD0"/>
    <w:rsid w:val="004B3B30"/>
    <w:rsid w:val="004B3C6A"/>
    <w:rsid w:val="004B3E0A"/>
    <w:rsid w:val="004B3E55"/>
    <w:rsid w:val="004B3F10"/>
    <w:rsid w:val="004B3F4F"/>
    <w:rsid w:val="004B3FE3"/>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30F"/>
    <w:rsid w:val="004B6379"/>
    <w:rsid w:val="004B639C"/>
    <w:rsid w:val="004B6409"/>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7B3"/>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AC"/>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44"/>
    <w:rsid w:val="004D4D54"/>
    <w:rsid w:val="004D4D55"/>
    <w:rsid w:val="004D4D92"/>
    <w:rsid w:val="004D4DEE"/>
    <w:rsid w:val="004D4EE1"/>
    <w:rsid w:val="004D4FD5"/>
    <w:rsid w:val="004D509E"/>
    <w:rsid w:val="004D518F"/>
    <w:rsid w:val="004D51AE"/>
    <w:rsid w:val="004D51D4"/>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31"/>
    <w:rsid w:val="004E0CDD"/>
    <w:rsid w:val="004E0D89"/>
    <w:rsid w:val="004E0F16"/>
    <w:rsid w:val="004E1025"/>
    <w:rsid w:val="004E10B3"/>
    <w:rsid w:val="004E1238"/>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4F"/>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889"/>
    <w:rsid w:val="0050491D"/>
    <w:rsid w:val="00504932"/>
    <w:rsid w:val="00504938"/>
    <w:rsid w:val="00504A4D"/>
    <w:rsid w:val="00504B67"/>
    <w:rsid w:val="00504C01"/>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56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569"/>
    <w:rsid w:val="005225E0"/>
    <w:rsid w:val="0052273F"/>
    <w:rsid w:val="005227B7"/>
    <w:rsid w:val="00522808"/>
    <w:rsid w:val="005228B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16"/>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AF4"/>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5E"/>
    <w:rsid w:val="00557209"/>
    <w:rsid w:val="00557224"/>
    <w:rsid w:val="00557322"/>
    <w:rsid w:val="0055733D"/>
    <w:rsid w:val="0055737A"/>
    <w:rsid w:val="0055742A"/>
    <w:rsid w:val="0055745A"/>
    <w:rsid w:val="00557485"/>
    <w:rsid w:val="005574C3"/>
    <w:rsid w:val="00557561"/>
    <w:rsid w:val="005575E5"/>
    <w:rsid w:val="005576CE"/>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2"/>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6E"/>
    <w:rsid w:val="00577893"/>
    <w:rsid w:val="005778C9"/>
    <w:rsid w:val="005779FB"/>
    <w:rsid w:val="00577AD5"/>
    <w:rsid w:val="00577C6E"/>
    <w:rsid w:val="00577D88"/>
    <w:rsid w:val="00577E64"/>
    <w:rsid w:val="00577E90"/>
    <w:rsid w:val="00577FBD"/>
    <w:rsid w:val="00577FF3"/>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764"/>
    <w:rsid w:val="0058078F"/>
    <w:rsid w:val="005809DD"/>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7"/>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64"/>
    <w:rsid w:val="00586370"/>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4"/>
    <w:rsid w:val="005877DF"/>
    <w:rsid w:val="00587917"/>
    <w:rsid w:val="00587921"/>
    <w:rsid w:val="00587965"/>
    <w:rsid w:val="00587A93"/>
    <w:rsid w:val="00587B09"/>
    <w:rsid w:val="00587B72"/>
    <w:rsid w:val="00587C09"/>
    <w:rsid w:val="00587C45"/>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79"/>
    <w:rsid w:val="00591789"/>
    <w:rsid w:val="005917AA"/>
    <w:rsid w:val="0059181C"/>
    <w:rsid w:val="005918BE"/>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31"/>
    <w:rsid w:val="005A01BF"/>
    <w:rsid w:val="005A027A"/>
    <w:rsid w:val="005A0292"/>
    <w:rsid w:val="005A02AB"/>
    <w:rsid w:val="005A0515"/>
    <w:rsid w:val="005A05DF"/>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72"/>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C27"/>
    <w:rsid w:val="005B2C48"/>
    <w:rsid w:val="005B2D19"/>
    <w:rsid w:val="005B2D80"/>
    <w:rsid w:val="005B2D9D"/>
    <w:rsid w:val="005B2E34"/>
    <w:rsid w:val="005B2F8A"/>
    <w:rsid w:val="005B2FAF"/>
    <w:rsid w:val="005B3102"/>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725"/>
    <w:rsid w:val="005C1738"/>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5F"/>
    <w:rsid w:val="005D5780"/>
    <w:rsid w:val="005D5818"/>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C12"/>
    <w:rsid w:val="005E2DA0"/>
    <w:rsid w:val="005E2FF2"/>
    <w:rsid w:val="005E30AF"/>
    <w:rsid w:val="005E30F4"/>
    <w:rsid w:val="005E32CE"/>
    <w:rsid w:val="005E3422"/>
    <w:rsid w:val="005E354F"/>
    <w:rsid w:val="005E35D0"/>
    <w:rsid w:val="005E3613"/>
    <w:rsid w:val="005E3715"/>
    <w:rsid w:val="005E379F"/>
    <w:rsid w:val="005E3ACE"/>
    <w:rsid w:val="005E3BD1"/>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A6"/>
    <w:rsid w:val="005F66AC"/>
    <w:rsid w:val="005F66DF"/>
    <w:rsid w:val="005F67A6"/>
    <w:rsid w:val="005F682A"/>
    <w:rsid w:val="005F6882"/>
    <w:rsid w:val="005F694C"/>
    <w:rsid w:val="005F69D7"/>
    <w:rsid w:val="005F6A06"/>
    <w:rsid w:val="005F6A65"/>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CF2"/>
    <w:rsid w:val="00607D92"/>
    <w:rsid w:val="00607E2F"/>
    <w:rsid w:val="00607E3C"/>
    <w:rsid w:val="00607E7A"/>
    <w:rsid w:val="00607FB8"/>
    <w:rsid w:val="00610245"/>
    <w:rsid w:val="006104BB"/>
    <w:rsid w:val="006105B1"/>
    <w:rsid w:val="006105B3"/>
    <w:rsid w:val="00610684"/>
    <w:rsid w:val="006107C0"/>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DA"/>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04E"/>
    <w:rsid w:val="0062312C"/>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8D"/>
    <w:rsid w:val="00625983"/>
    <w:rsid w:val="0062598A"/>
    <w:rsid w:val="006259E5"/>
    <w:rsid w:val="00625A25"/>
    <w:rsid w:val="00625A89"/>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A7"/>
    <w:rsid w:val="00657434"/>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98"/>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8A"/>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1E"/>
    <w:rsid w:val="00690F69"/>
    <w:rsid w:val="00691177"/>
    <w:rsid w:val="006911E8"/>
    <w:rsid w:val="0069124D"/>
    <w:rsid w:val="00691329"/>
    <w:rsid w:val="00691461"/>
    <w:rsid w:val="006914A0"/>
    <w:rsid w:val="006914C4"/>
    <w:rsid w:val="006914C6"/>
    <w:rsid w:val="0069154A"/>
    <w:rsid w:val="00691583"/>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7"/>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5"/>
    <w:rsid w:val="006A6847"/>
    <w:rsid w:val="006A6956"/>
    <w:rsid w:val="006A6A8D"/>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50B"/>
    <w:rsid w:val="006B0605"/>
    <w:rsid w:val="006B0631"/>
    <w:rsid w:val="006B06AD"/>
    <w:rsid w:val="006B06ED"/>
    <w:rsid w:val="006B0757"/>
    <w:rsid w:val="006B08FD"/>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F1"/>
    <w:rsid w:val="006B1B3B"/>
    <w:rsid w:val="006B1C47"/>
    <w:rsid w:val="006B1CD3"/>
    <w:rsid w:val="006B1D25"/>
    <w:rsid w:val="006B1E78"/>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DE3"/>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E6"/>
    <w:rsid w:val="006C4CF5"/>
    <w:rsid w:val="006C4D5D"/>
    <w:rsid w:val="006C4DB2"/>
    <w:rsid w:val="006C4DE1"/>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E0"/>
    <w:rsid w:val="006D0D19"/>
    <w:rsid w:val="006D0D1E"/>
    <w:rsid w:val="006D0D74"/>
    <w:rsid w:val="006D0DA0"/>
    <w:rsid w:val="006D0DA7"/>
    <w:rsid w:val="006D0E6B"/>
    <w:rsid w:val="006D0E8D"/>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8D3"/>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DEE"/>
    <w:rsid w:val="006E2E3C"/>
    <w:rsid w:val="006E2EA6"/>
    <w:rsid w:val="006E2F21"/>
    <w:rsid w:val="006E2F8E"/>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97B"/>
    <w:rsid w:val="006F1ACF"/>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17"/>
    <w:rsid w:val="006F4B2D"/>
    <w:rsid w:val="006F4BCF"/>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55A"/>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C6"/>
    <w:rsid w:val="006F6C40"/>
    <w:rsid w:val="006F6CAD"/>
    <w:rsid w:val="006F6CBA"/>
    <w:rsid w:val="006F6DA7"/>
    <w:rsid w:val="006F6E28"/>
    <w:rsid w:val="006F707B"/>
    <w:rsid w:val="006F707C"/>
    <w:rsid w:val="006F712F"/>
    <w:rsid w:val="006F72D2"/>
    <w:rsid w:val="006F73B9"/>
    <w:rsid w:val="006F74C3"/>
    <w:rsid w:val="006F74F6"/>
    <w:rsid w:val="006F76E5"/>
    <w:rsid w:val="006F76F0"/>
    <w:rsid w:val="006F7713"/>
    <w:rsid w:val="006F7721"/>
    <w:rsid w:val="006F7754"/>
    <w:rsid w:val="006F7866"/>
    <w:rsid w:val="006F7927"/>
    <w:rsid w:val="006F79AB"/>
    <w:rsid w:val="006F7C11"/>
    <w:rsid w:val="006F7C6E"/>
    <w:rsid w:val="006F7CE6"/>
    <w:rsid w:val="006F7D8B"/>
    <w:rsid w:val="006F7DAA"/>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6A"/>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F63"/>
    <w:rsid w:val="007210B7"/>
    <w:rsid w:val="007211F7"/>
    <w:rsid w:val="00721270"/>
    <w:rsid w:val="007212E8"/>
    <w:rsid w:val="00721406"/>
    <w:rsid w:val="00721437"/>
    <w:rsid w:val="00721588"/>
    <w:rsid w:val="00721630"/>
    <w:rsid w:val="007216F7"/>
    <w:rsid w:val="00721734"/>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758"/>
    <w:rsid w:val="007227B4"/>
    <w:rsid w:val="007227C0"/>
    <w:rsid w:val="007227FF"/>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4"/>
    <w:rsid w:val="007317B7"/>
    <w:rsid w:val="0073180B"/>
    <w:rsid w:val="0073192F"/>
    <w:rsid w:val="00731970"/>
    <w:rsid w:val="0073199C"/>
    <w:rsid w:val="00731ABC"/>
    <w:rsid w:val="00731B8D"/>
    <w:rsid w:val="00731C52"/>
    <w:rsid w:val="00731C98"/>
    <w:rsid w:val="00731CDE"/>
    <w:rsid w:val="00731D3A"/>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D4"/>
    <w:rsid w:val="00732512"/>
    <w:rsid w:val="0073256F"/>
    <w:rsid w:val="007325E1"/>
    <w:rsid w:val="00732644"/>
    <w:rsid w:val="00732722"/>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B2"/>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93E"/>
    <w:rsid w:val="0074699D"/>
    <w:rsid w:val="00746AE4"/>
    <w:rsid w:val="00746AFC"/>
    <w:rsid w:val="00746B1E"/>
    <w:rsid w:val="00746B85"/>
    <w:rsid w:val="00746D07"/>
    <w:rsid w:val="00746DC1"/>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2F0"/>
    <w:rsid w:val="0075737A"/>
    <w:rsid w:val="00757480"/>
    <w:rsid w:val="007574C6"/>
    <w:rsid w:val="007574CF"/>
    <w:rsid w:val="00757576"/>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B38"/>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9F8"/>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1FC"/>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83"/>
    <w:rsid w:val="00771F1B"/>
    <w:rsid w:val="00771F67"/>
    <w:rsid w:val="007720F8"/>
    <w:rsid w:val="00772103"/>
    <w:rsid w:val="007721E5"/>
    <w:rsid w:val="007721EA"/>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43"/>
    <w:rsid w:val="007731CB"/>
    <w:rsid w:val="007731DB"/>
    <w:rsid w:val="00773234"/>
    <w:rsid w:val="0077339C"/>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C5F"/>
    <w:rsid w:val="00776CAB"/>
    <w:rsid w:val="00776CB2"/>
    <w:rsid w:val="00776D50"/>
    <w:rsid w:val="00776D88"/>
    <w:rsid w:val="00776D96"/>
    <w:rsid w:val="00776F25"/>
    <w:rsid w:val="00776F48"/>
    <w:rsid w:val="00776FE9"/>
    <w:rsid w:val="0077701C"/>
    <w:rsid w:val="00777061"/>
    <w:rsid w:val="007770EF"/>
    <w:rsid w:val="00777158"/>
    <w:rsid w:val="0077725E"/>
    <w:rsid w:val="00777297"/>
    <w:rsid w:val="007772CE"/>
    <w:rsid w:val="00777338"/>
    <w:rsid w:val="00777350"/>
    <w:rsid w:val="00777380"/>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C"/>
    <w:rsid w:val="007912FD"/>
    <w:rsid w:val="00791305"/>
    <w:rsid w:val="00791346"/>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2C1"/>
    <w:rsid w:val="007A13AF"/>
    <w:rsid w:val="007A13F9"/>
    <w:rsid w:val="007A150F"/>
    <w:rsid w:val="007A1555"/>
    <w:rsid w:val="007A15A0"/>
    <w:rsid w:val="007A1635"/>
    <w:rsid w:val="007A18BA"/>
    <w:rsid w:val="007A18D4"/>
    <w:rsid w:val="007A18DE"/>
    <w:rsid w:val="007A19DF"/>
    <w:rsid w:val="007A1CA7"/>
    <w:rsid w:val="007A1DEF"/>
    <w:rsid w:val="007A1ECD"/>
    <w:rsid w:val="007A1FB5"/>
    <w:rsid w:val="007A1FC0"/>
    <w:rsid w:val="007A1FCD"/>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AF"/>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8D1"/>
    <w:rsid w:val="007B1947"/>
    <w:rsid w:val="007B1A21"/>
    <w:rsid w:val="007B1A6E"/>
    <w:rsid w:val="007B1D63"/>
    <w:rsid w:val="007B1E51"/>
    <w:rsid w:val="007B1F4F"/>
    <w:rsid w:val="007B1F60"/>
    <w:rsid w:val="007B1F6A"/>
    <w:rsid w:val="007B1F6D"/>
    <w:rsid w:val="007B1F79"/>
    <w:rsid w:val="007B2000"/>
    <w:rsid w:val="007B2012"/>
    <w:rsid w:val="007B203B"/>
    <w:rsid w:val="007B222B"/>
    <w:rsid w:val="007B2284"/>
    <w:rsid w:val="007B23FD"/>
    <w:rsid w:val="007B2428"/>
    <w:rsid w:val="007B2459"/>
    <w:rsid w:val="007B24AC"/>
    <w:rsid w:val="007B24D1"/>
    <w:rsid w:val="007B2650"/>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6FD2"/>
    <w:rsid w:val="007B70C1"/>
    <w:rsid w:val="007B720E"/>
    <w:rsid w:val="007B724D"/>
    <w:rsid w:val="007B72B8"/>
    <w:rsid w:val="007B72C9"/>
    <w:rsid w:val="007B72DC"/>
    <w:rsid w:val="007B7331"/>
    <w:rsid w:val="007B7336"/>
    <w:rsid w:val="007B742C"/>
    <w:rsid w:val="007B74CD"/>
    <w:rsid w:val="007B7561"/>
    <w:rsid w:val="007B75C5"/>
    <w:rsid w:val="007B7761"/>
    <w:rsid w:val="007B783C"/>
    <w:rsid w:val="007B7981"/>
    <w:rsid w:val="007B7A73"/>
    <w:rsid w:val="007B7D77"/>
    <w:rsid w:val="007B7E33"/>
    <w:rsid w:val="007B7E47"/>
    <w:rsid w:val="007B7E53"/>
    <w:rsid w:val="007B7E7A"/>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D3"/>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9F1"/>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43F"/>
    <w:rsid w:val="007E5537"/>
    <w:rsid w:val="007E5697"/>
    <w:rsid w:val="007E582D"/>
    <w:rsid w:val="007E5878"/>
    <w:rsid w:val="007E58D0"/>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E2"/>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13"/>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9A"/>
    <w:rsid w:val="00802BCF"/>
    <w:rsid w:val="00802C1B"/>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1EC"/>
    <w:rsid w:val="00804420"/>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C7"/>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AA5"/>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D5"/>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20"/>
    <w:rsid w:val="008402C2"/>
    <w:rsid w:val="008402CB"/>
    <w:rsid w:val="00840309"/>
    <w:rsid w:val="0084033B"/>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F09"/>
    <w:rsid w:val="00842F10"/>
    <w:rsid w:val="00842F52"/>
    <w:rsid w:val="00843010"/>
    <w:rsid w:val="0084319E"/>
    <w:rsid w:val="00843246"/>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C3"/>
    <w:rsid w:val="008469D1"/>
    <w:rsid w:val="008469D7"/>
    <w:rsid w:val="00846AAE"/>
    <w:rsid w:val="00846B29"/>
    <w:rsid w:val="00846CA0"/>
    <w:rsid w:val="00846CA6"/>
    <w:rsid w:val="00846CFC"/>
    <w:rsid w:val="00846D08"/>
    <w:rsid w:val="00846DCB"/>
    <w:rsid w:val="00846E30"/>
    <w:rsid w:val="00846F71"/>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B2"/>
    <w:rsid w:val="0085648E"/>
    <w:rsid w:val="00856490"/>
    <w:rsid w:val="00856555"/>
    <w:rsid w:val="00856596"/>
    <w:rsid w:val="0085662C"/>
    <w:rsid w:val="00856664"/>
    <w:rsid w:val="0085678D"/>
    <w:rsid w:val="008568BD"/>
    <w:rsid w:val="00856929"/>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7B7"/>
    <w:rsid w:val="00857812"/>
    <w:rsid w:val="00857869"/>
    <w:rsid w:val="00857976"/>
    <w:rsid w:val="008579BD"/>
    <w:rsid w:val="00857A01"/>
    <w:rsid w:val="00857A58"/>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72"/>
    <w:rsid w:val="00860BDB"/>
    <w:rsid w:val="00860D76"/>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90"/>
    <w:rsid w:val="00863AC2"/>
    <w:rsid w:val="00863C1E"/>
    <w:rsid w:val="00863C64"/>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CF7"/>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426"/>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DD"/>
    <w:rsid w:val="00891E87"/>
    <w:rsid w:val="00891FB9"/>
    <w:rsid w:val="00892017"/>
    <w:rsid w:val="0089203E"/>
    <w:rsid w:val="008920DF"/>
    <w:rsid w:val="0089214C"/>
    <w:rsid w:val="0089240D"/>
    <w:rsid w:val="0089246C"/>
    <w:rsid w:val="008924BB"/>
    <w:rsid w:val="008924FA"/>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77"/>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73"/>
    <w:rsid w:val="008A2197"/>
    <w:rsid w:val="008A22EA"/>
    <w:rsid w:val="008A24A2"/>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90"/>
    <w:rsid w:val="008B04C6"/>
    <w:rsid w:val="008B0668"/>
    <w:rsid w:val="008B088E"/>
    <w:rsid w:val="008B0956"/>
    <w:rsid w:val="008B095F"/>
    <w:rsid w:val="008B097B"/>
    <w:rsid w:val="008B0980"/>
    <w:rsid w:val="008B09FC"/>
    <w:rsid w:val="008B0A5A"/>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61A"/>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ED"/>
    <w:rsid w:val="008C6FBF"/>
    <w:rsid w:val="008C6FC0"/>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41"/>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B7"/>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3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A05"/>
    <w:rsid w:val="008E2A5C"/>
    <w:rsid w:val="008E2AC5"/>
    <w:rsid w:val="008E2B05"/>
    <w:rsid w:val="008E2B4B"/>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FB"/>
    <w:rsid w:val="008E4319"/>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3CE"/>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5D"/>
    <w:rsid w:val="00925C75"/>
    <w:rsid w:val="00925CDA"/>
    <w:rsid w:val="00925D1D"/>
    <w:rsid w:val="00925E7F"/>
    <w:rsid w:val="00926054"/>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B26"/>
    <w:rsid w:val="00933C2A"/>
    <w:rsid w:val="00933EA0"/>
    <w:rsid w:val="00933F17"/>
    <w:rsid w:val="00933FB0"/>
    <w:rsid w:val="00934179"/>
    <w:rsid w:val="009341F0"/>
    <w:rsid w:val="00934246"/>
    <w:rsid w:val="00934292"/>
    <w:rsid w:val="009342B3"/>
    <w:rsid w:val="009342BA"/>
    <w:rsid w:val="0093430B"/>
    <w:rsid w:val="0093444A"/>
    <w:rsid w:val="00934560"/>
    <w:rsid w:val="009345D1"/>
    <w:rsid w:val="0093463A"/>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879"/>
    <w:rsid w:val="00936939"/>
    <w:rsid w:val="00936B6A"/>
    <w:rsid w:val="00936BEB"/>
    <w:rsid w:val="00936C0D"/>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275"/>
    <w:rsid w:val="00945305"/>
    <w:rsid w:val="00945509"/>
    <w:rsid w:val="0094557F"/>
    <w:rsid w:val="00945697"/>
    <w:rsid w:val="009457C8"/>
    <w:rsid w:val="009457E7"/>
    <w:rsid w:val="009458F4"/>
    <w:rsid w:val="00945980"/>
    <w:rsid w:val="009459CC"/>
    <w:rsid w:val="00945B09"/>
    <w:rsid w:val="00945BD6"/>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477"/>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9EB"/>
    <w:rsid w:val="00961AD8"/>
    <w:rsid w:val="00961C1B"/>
    <w:rsid w:val="00961E4C"/>
    <w:rsid w:val="00961EB4"/>
    <w:rsid w:val="00961EC1"/>
    <w:rsid w:val="009620E7"/>
    <w:rsid w:val="00962103"/>
    <w:rsid w:val="00962107"/>
    <w:rsid w:val="00962166"/>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B92"/>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7C"/>
    <w:rsid w:val="009761B7"/>
    <w:rsid w:val="00976390"/>
    <w:rsid w:val="00976599"/>
    <w:rsid w:val="00976700"/>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D3"/>
    <w:rsid w:val="00987A92"/>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6B1"/>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A87"/>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2B"/>
    <w:rsid w:val="009A3433"/>
    <w:rsid w:val="009A3442"/>
    <w:rsid w:val="009A348D"/>
    <w:rsid w:val="009A35FA"/>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C11"/>
    <w:rsid w:val="009A4C95"/>
    <w:rsid w:val="009A4D35"/>
    <w:rsid w:val="009A4DA0"/>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0D"/>
    <w:rsid w:val="009B2D7F"/>
    <w:rsid w:val="009B2DA1"/>
    <w:rsid w:val="009B2EA6"/>
    <w:rsid w:val="009B2F4D"/>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AD"/>
    <w:rsid w:val="009B50E8"/>
    <w:rsid w:val="009B51E5"/>
    <w:rsid w:val="009B5218"/>
    <w:rsid w:val="009B5282"/>
    <w:rsid w:val="009B531A"/>
    <w:rsid w:val="009B5383"/>
    <w:rsid w:val="009B5427"/>
    <w:rsid w:val="009B543C"/>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8D3"/>
    <w:rsid w:val="009B7917"/>
    <w:rsid w:val="009B7935"/>
    <w:rsid w:val="009B79E5"/>
    <w:rsid w:val="009B7A05"/>
    <w:rsid w:val="009B7A07"/>
    <w:rsid w:val="009B7ACB"/>
    <w:rsid w:val="009B7B16"/>
    <w:rsid w:val="009B7C3E"/>
    <w:rsid w:val="009B7C7D"/>
    <w:rsid w:val="009B7CDF"/>
    <w:rsid w:val="009B7D5E"/>
    <w:rsid w:val="009B7E53"/>
    <w:rsid w:val="009B7EFA"/>
    <w:rsid w:val="009B7FA8"/>
    <w:rsid w:val="009C00B1"/>
    <w:rsid w:val="009C030D"/>
    <w:rsid w:val="009C0318"/>
    <w:rsid w:val="009C0355"/>
    <w:rsid w:val="009C04D2"/>
    <w:rsid w:val="009C0512"/>
    <w:rsid w:val="009C05CF"/>
    <w:rsid w:val="009C061B"/>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0C"/>
    <w:rsid w:val="009C3688"/>
    <w:rsid w:val="009C37D5"/>
    <w:rsid w:val="009C3814"/>
    <w:rsid w:val="009C38EC"/>
    <w:rsid w:val="009C39DE"/>
    <w:rsid w:val="009C3E00"/>
    <w:rsid w:val="009C3EF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6C1"/>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59"/>
    <w:rsid w:val="009D399C"/>
    <w:rsid w:val="009D39D7"/>
    <w:rsid w:val="009D39EA"/>
    <w:rsid w:val="009D3C21"/>
    <w:rsid w:val="009D3D06"/>
    <w:rsid w:val="009D3DDD"/>
    <w:rsid w:val="009D3E83"/>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CD"/>
    <w:rsid w:val="009D52D1"/>
    <w:rsid w:val="009D548B"/>
    <w:rsid w:val="009D549A"/>
    <w:rsid w:val="009D5516"/>
    <w:rsid w:val="009D5531"/>
    <w:rsid w:val="009D5599"/>
    <w:rsid w:val="009D55C5"/>
    <w:rsid w:val="009D5684"/>
    <w:rsid w:val="009D56CA"/>
    <w:rsid w:val="009D5712"/>
    <w:rsid w:val="009D57F6"/>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0E3"/>
    <w:rsid w:val="009E52EC"/>
    <w:rsid w:val="009E52FC"/>
    <w:rsid w:val="009E53D2"/>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69"/>
    <w:rsid w:val="009F10EC"/>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60"/>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F02"/>
    <w:rsid w:val="00A00F1D"/>
    <w:rsid w:val="00A00FD4"/>
    <w:rsid w:val="00A00FFB"/>
    <w:rsid w:val="00A0129B"/>
    <w:rsid w:val="00A012B0"/>
    <w:rsid w:val="00A012EB"/>
    <w:rsid w:val="00A012FD"/>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72F"/>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8D"/>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D53"/>
    <w:rsid w:val="00A26DA4"/>
    <w:rsid w:val="00A26F96"/>
    <w:rsid w:val="00A26FD1"/>
    <w:rsid w:val="00A27049"/>
    <w:rsid w:val="00A27098"/>
    <w:rsid w:val="00A2722D"/>
    <w:rsid w:val="00A272B8"/>
    <w:rsid w:val="00A272E2"/>
    <w:rsid w:val="00A274A9"/>
    <w:rsid w:val="00A2757D"/>
    <w:rsid w:val="00A27639"/>
    <w:rsid w:val="00A2763A"/>
    <w:rsid w:val="00A2765D"/>
    <w:rsid w:val="00A276A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57"/>
    <w:rsid w:val="00A36F42"/>
    <w:rsid w:val="00A36FCD"/>
    <w:rsid w:val="00A3701B"/>
    <w:rsid w:val="00A3707C"/>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4C"/>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448"/>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64"/>
    <w:rsid w:val="00A50929"/>
    <w:rsid w:val="00A50A2E"/>
    <w:rsid w:val="00A50A39"/>
    <w:rsid w:val="00A50AF5"/>
    <w:rsid w:val="00A50B29"/>
    <w:rsid w:val="00A50B90"/>
    <w:rsid w:val="00A50BAA"/>
    <w:rsid w:val="00A50BB2"/>
    <w:rsid w:val="00A50BEC"/>
    <w:rsid w:val="00A50D17"/>
    <w:rsid w:val="00A50DF3"/>
    <w:rsid w:val="00A50DFF"/>
    <w:rsid w:val="00A50F79"/>
    <w:rsid w:val="00A50FAF"/>
    <w:rsid w:val="00A51183"/>
    <w:rsid w:val="00A5121F"/>
    <w:rsid w:val="00A51278"/>
    <w:rsid w:val="00A512AC"/>
    <w:rsid w:val="00A513CA"/>
    <w:rsid w:val="00A513F0"/>
    <w:rsid w:val="00A51600"/>
    <w:rsid w:val="00A517F0"/>
    <w:rsid w:val="00A51825"/>
    <w:rsid w:val="00A5182B"/>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7"/>
    <w:rsid w:val="00A52A79"/>
    <w:rsid w:val="00A52AAA"/>
    <w:rsid w:val="00A52B81"/>
    <w:rsid w:val="00A52BC1"/>
    <w:rsid w:val="00A52CEB"/>
    <w:rsid w:val="00A52E12"/>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30"/>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C3"/>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08B"/>
    <w:rsid w:val="00A661B8"/>
    <w:rsid w:val="00A661D2"/>
    <w:rsid w:val="00A6628B"/>
    <w:rsid w:val="00A66303"/>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4E1"/>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496"/>
    <w:rsid w:val="00A715A4"/>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C8"/>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343"/>
    <w:rsid w:val="00A8151C"/>
    <w:rsid w:val="00A816B8"/>
    <w:rsid w:val="00A81761"/>
    <w:rsid w:val="00A817CD"/>
    <w:rsid w:val="00A81813"/>
    <w:rsid w:val="00A81A39"/>
    <w:rsid w:val="00A81A88"/>
    <w:rsid w:val="00A81AAE"/>
    <w:rsid w:val="00A81C22"/>
    <w:rsid w:val="00A81D07"/>
    <w:rsid w:val="00A81E3C"/>
    <w:rsid w:val="00A81E71"/>
    <w:rsid w:val="00A81EB2"/>
    <w:rsid w:val="00A81EFA"/>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8A"/>
    <w:rsid w:val="00A843EC"/>
    <w:rsid w:val="00A84492"/>
    <w:rsid w:val="00A84516"/>
    <w:rsid w:val="00A84575"/>
    <w:rsid w:val="00A845F1"/>
    <w:rsid w:val="00A84622"/>
    <w:rsid w:val="00A846E2"/>
    <w:rsid w:val="00A846EA"/>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7E"/>
    <w:rsid w:val="00A90091"/>
    <w:rsid w:val="00A90095"/>
    <w:rsid w:val="00A901EF"/>
    <w:rsid w:val="00A903C9"/>
    <w:rsid w:val="00A9057F"/>
    <w:rsid w:val="00A90636"/>
    <w:rsid w:val="00A9063C"/>
    <w:rsid w:val="00A90683"/>
    <w:rsid w:val="00A906D3"/>
    <w:rsid w:val="00A90743"/>
    <w:rsid w:val="00A9078A"/>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65"/>
    <w:rsid w:val="00A91D7B"/>
    <w:rsid w:val="00A91DD0"/>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5B"/>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5"/>
    <w:rsid w:val="00A97C9B"/>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8D"/>
    <w:rsid w:val="00AA18D0"/>
    <w:rsid w:val="00AA18F1"/>
    <w:rsid w:val="00AA191F"/>
    <w:rsid w:val="00AA19A7"/>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2F2"/>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5F"/>
    <w:rsid w:val="00AB49C9"/>
    <w:rsid w:val="00AB49EF"/>
    <w:rsid w:val="00AB4A12"/>
    <w:rsid w:val="00AB4A8E"/>
    <w:rsid w:val="00AB4B95"/>
    <w:rsid w:val="00AB4BB2"/>
    <w:rsid w:val="00AB4BCA"/>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B69"/>
    <w:rsid w:val="00AB7B80"/>
    <w:rsid w:val="00AB7CC6"/>
    <w:rsid w:val="00AB7D89"/>
    <w:rsid w:val="00AB7DE3"/>
    <w:rsid w:val="00AB7DFA"/>
    <w:rsid w:val="00AB7E1A"/>
    <w:rsid w:val="00AB7E9A"/>
    <w:rsid w:val="00AB7EAD"/>
    <w:rsid w:val="00AB7F07"/>
    <w:rsid w:val="00AC00AB"/>
    <w:rsid w:val="00AC00D9"/>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272"/>
    <w:rsid w:val="00AC4392"/>
    <w:rsid w:val="00AC441F"/>
    <w:rsid w:val="00AC4440"/>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BAD"/>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D5"/>
    <w:rsid w:val="00AE0312"/>
    <w:rsid w:val="00AE03C0"/>
    <w:rsid w:val="00AE0426"/>
    <w:rsid w:val="00AE04B5"/>
    <w:rsid w:val="00AE0567"/>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8B"/>
    <w:rsid w:val="00AF14A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BE9"/>
    <w:rsid w:val="00B02CD4"/>
    <w:rsid w:val="00B02D0B"/>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9EC"/>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2E"/>
    <w:rsid w:val="00B14556"/>
    <w:rsid w:val="00B1465D"/>
    <w:rsid w:val="00B147EC"/>
    <w:rsid w:val="00B1491B"/>
    <w:rsid w:val="00B1494D"/>
    <w:rsid w:val="00B14A4F"/>
    <w:rsid w:val="00B14D54"/>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F2B"/>
    <w:rsid w:val="00B22FB7"/>
    <w:rsid w:val="00B23096"/>
    <w:rsid w:val="00B2317C"/>
    <w:rsid w:val="00B23279"/>
    <w:rsid w:val="00B232E2"/>
    <w:rsid w:val="00B23328"/>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70"/>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8"/>
    <w:rsid w:val="00B35B4F"/>
    <w:rsid w:val="00B35BB6"/>
    <w:rsid w:val="00B35BBA"/>
    <w:rsid w:val="00B35C8C"/>
    <w:rsid w:val="00B35D7C"/>
    <w:rsid w:val="00B35DA7"/>
    <w:rsid w:val="00B35E51"/>
    <w:rsid w:val="00B35EFD"/>
    <w:rsid w:val="00B35F63"/>
    <w:rsid w:val="00B35FBD"/>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6E"/>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50"/>
    <w:rsid w:val="00B45F13"/>
    <w:rsid w:val="00B46026"/>
    <w:rsid w:val="00B46145"/>
    <w:rsid w:val="00B46178"/>
    <w:rsid w:val="00B461BC"/>
    <w:rsid w:val="00B461F0"/>
    <w:rsid w:val="00B46263"/>
    <w:rsid w:val="00B463BA"/>
    <w:rsid w:val="00B4643E"/>
    <w:rsid w:val="00B466E4"/>
    <w:rsid w:val="00B46749"/>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5CC"/>
    <w:rsid w:val="00B67622"/>
    <w:rsid w:val="00B67682"/>
    <w:rsid w:val="00B676EA"/>
    <w:rsid w:val="00B677A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1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43A"/>
    <w:rsid w:val="00B74446"/>
    <w:rsid w:val="00B744B1"/>
    <w:rsid w:val="00B745BE"/>
    <w:rsid w:val="00B74642"/>
    <w:rsid w:val="00B748CD"/>
    <w:rsid w:val="00B74958"/>
    <w:rsid w:val="00B74968"/>
    <w:rsid w:val="00B74AE9"/>
    <w:rsid w:val="00B74B09"/>
    <w:rsid w:val="00B74C4C"/>
    <w:rsid w:val="00B74C9C"/>
    <w:rsid w:val="00B74E2F"/>
    <w:rsid w:val="00B74F17"/>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1B"/>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3C"/>
    <w:rsid w:val="00B877E3"/>
    <w:rsid w:val="00B87895"/>
    <w:rsid w:val="00B879E0"/>
    <w:rsid w:val="00B879E2"/>
    <w:rsid w:val="00B87A4E"/>
    <w:rsid w:val="00B87A70"/>
    <w:rsid w:val="00B87B80"/>
    <w:rsid w:val="00B87BED"/>
    <w:rsid w:val="00B87CC9"/>
    <w:rsid w:val="00B87D5B"/>
    <w:rsid w:val="00B87DAB"/>
    <w:rsid w:val="00B87DDF"/>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4DA"/>
    <w:rsid w:val="00B9351D"/>
    <w:rsid w:val="00B93581"/>
    <w:rsid w:val="00B936D8"/>
    <w:rsid w:val="00B9373C"/>
    <w:rsid w:val="00B938EB"/>
    <w:rsid w:val="00B9390A"/>
    <w:rsid w:val="00B9391E"/>
    <w:rsid w:val="00B93AE5"/>
    <w:rsid w:val="00B93B11"/>
    <w:rsid w:val="00B93B87"/>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13"/>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FF"/>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553"/>
    <w:rsid w:val="00BA26C4"/>
    <w:rsid w:val="00BA26DE"/>
    <w:rsid w:val="00BA2738"/>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3"/>
    <w:rsid w:val="00BA7D0F"/>
    <w:rsid w:val="00BA7DA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D5"/>
    <w:rsid w:val="00BB3471"/>
    <w:rsid w:val="00BB3510"/>
    <w:rsid w:val="00BB3572"/>
    <w:rsid w:val="00BB37AF"/>
    <w:rsid w:val="00BB382F"/>
    <w:rsid w:val="00BB38A5"/>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3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B30"/>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B9"/>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B0F"/>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01"/>
    <w:rsid w:val="00C05E63"/>
    <w:rsid w:val="00C060D3"/>
    <w:rsid w:val="00C06241"/>
    <w:rsid w:val="00C06366"/>
    <w:rsid w:val="00C063E2"/>
    <w:rsid w:val="00C063E9"/>
    <w:rsid w:val="00C0653E"/>
    <w:rsid w:val="00C065AB"/>
    <w:rsid w:val="00C065C2"/>
    <w:rsid w:val="00C065C3"/>
    <w:rsid w:val="00C066B0"/>
    <w:rsid w:val="00C06720"/>
    <w:rsid w:val="00C0673C"/>
    <w:rsid w:val="00C06834"/>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8F6"/>
    <w:rsid w:val="00C0792C"/>
    <w:rsid w:val="00C0793C"/>
    <w:rsid w:val="00C079A3"/>
    <w:rsid w:val="00C07A6D"/>
    <w:rsid w:val="00C07C39"/>
    <w:rsid w:val="00C07CB1"/>
    <w:rsid w:val="00C07CDC"/>
    <w:rsid w:val="00C07D31"/>
    <w:rsid w:val="00C07E0B"/>
    <w:rsid w:val="00C07E3B"/>
    <w:rsid w:val="00C07FF9"/>
    <w:rsid w:val="00C100B6"/>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F"/>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AEB"/>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8E4"/>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C5"/>
    <w:rsid w:val="00C2167D"/>
    <w:rsid w:val="00C21745"/>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56B"/>
    <w:rsid w:val="00C30574"/>
    <w:rsid w:val="00C30626"/>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09E"/>
    <w:rsid w:val="00C36100"/>
    <w:rsid w:val="00C36132"/>
    <w:rsid w:val="00C361B9"/>
    <w:rsid w:val="00C36247"/>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510"/>
    <w:rsid w:val="00C41579"/>
    <w:rsid w:val="00C4170C"/>
    <w:rsid w:val="00C417BC"/>
    <w:rsid w:val="00C417D6"/>
    <w:rsid w:val="00C41820"/>
    <w:rsid w:val="00C4186A"/>
    <w:rsid w:val="00C41873"/>
    <w:rsid w:val="00C41876"/>
    <w:rsid w:val="00C418A0"/>
    <w:rsid w:val="00C41A51"/>
    <w:rsid w:val="00C41B48"/>
    <w:rsid w:val="00C41D93"/>
    <w:rsid w:val="00C41FFE"/>
    <w:rsid w:val="00C420F5"/>
    <w:rsid w:val="00C421C5"/>
    <w:rsid w:val="00C422D4"/>
    <w:rsid w:val="00C422F8"/>
    <w:rsid w:val="00C42399"/>
    <w:rsid w:val="00C4248B"/>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2E"/>
    <w:rsid w:val="00C62B73"/>
    <w:rsid w:val="00C62BE4"/>
    <w:rsid w:val="00C62C18"/>
    <w:rsid w:val="00C62CEB"/>
    <w:rsid w:val="00C62D1B"/>
    <w:rsid w:val="00C62D58"/>
    <w:rsid w:val="00C62D92"/>
    <w:rsid w:val="00C63237"/>
    <w:rsid w:val="00C632CA"/>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509"/>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E07"/>
    <w:rsid w:val="00C70FCA"/>
    <w:rsid w:val="00C710CF"/>
    <w:rsid w:val="00C711AC"/>
    <w:rsid w:val="00C7125D"/>
    <w:rsid w:val="00C71381"/>
    <w:rsid w:val="00C713BE"/>
    <w:rsid w:val="00C7143D"/>
    <w:rsid w:val="00C71506"/>
    <w:rsid w:val="00C71599"/>
    <w:rsid w:val="00C715EE"/>
    <w:rsid w:val="00C71642"/>
    <w:rsid w:val="00C716A2"/>
    <w:rsid w:val="00C7172A"/>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42"/>
    <w:rsid w:val="00C75886"/>
    <w:rsid w:val="00C75898"/>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3F"/>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6E5"/>
    <w:rsid w:val="00C778A5"/>
    <w:rsid w:val="00C778F7"/>
    <w:rsid w:val="00C778FB"/>
    <w:rsid w:val="00C7798F"/>
    <w:rsid w:val="00C77A90"/>
    <w:rsid w:val="00C77AA8"/>
    <w:rsid w:val="00C77B41"/>
    <w:rsid w:val="00C77BAE"/>
    <w:rsid w:val="00C77C20"/>
    <w:rsid w:val="00C77C49"/>
    <w:rsid w:val="00C77D98"/>
    <w:rsid w:val="00C77DD8"/>
    <w:rsid w:val="00C77E5C"/>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D3"/>
    <w:rsid w:val="00C806AF"/>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1FB"/>
    <w:rsid w:val="00C812A4"/>
    <w:rsid w:val="00C812F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3FF"/>
    <w:rsid w:val="00C82467"/>
    <w:rsid w:val="00C82498"/>
    <w:rsid w:val="00C825CB"/>
    <w:rsid w:val="00C825D2"/>
    <w:rsid w:val="00C825EA"/>
    <w:rsid w:val="00C828B4"/>
    <w:rsid w:val="00C82916"/>
    <w:rsid w:val="00C82961"/>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354"/>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212"/>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C8C"/>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308"/>
    <w:rsid w:val="00CA451D"/>
    <w:rsid w:val="00CA4663"/>
    <w:rsid w:val="00CA46B4"/>
    <w:rsid w:val="00CA4730"/>
    <w:rsid w:val="00CA4770"/>
    <w:rsid w:val="00CA499A"/>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29E"/>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4F6"/>
    <w:rsid w:val="00CB7590"/>
    <w:rsid w:val="00CB75A7"/>
    <w:rsid w:val="00CB75C9"/>
    <w:rsid w:val="00CB77AB"/>
    <w:rsid w:val="00CB77B2"/>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0A"/>
    <w:rsid w:val="00CC2169"/>
    <w:rsid w:val="00CC219F"/>
    <w:rsid w:val="00CC21AE"/>
    <w:rsid w:val="00CC225F"/>
    <w:rsid w:val="00CC2347"/>
    <w:rsid w:val="00CC234B"/>
    <w:rsid w:val="00CC23C7"/>
    <w:rsid w:val="00CC23E2"/>
    <w:rsid w:val="00CC25E4"/>
    <w:rsid w:val="00CC25F4"/>
    <w:rsid w:val="00CC279B"/>
    <w:rsid w:val="00CC28FB"/>
    <w:rsid w:val="00CC2A3F"/>
    <w:rsid w:val="00CC2A70"/>
    <w:rsid w:val="00CC2A92"/>
    <w:rsid w:val="00CC2C53"/>
    <w:rsid w:val="00CC2CE9"/>
    <w:rsid w:val="00CC2D09"/>
    <w:rsid w:val="00CC2DAD"/>
    <w:rsid w:val="00CC2E12"/>
    <w:rsid w:val="00CC2E61"/>
    <w:rsid w:val="00CC2EE5"/>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3FC0"/>
    <w:rsid w:val="00CC4055"/>
    <w:rsid w:val="00CC4083"/>
    <w:rsid w:val="00CC4095"/>
    <w:rsid w:val="00CC41DE"/>
    <w:rsid w:val="00CC420E"/>
    <w:rsid w:val="00CC4289"/>
    <w:rsid w:val="00CC428E"/>
    <w:rsid w:val="00CC42D0"/>
    <w:rsid w:val="00CC42DF"/>
    <w:rsid w:val="00CC4358"/>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5E1"/>
    <w:rsid w:val="00CD0646"/>
    <w:rsid w:val="00CD066C"/>
    <w:rsid w:val="00CD06D4"/>
    <w:rsid w:val="00CD071C"/>
    <w:rsid w:val="00CD07D8"/>
    <w:rsid w:val="00CD08C5"/>
    <w:rsid w:val="00CD08DC"/>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06"/>
    <w:rsid w:val="00CD7E8F"/>
    <w:rsid w:val="00CD7F0D"/>
    <w:rsid w:val="00CE00AF"/>
    <w:rsid w:val="00CE0186"/>
    <w:rsid w:val="00CE0249"/>
    <w:rsid w:val="00CE0262"/>
    <w:rsid w:val="00CE02CC"/>
    <w:rsid w:val="00CE0373"/>
    <w:rsid w:val="00CE0378"/>
    <w:rsid w:val="00CE03D6"/>
    <w:rsid w:val="00CE0492"/>
    <w:rsid w:val="00CE054D"/>
    <w:rsid w:val="00CE07C0"/>
    <w:rsid w:val="00CE0840"/>
    <w:rsid w:val="00CE090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B1"/>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B59"/>
    <w:rsid w:val="00CE3DA6"/>
    <w:rsid w:val="00CE3DD5"/>
    <w:rsid w:val="00CE3E74"/>
    <w:rsid w:val="00CE3F4D"/>
    <w:rsid w:val="00CE3F8F"/>
    <w:rsid w:val="00CE4103"/>
    <w:rsid w:val="00CE4161"/>
    <w:rsid w:val="00CE41E7"/>
    <w:rsid w:val="00CE4364"/>
    <w:rsid w:val="00CE44CE"/>
    <w:rsid w:val="00CE459B"/>
    <w:rsid w:val="00CE4628"/>
    <w:rsid w:val="00CE4709"/>
    <w:rsid w:val="00CE473F"/>
    <w:rsid w:val="00CE47C3"/>
    <w:rsid w:val="00CE47E5"/>
    <w:rsid w:val="00CE4875"/>
    <w:rsid w:val="00CE48EF"/>
    <w:rsid w:val="00CE49F2"/>
    <w:rsid w:val="00CE4B0A"/>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29"/>
    <w:rsid w:val="00CE668E"/>
    <w:rsid w:val="00CE6812"/>
    <w:rsid w:val="00CE6838"/>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8FE"/>
    <w:rsid w:val="00CE7965"/>
    <w:rsid w:val="00CE7996"/>
    <w:rsid w:val="00CE79EE"/>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B3"/>
    <w:rsid w:val="00D047EF"/>
    <w:rsid w:val="00D04816"/>
    <w:rsid w:val="00D04854"/>
    <w:rsid w:val="00D04879"/>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E5"/>
    <w:rsid w:val="00D120FE"/>
    <w:rsid w:val="00D12153"/>
    <w:rsid w:val="00D1224D"/>
    <w:rsid w:val="00D123A5"/>
    <w:rsid w:val="00D123DD"/>
    <w:rsid w:val="00D12428"/>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45"/>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C6F"/>
    <w:rsid w:val="00D25C8F"/>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1B"/>
    <w:rsid w:val="00D30288"/>
    <w:rsid w:val="00D3031D"/>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37B"/>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D59"/>
    <w:rsid w:val="00D50E25"/>
    <w:rsid w:val="00D50F3B"/>
    <w:rsid w:val="00D50F92"/>
    <w:rsid w:val="00D5100A"/>
    <w:rsid w:val="00D51024"/>
    <w:rsid w:val="00D5103D"/>
    <w:rsid w:val="00D5110D"/>
    <w:rsid w:val="00D512B9"/>
    <w:rsid w:val="00D513D8"/>
    <w:rsid w:val="00D51443"/>
    <w:rsid w:val="00D5149A"/>
    <w:rsid w:val="00D514EF"/>
    <w:rsid w:val="00D51560"/>
    <w:rsid w:val="00D5156C"/>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DE9"/>
    <w:rsid w:val="00D62E62"/>
    <w:rsid w:val="00D62E90"/>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28"/>
    <w:rsid w:val="00D65440"/>
    <w:rsid w:val="00D65479"/>
    <w:rsid w:val="00D654D7"/>
    <w:rsid w:val="00D6550C"/>
    <w:rsid w:val="00D65514"/>
    <w:rsid w:val="00D65574"/>
    <w:rsid w:val="00D655A4"/>
    <w:rsid w:val="00D655D5"/>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8"/>
    <w:rsid w:val="00D769C1"/>
    <w:rsid w:val="00D76AC8"/>
    <w:rsid w:val="00D76C5C"/>
    <w:rsid w:val="00D76CD7"/>
    <w:rsid w:val="00D76D16"/>
    <w:rsid w:val="00D76D65"/>
    <w:rsid w:val="00D76DB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0"/>
    <w:rsid w:val="00D8003B"/>
    <w:rsid w:val="00D802B7"/>
    <w:rsid w:val="00D802C7"/>
    <w:rsid w:val="00D802CD"/>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48A"/>
    <w:rsid w:val="00D8359D"/>
    <w:rsid w:val="00D835F9"/>
    <w:rsid w:val="00D83634"/>
    <w:rsid w:val="00D83637"/>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537"/>
    <w:rsid w:val="00D84589"/>
    <w:rsid w:val="00D845A0"/>
    <w:rsid w:val="00D8470B"/>
    <w:rsid w:val="00D8473F"/>
    <w:rsid w:val="00D847EE"/>
    <w:rsid w:val="00D84B2C"/>
    <w:rsid w:val="00D84B46"/>
    <w:rsid w:val="00D84B59"/>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21B"/>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B1A"/>
    <w:rsid w:val="00DB2C17"/>
    <w:rsid w:val="00DB2CE3"/>
    <w:rsid w:val="00DB2DFF"/>
    <w:rsid w:val="00DB2EDF"/>
    <w:rsid w:val="00DB2F1D"/>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10"/>
    <w:rsid w:val="00DB4722"/>
    <w:rsid w:val="00DB47A9"/>
    <w:rsid w:val="00DB47E5"/>
    <w:rsid w:val="00DB4815"/>
    <w:rsid w:val="00DB4823"/>
    <w:rsid w:val="00DB4857"/>
    <w:rsid w:val="00DB48A4"/>
    <w:rsid w:val="00DB49D5"/>
    <w:rsid w:val="00DB4A27"/>
    <w:rsid w:val="00DB4D61"/>
    <w:rsid w:val="00DB4DAB"/>
    <w:rsid w:val="00DB4DE8"/>
    <w:rsid w:val="00DB4F1F"/>
    <w:rsid w:val="00DB502F"/>
    <w:rsid w:val="00DB504A"/>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0B"/>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5"/>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13"/>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204"/>
    <w:rsid w:val="00DF22CA"/>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6A"/>
    <w:rsid w:val="00DF67EF"/>
    <w:rsid w:val="00DF69EF"/>
    <w:rsid w:val="00DF6A5B"/>
    <w:rsid w:val="00DF6B16"/>
    <w:rsid w:val="00DF6CC2"/>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4C"/>
    <w:rsid w:val="00E022F1"/>
    <w:rsid w:val="00E02336"/>
    <w:rsid w:val="00E025E0"/>
    <w:rsid w:val="00E0266E"/>
    <w:rsid w:val="00E02748"/>
    <w:rsid w:val="00E02766"/>
    <w:rsid w:val="00E02784"/>
    <w:rsid w:val="00E02788"/>
    <w:rsid w:val="00E027FB"/>
    <w:rsid w:val="00E028D2"/>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20F"/>
    <w:rsid w:val="00E10528"/>
    <w:rsid w:val="00E105EF"/>
    <w:rsid w:val="00E106AE"/>
    <w:rsid w:val="00E106C2"/>
    <w:rsid w:val="00E1071A"/>
    <w:rsid w:val="00E1072E"/>
    <w:rsid w:val="00E10839"/>
    <w:rsid w:val="00E1088A"/>
    <w:rsid w:val="00E10911"/>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41"/>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65"/>
    <w:rsid w:val="00E1268C"/>
    <w:rsid w:val="00E12694"/>
    <w:rsid w:val="00E12701"/>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0FF"/>
    <w:rsid w:val="00E15195"/>
    <w:rsid w:val="00E1521B"/>
    <w:rsid w:val="00E15254"/>
    <w:rsid w:val="00E152EA"/>
    <w:rsid w:val="00E154E9"/>
    <w:rsid w:val="00E154F8"/>
    <w:rsid w:val="00E15589"/>
    <w:rsid w:val="00E1562F"/>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490"/>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C9"/>
    <w:rsid w:val="00E3425C"/>
    <w:rsid w:val="00E34314"/>
    <w:rsid w:val="00E344E1"/>
    <w:rsid w:val="00E34514"/>
    <w:rsid w:val="00E3453B"/>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06"/>
    <w:rsid w:val="00E547DC"/>
    <w:rsid w:val="00E54812"/>
    <w:rsid w:val="00E5495E"/>
    <w:rsid w:val="00E54A2E"/>
    <w:rsid w:val="00E54A5F"/>
    <w:rsid w:val="00E54A70"/>
    <w:rsid w:val="00E54A76"/>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DF"/>
    <w:rsid w:val="00E57F27"/>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6FF"/>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BAB"/>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E29"/>
    <w:rsid w:val="00E67EDA"/>
    <w:rsid w:val="00E67F17"/>
    <w:rsid w:val="00E67FE4"/>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1E5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402A"/>
    <w:rsid w:val="00E7403E"/>
    <w:rsid w:val="00E74052"/>
    <w:rsid w:val="00E740C2"/>
    <w:rsid w:val="00E741AF"/>
    <w:rsid w:val="00E741D8"/>
    <w:rsid w:val="00E74273"/>
    <w:rsid w:val="00E74412"/>
    <w:rsid w:val="00E74472"/>
    <w:rsid w:val="00E744AD"/>
    <w:rsid w:val="00E744E0"/>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AB"/>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265"/>
    <w:rsid w:val="00E84341"/>
    <w:rsid w:val="00E84344"/>
    <w:rsid w:val="00E843DA"/>
    <w:rsid w:val="00E84421"/>
    <w:rsid w:val="00E84423"/>
    <w:rsid w:val="00E84432"/>
    <w:rsid w:val="00E844F1"/>
    <w:rsid w:val="00E844F5"/>
    <w:rsid w:val="00E84706"/>
    <w:rsid w:val="00E847A0"/>
    <w:rsid w:val="00E847E6"/>
    <w:rsid w:val="00E849EC"/>
    <w:rsid w:val="00E84B44"/>
    <w:rsid w:val="00E84BD9"/>
    <w:rsid w:val="00E84D51"/>
    <w:rsid w:val="00E84DAF"/>
    <w:rsid w:val="00E84DE4"/>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782"/>
    <w:rsid w:val="00E8678B"/>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2F9"/>
    <w:rsid w:val="00E92590"/>
    <w:rsid w:val="00E92606"/>
    <w:rsid w:val="00E92788"/>
    <w:rsid w:val="00E928EE"/>
    <w:rsid w:val="00E9295C"/>
    <w:rsid w:val="00E92960"/>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CF"/>
    <w:rsid w:val="00E976E1"/>
    <w:rsid w:val="00E97716"/>
    <w:rsid w:val="00E97767"/>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8C8"/>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A0"/>
    <w:rsid w:val="00EA2D30"/>
    <w:rsid w:val="00EA2D4D"/>
    <w:rsid w:val="00EA2DD5"/>
    <w:rsid w:val="00EA2F6D"/>
    <w:rsid w:val="00EA302D"/>
    <w:rsid w:val="00EA3134"/>
    <w:rsid w:val="00EA3177"/>
    <w:rsid w:val="00EA3189"/>
    <w:rsid w:val="00EA32B6"/>
    <w:rsid w:val="00EA3369"/>
    <w:rsid w:val="00EA34A7"/>
    <w:rsid w:val="00EA34AF"/>
    <w:rsid w:val="00EA34C2"/>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12A"/>
    <w:rsid w:val="00EA5350"/>
    <w:rsid w:val="00EA536E"/>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D3"/>
    <w:rsid w:val="00EB23D0"/>
    <w:rsid w:val="00EB2447"/>
    <w:rsid w:val="00EB2477"/>
    <w:rsid w:val="00EB24AE"/>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45E"/>
    <w:rsid w:val="00EB5579"/>
    <w:rsid w:val="00EB559F"/>
    <w:rsid w:val="00EB5752"/>
    <w:rsid w:val="00EB58D6"/>
    <w:rsid w:val="00EB5918"/>
    <w:rsid w:val="00EB5947"/>
    <w:rsid w:val="00EB5A2E"/>
    <w:rsid w:val="00EB5B13"/>
    <w:rsid w:val="00EB5B77"/>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7DE"/>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2C"/>
    <w:rsid w:val="00EC7EC0"/>
    <w:rsid w:val="00EC7FD1"/>
    <w:rsid w:val="00ED0002"/>
    <w:rsid w:val="00ED001F"/>
    <w:rsid w:val="00ED0028"/>
    <w:rsid w:val="00ED00B1"/>
    <w:rsid w:val="00ED011D"/>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5E"/>
    <w:rsid w:val="00ED0C5E"/>
    <w:rsid w:val="00ED0D42"/>
    <w:rsid w:val="00ED0DA9"/>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388"/>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4068"/>
    <w:rsid w:val="00EE40BA"/>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4E7"/>
    <w:rsid w:val="00EE6543"/>
    <w:rsid w:val="00EE6571"/>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B5"/>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2"/>
    <w:rsid w:val="00EF48EA"/>
    <w:rsid w:val="00EF498E"/>
    <w:rsid w:val="00EF49BD"/>
    <w:rsid w:val="00EF4A65"/>
    <w:rsid w:val="00EF4C96"/>
    <w:rsid w:val="00EF4D5D"/>
    <w:rsid w:val="00EF4E15"/>
    <w:rsid w:val="00EF4E5A"/>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C3B"/>
    <w:rsid w:val="00EF5C9D"/>
    <w:rsid w:val="00EF5CBF"/>
    <w:rsid w:val="00EF5D26"/>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DDD"/>
    <w:rsid w:val="00F06E08"/>
    <w:rsid w:val="00F06F6C"/>
    <w:rsid w:val="00F06FFF"/>
    <w:rsid w:val="00F07074"/>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B3"/>
    <w:rsid w:val="00F1198A"/>
    <w:rsid w:val="00F119D8"/>
    <w:rsid w:val="00F11A76"/>
    <w:rsid w:val="00F11A9B"/>
    <w:rsid w:val="00F11B0C"/>
    <w:rsid w:val="00F11B20"/>
    <w:rsid w:val="00F11B97"/>
    <w:rsid w:val="00F11CB9"/>
    <w:rsid w:val="00F11DC7"/>
    <w:rsid w:val="00F11DF4"/>
    <w:rsid w:val="00F11EA4"/>
    <w:rsid w:val="00F11F11"/>
    <w:rsid w:val="00F11F82"/>
    <w:rsid w:val="00F11F85"/>
    <w:rsid w:val="00F11FD7"/>
    <w:rsid w:val="00F1210B"/>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A6D"/>
    <w:rsid w:val="00F12B10"/>
    <w:rsid w:val="00F12B99"/>
    <w:rsid w:val="00F12C12"/>
    <w:rsid w:val="00F12C14"/>
    <w:rsid w:val="00F12D96"/>
    <w:rsid w:val="00F12DC9"/>
    <w:rsid w:val="00F12EAC"/>
    <w:rsid w:val="00F13092"/>
    <w:rsid w:val="00F130D5"/>
    <w:rsid w:val="00F131C7"/>
    <w:rsid w:val="00F132FA"/>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BB0"/>
    <w:rsid w:val="00F14C00"/>
    <w:rsid w:val="00F14C72"/>
    <w:rsid w:val="00F14C88"/>
    <w:rsid w:val="00F14CA1"/>
    <w:rsid w:val="00F14CCB"/>
    <w:rsid w:val="00F14E25"/>
    <w:rsid w:val="00F14E6F"/>
    <w:rsid w:val="00F14EC8"/>
    <w:rsid w:val="00F14EED"/>
    <w:rsid w:val="00F14F8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0F6"/>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2"/>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D6"/>
    <w:rsid w:val="00F32FF8"/>
    <w:rsid w:val="00F3315A"/>
    <w:rsid w:val="00F3319C"/>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5EA"/>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818"/>
    <w:rsid w:val="00F41842"/>
    <w:rsid w:val="00F4185F"/>
    <w:rsid w:val="00F41981"/>
    <w:rsid w:val="00F41BE7"/>
    <w:rsid w:val="00F41CAC"/>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C9"/>
    <w:rsid w:val="00F52433"/>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29"/>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4E"/>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932"/>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4D1"/>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9D"/>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1"/>
    <w:rsid w:val="00F8625D"/>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29"/>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D4"/>
    <w:rsid w:val="00F97D4B"/>
    <w:rsid w:val="00F97DE0"/>
    <w:rsid w:val="00F97E1A"/>
    <w:rsid w:val="00F97E77"/>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9F"/>
    <w:rsid w:val="00FB2FC1"/>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A83"/>
    <w:rsid w:val="00FB4B64"/>
    <w:rsid w:val="00FB4C2D"/>
    <w:rsid w:val="00FB4C3D"/>
    <w:rsid w:val="00FB4C78"/>
    <w:rsid w:val="00FB4D57"/>
    <w:rsid w:val="00FB4DA0"/>
    <w:rsid w:val="00FB4E2C"/>
    <w:rsid w:val="00FB4F09"/>
    <w:rsid w:val="00FB4F81"/>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9D2"/>
    <w:rsid w:val="00FD6B9F"/>
    <w:rsid w:val="00FD6BE0"/>
    <w:rsid w:val="00FD6DE8"/>
    <w:rsid w:val="00FD6E4A"/>
    <w:rsid w:val="00FD6ED5"/>
    <w:rsid w:val="00FD6F0E"/>
    <w:rsid w:val="00FD6FE1"/>
    <w:rsid w:val="00FD703C"/>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9D"/>
    <w:rsid w:val="00FE0DA0"/>
    <w:rsid w:val="00FE0E96"/>
    <w:rsid w:val="00FE0ED9"/>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8F"/>
    <w:rsid w:val="00FE2482"/>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94D"/>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29B"/>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in-juriscol.gov.co/viewDocument.asp?ruta=Leyes/1598256"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suin-juriscol.gov.co/viewDocument.asp?ruta=Decretos/30030273" TargetMode="External"/><Relationship Id="rId4" Type="http://schemas.openxmlformats.org/officeDocument/2006/relationships/settings" Target="settings.xml"/><Relationship Id="rId9" Type="http://schemas.openxmlformats.org/officeDocument/2006/relationships/hyperlink" Target="http://www.ctcp.gov.co/CMSPages/GetFile.aspx?guid=c5f8ffb4-94a6-4bc2-bdaf-e89f20a629c1"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36B19E-FAEF-46D7-955E-BFF7C7E1DE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472</Words>
  <Characters>2696</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3162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2020-04-18T17:11:00Z</dcterms:created>
  <dcterms:modified xsi:type="dcterms:W3CDTF">2020-04-18T17:11:00Z</dcterms:modified>
</cp:coreProperties>
</file>