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EC4" w:rsidRPr="001E6EC4" w:rsidRDefault="001E6EC4" w:rsidP="001E6EC4">
      <w:pPr>
        <w:keepNext/>
        <w:framePr w:dropCap="drop" w:lines="3" w:wrap="around" w:vAnchor="text" w:hAnchor="text"/>
        <w:spacing w:after="0" w:line="926" w:lineRule="exact"/>
        <w:textAlignment w:val="baseline"/>
        <w:rPr>
          <w:rFonts w:cs="Calibri"/>
          <w:position w:val="-9"/>
          <w:sz w:val="123"/>
        </w:rPr>
      </w:pPr>
      <w:bookmarkStart w:id="0" w:name="_GoBack"/>
      <w:bookmarkEnd w:id="0"/>
      <w:r w:rsidRPr="001E6EC4">
        <w:rPr>
          <w:rFonts w:cs="Calibri"/>
          <w:position w:val="-9"/>
          <w:sz w:val="123"/>
        </w:rPr>
        <w:t>E</w:t>
      </w:r>
    </w:p>
    <w:p w:rsidR="001E6EC4" w:rsidRPr="001E6EC4" w:rsidRDefault="001E6EC4" w:rsidP="001E6EC4">
      <w:r w:rsidRPr="001E6EC4">
        <w:t>l</w:t>
      </w:r>
      <w:r>
        <w:t xml:space="preserve"> pasado 1 de junio de 2012, el Gobierno N</w:t>
      </w:r>
      <w:r w:rsidRPr="001E6EC4">
        <w:t>acional expidió el Decreto</w:t>
      </w:r>
      <w:r>
        <w:t xml:space="preserve"> r</w:t>
      </w:r>
      <w:r w:rsidRPr="001E6EC4">
        <w:t>eglamentario 1159, el cual indica que antes de un año la DIAN, mediante resolución</w:t>
      </w:r>
      <w:r w:rsidR="000B5945">
        <w:t>, establecerá los a</w:t>
      </w:r>
      <w:r w:rsidRPr="001E6EC4">
        <w:t xml:space="preserve">gentes </w:t>
      </w:r>
      <w:r w:rsidR="000B5945">
        <w:t>de r</w:t>
      </w:r>
      <w:r w:rsidRPr="001E6EC4">
        <w:t xml:space="preserve">etención que ya no estarán obligados a </w:t>
      </w:r>
      <w:r w:rsidR="008F72D1">
        <w:t>realizar</w:t>
      </w:r>
      <w:r w:rsidRPr="001E6EC4">
        <w:t xml:space="preserve"> retenciones de renta e </w:t>
      </w:r>
      <w:proofErr w:type="spellStart"/>
      <w:r w:rsidRPr="000B5945">
        <w:rPr>
          <w:smallCaps/>
        </w:rPr>
        <w:t>iva</w:t>
      </w:r>
      <w:proofErr w:type="spellEnd"/>
      <w:r w:rsidRPr="001E6EC4">
        <w:t>, sino que tales retenciones deberán ser practicadas por las entidades financieras al momento del pago.</w:t>
      </w:r>
    </w:p>
    <w:p w:rsidR="001E6EC4" w:rsidRPr="001E6EC4" w:rsidRDefault="001E6EC4" w:rsidP="001E6EC4">
      <w:r w:rsidRPr="001E6EC4">
        <w:t>Este decreto reglamenta la aplicación d</w:t>
      </w:r>
      <w:r w:rsidR="008F72D1">
        <w:t>el a</w:t>
      </w:r>
      <w:r w:rsidRPr="001E6EC4">
        <w:t>rt</w:t>
      </w:r>
      <w:r w:rsidR="008F72D1">
        <w:t>ículo</w:t>
      </w:r>
      <w:r w:rsidRPr="001E6EC4">
        <w:t xml:space="preserve"> 376-1 del E.T., el cual fue adicionado por el </w:t>
      </w:r>
      <w:r w:rsidR="008F72D1">
        <w:t>artículo</w:t>
      </w:r>
      <w:r w:rsidRPr="001E6EC4">
        <w:t xml:space="preserve"> 27 de la Ley 1430 de 2010, </w:t>
      </w:r>
      <w:r w:rsidR="000618E3">
        <w:t>que</w:t>
      </w:r>
      <w:r w:rsidRPr="001E6EC4">
        <w:t xml:space="preserve"> establece lo siguiente: </w:t>
      </w:r>
      <w:r w:rsidRPr="001B49FB">
        <w:t xml:space="preserve">“ARTÍCULO 376-1. </w:t>
      </w:r>
      <w:r w:rsidRPr="001B49FB">
        <w:rPr>
          <w:iCs/>
        </w:rPr>
        <w:t>RETENCIÓN EN LA FUENTE A TRAVÉS DE LAS ENTIDADES FINANCIERAS</w:t>
      </w:r>
      <w:r w:rsidRPr="001E6EC4">
        <w:rPr>
          <w:b/>
          <w:iCs/>
        </w:rPr>
        <w:t>.</w:t>
      </w:r>
      <w:r w:rsidRPr="001E6EC4">
        <w:rPr>
          <w:b/>
        </w:rPr>
        <w:t xml:space="preserve"> </w:t>
      </w:r>
      <w:r w:rsidRPr="001E6EC4">
        <w:t>Con el fin de asegurar el control y la eficiencia en el recaudo de los impuestos nacionales, las retenciones en la fuente que deben efectuar los agentes de retención, que determine la Dirección de Impuestos y Aduanas Nacionales, a título de los impuestos de renta e IVA serán practicadas y consignadas directamente al Tesoro Nacional a través de las entidades financieras…”</w:t>
      </w:r>
    </w:p>
    <w:p w:rsidR="001E6EC4" w:rsidRPr="001E6EC4" w:rsidRDefault="001E6EC4" w:rsidP="001E6EC4">
      <w:r w:rsidRPr="001E6EC4">
        <w:t xml:space="preserve">De acuerdo </w:t>
      </w:r>
      <w:r w:rsidR="001B49FB">
        <w:t>con el parágrafo 1 del artículo</w:t>
      </w:r>
      <w:r w:rsidRPr="001E6EC4">
        <w:t xml:space="preserve"> 1 del Decreto 1159,</w:t>
      </w:r>
      <w:r w:rsidR="001B49FB">
        <w:t xml:space="preserve"> </w:t>
      </w:r>
      <w:r w:rsidRPr="001E6EC4">
        <w:t>los agentes de retención</w:t>
      </w:r>
      <w:r w:rsidR="00924ADE">
        <w:t>,</w:t>
      </w:r>
      <w:r w:rsidRPr="001E6EC4">
        <w:t xml:space="preserve"> que expresamente designe la DIAN mediante resolución, tendrán seis (6) meses para iniciar la aplicación de la norma. Es importante señalar que este sistema de retención no aplica para los pagos sujetos a retención correspondiente a obligaciones contraídas con anterioridad a la resolución.</w:t>
      </w:r>
    </w:p>
    <w:p w:rsidR="001E6EC4" w:rsidRPr="001E6EC4" w:rsidRDefault="001E6EC4" w:rsidP="001E6EC4">
      <w:r w:rsidRPr="001E6EC4">
        <w:t xml:space="preserve">Una vez la DIAN designe los agentes de retención obligados a efectuar los pagos de costos o gastos a través del sistema </w:t>
      </w:r>
      <w:r w:rsidRPr="001E6EC4">
        <w:lastRenderedPageBreak/>
        <w:t>financiero, estos deberán informar las cuentas de ahorro</w:t>
      </w:r>
      <w:r w:rsidR="001271EC">
        <w:t>s</w:t>
      </w:r>
      <w:r w:rsidRPr="001E6EC4">
        <w:t xml:space="preserve"> o cor</w:t>
      </w:r>
      <w:r w:rsidR="006A5C7E">
        <w:t>riente</w:t>
      </w:r>
      <w:r w:rsidR="001271EC">
        <w:t>s</w:t>
      </w:r>
      <w:r w:rsidR="006A5C7E">
        <w:t xml:space="preserve"> a través de las cuales se realizarían</w:t>
      </w:r>
      <w:r w:rsidRPr="001E6EC4">
        <w:t xml:space="preserve"> los pagos sometidos a retención, indicando a dicha entidad financiera los conceptos sujetos de retención, la base del cálculo, las tarifas y demás información necesaria, a fin de garantizar que las retenciones se practiquen en debida forma. Cabe señalar</w:t>
      </w:r>
      <w:r w:rsidR="006A5C7E">
        <w:t xml:space="preserve"> que incluso los </w:t>
      </w:r>
      <w:proofErr w:type="spellStart"/>
      <w:r w:rsidR="006A5C7E">
        <w:t>a</w:t>
      </w:r>
      <w:r w:rsidRPr="001E6EC4">
        <w:t>utorretenedores</w:t>
      </w:r>
      <w:proofErr w:type="spellEnd"/>
      <w:r w:rsidRPr="001E6EC4">
        <w:t xml:space="preserve"> serán objeto de retenc</w:t>
      </w:r>
      <w:r w:rsidR="006A5C7E">
        <w:t>ión, pues así lo estable en su p</w:t>
      </w:r>
      <w:r w:rsidRPr="001E6EC4">
        <w:t xml:space="preserve">arágrafo el </w:t>
      </w:r>
      <w:r w:rsidR="006A5C7E">
        <w:t>artículo</w:t>
      </w:r>
      <w:r w:rsidRPr="001E6EC4">
        <w:t xml:space="preserve"> 3 del </w:t>
      </w:r>
      <w:r w:rsidR="00D94438">
        <w:t>citado decreto.</w:t>
      </w:r>
    </w:p>
    <w:p w:rsidR="001E6EC4" w:rsidRPr="001E6EC4" w:rsidRDefault="001E6EC4" w:rsidP="001E6EC4">
      <w:r w:rsidRPr="001E6EC4">
        <w:t xml:space="preserve">Una vez </w:t>
      </w:r>
      <w:r w:rsidR="00D94438">
        <w:t>entre</w:t>
      </w:r>
      <w:r w:rsidRPr="001E6EC4">
        <w:t xml:space="preserve"> en vigencia la aplicación de la norma, los ag</w:t>
      </w:r>
      <w:r w:rsidR="00D94438">
        <w:t>entes de retención contabilizará</w:t>
      </w:r>
      <w:r w:rsidRPr="001E6EC4">
        <w:t xml:space="preserve">n las retenciones en la fuente de renta e </w:t>
      </w:r>
      <w:proofErr w:type="spellStart"/>
      <w:r w:rsidRPr="00D94438">
        <w:rPr>
          <w:smallCaps/>
        </w:rPr>
        <w:t>iva</w:t>
      </w:r>
      <w:proofErr w:type="spellEnd"/>
      <w:r w:rsidRPr="001E6EC4">
        <w:t xml:space="preserve"> en el mes que corresponda al pago, es decir desaparece</w:t>
      </w:r>
      <w:r w:rsidR="00D94438">
        <w:t>rá</w:t>
      </w:r>
      <w:r w:rsidRPr="001E6EC4">
        <w:t xml:space="preserve"> el sistema de causación.</w:t>
      </w:r>
      <w:r w:rsidR="00476333">
        <w:t xml:space="preserve"> T</w:t>
      </w:r>
      <w:r w:rsidR="00476333" w:rsidRPr="00476333">
        <w:t>al postura significará un alivio para las compañías representado en un crédito extensivo por parte de la DIAN, generado por esta nueva medida.</w:t>
      </w:r>
    </w:p>
    <w:p w:rsidR="001E6EC4" w:rsidRPr="001E6EC4" w:rsidRDefault="001E6EC4" w:rsidP="001E6EC4">
      <w:r w:rsidRPr="001E6EC4">
        <w:t xml:space="preserve">La entidad financiera, dentro de los dos (2) días hábiles siguientes a los pagos, deberá entregar al agente de retención el respectivo comprobante electrónico y dentro de los siete (7) días calendario siguiente a la fecha en que practicaron las retenciones deberá consignar dichos valores directamente a favor de la Dirección General de Crédito Público. </w:t>
      </w:r>
    </w:p>
    <w:p w:rsidR="001E6EC4" w:rsidRPr="001E6EC4" w:rsidRDefault="001E6EC4" w:rsidP="001E6EC4">
      <w:r w:rsidRPr="001E6EC4">
        <w:t xml:space="preserve">Un cambio significativo </w:t>
      </w:r>
      <w:r w:rsidR="00576431">
        <w:t>ocurrirá en</w:t>
      </w:r>
      <w:r w:rsidRPr="001E6EC4">
        <w:t xml:space="preserve"> la expedición de los certificados de retención, pues la norma prevé que los sujetos de retención podrán soportar sus declaraciones, con los comprobantes suministrados por la</w:t>
      </w:r>
      <w:r w:rsidR="00576431">
        <w:t>s</w:t>
      </w:r>
      <w:r w:rsidRPr="001E6EC4">
        <w:t xml:space="preserve"> entidad</w:t>
      </w:r>
      <w:r w:rsidR="00576431">
        <w:t>es</w:t>
      </w:r>
      <w:r w:rsidRPr="001E6EC4">
        <w:t xml:space="preserve"> financiera</w:t>
      </w:r>
      <w:r w:rsidR="00576431">
        <w:t>s</w:t>
      </w:r>
      <w:r w:rsidRPr="001E6EC4">
        <w:t>.</w:t>
      </w:r>
    </w:p>
    <w:p w:rsidR="002F6F5E" w:rsidRPr="001E6EC4" w:rsidRDefault="001E6EC4" w:rsidP="001E6EC4">
      <w:pPr>
        <w:jc w:val="right"/>
        <w:rPr>
          <w:i/>
        </w:rPr>
      </w:pPr>
      <w:r w:rsidRPr="001E6EC4">
        <w:rPr>
          <w:i/>
        </w:rPr>
        <w:t xml:space="preserve">Cesar Evelio </w:t>
      </w:r>
      <w:proofErr w:type="spellStart"/>
      <w:r w:rsidRPr="001E6EC4">
        <w:rPr>
          <w:i/>
        </w:rPr>
        <w:t>Anzola</w:t>
      </w:r>
      <w:proofErr w:type="spellEnd"/>
      <w:r w:rsidRPr="001E6EC4">
        <w:rPr>
          <w:i/>
        </w:rPr>
        <w:t xml:space="preserve"> Aguilar</w:t>
      </w:r>
    </w:p>
    <w:sectPr w:rsidR="002F6F5E" w:rsidRPr="001E6EC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317" w:rsidRDefault="00443317" w:rsidP="00EE7812">
      <w:pPr>
        <w:spacing w:after="0" w:line="240" w:lineRule="auto"/>
      </w:pPr>
      <w:r>
        <w:separator/>
      </w:r>
    </w:p>
  </w:endnote>
  <w:endnote w:type="continuationSeparator" w:id="0">
    <w:p w:rsidR="00443317" w:rsidRDefault="0044331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Footer"/>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317" w:rsidRDefault="00443317" w:rsidP="00EE7812">
      <w:pPr>
        <w:spacing w:after="0" w:line="240" w:lineRule="auto"/>
      </w:pPr>
      <w:r>
        <w:separator/>
      </w:r>
    </w:p>
  </w:footnote>
  <w:footnote w:type="continuationSeparator" w:id="0">
    <w:p w:rsidR="00443317" w:rsidRDefault="00443317"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336830">
      <w:t>5</w:t>
    </w:r>
    <w:r w:rsidR="00AF1326">
      <w:t>30</w:t>
    </w:r>
    <w:r w:rsidR="009D09BB">
      <w:t xml:space="preserve">, </w:t>
    </w:r>
    <w:r w:rsidR="008A3C68">
      <w:t xml:space="preserve">junio </w:t>
    </w:r>
    <w:r w:rsidR="00D65E2F">
      <w:t>25</w:t>
    </w:r>
    <w:r w:rsidR="0005771D">
      <w:t xml:space="preserve"> </w:t>
    </w:r>
    <w:r w:rsidR="0080786C">
      <w:t>de 201</w:t>
    </w:r>
    <w:r w:rsidR="00297D4C">
      <w:t>2</w:t>
    </w:r>
  </w:p>
  <w:p w:rsidR="0046164F" w:rsidRDefault="00443317" w:rsidP="00613BC8">
    <w:pPr>
      <w:pStyle w:val="Header"/>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7025DAC"/>
    <w:multiLevelType w:val="hybridMultilevel"/>
    <w:tmpl w:val="960E43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1">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nsid w:val="39F06D80"/>
    <w:multiLevelType w:val="hybridMultilevel"/>
    <w:tmpl w:val="1A8245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47746B69"/>
    <w:multiLevelType w:val="hybridMultilevel"/>
    <w:tmpl w:val="C5C818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8">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9">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1"/>
  </w:num>
  <w:num w:numId="2">
    <w:abstractNumId w:val="13"/>
  </w:num>
  <w:num w:numId="3">
    <w:abstractNumId w:val="32"/>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3"/>
  </w:num>
  <w:num w:numId="7">
    <w:abstractNumId w:val="34"/>
  </w:num>
  <w:num w:numId="8">
    <w:abstractNumId w:val="15"/>
  </w:num>
  <w:num w:numId="9">
    <w:abstractNumId w:val="5"/>
  </w:num>
  <w:num w:numId="10">
    <w:abstractNumId w:val="22"/>
  </w:num>
  <w:num w:numId="11">
    <w:abstractNumId w:val="25"/>
  </w:num>
  <w:num w:numId="12">
    <w:abstractNumId w:val="0"/>
  </w:num>
  <w:num w:numId="13">
    <w:abstractNumId w:val="9"/>
  </w:num>
  <w:num w:numId="14">
    <w:abstractNumId w:val="11"/>
  </w:num>
  <w:num w:numId="15">
    <w:abstractNumId w:val="21"/>
  </w:num>
  <w:num w:numId="16">
    <w:abstractNumId w:val="7"/>
  </w:num>
  <w:num w:numId="17">
    <w:abstractNumId w:val="4"/>
  </w:num>
  <w:num w:numId="18">
    <w:abstractNumId w:val="30"/>
  </w:num>
  <w:num w:numId="19">
    <w:abstractNumId w:val="12"/>
  </w:num>
  <w:num w:numId="20">
    <w:abstractNumId w:val="18"/>
  </w:num>
  <w:num w:numId="21">
    <w:abstractNumId w:val="16"/>
  </w:num>
  <w:num w:numId="22">
    <w:abstractNumId w:val="2"/>
  </w:num>
  <w:num w:numId="23">
    <w:abstractNumId w:val="17"/>
  </w:num>
  <w:num w:numId="24">
    <w:abstractNumId w:val="23"/>
  </w:num>
  <w:num w:numId="25">
    <w:abstractNumId w:val="1"/>
  </w:num>
  <w:num w:numId="26">
    <w:abstractNumId w:val="14"/>
  </w:num>
  <w:num w:numId="27">
    <w:abstractNumId w:val="27"/>
  </w:num>
  <w:num w:numId="28">
    <w:abstractNumId w:val="28"/>
  </w:num>
  <w:num w:numId="29">
    <w:abstractNumId w:val="26"/>
  </w:num>
  <w:num w:numId="30">
    <w:abstractNumId w:val="29"/>
  </w:num>
  <w:num w:numId="31">
    <w:abstractNumId w:val="3"/>
  </w:num>
  <w:num w:numId="32">
    <w:abstractNumId w:val="35"/>
  </w:num>
  <w:num w:numId="33">
    <w:abstractNumId w:val="10"/>
  </w:num>
  <w:num w:numId="34">
    <w:abstractNumId w:val="36"/>
  </w:num>
  <w:num w:numId="35">
    <w:abstractNumId w:val="20"/>
  </w:num>
  <w:num w:numId="36">
    <w:abstractNumId w:val="19"/>
  </w:num>
  <w:num w:numId="37">
    <w:abstractNumId w:val="24"/>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BE8"/>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8E3"/>
    <w:rsid w:val="00061B05"/>
    <w:rsid w:val="0006254A"/>
    <w:rsid w:val="00062A2B"/>
    <w:rsid w:val="00062A63"/>
    <w:rsid w:val="00062DCF"/>
    <w:rsid w:val="00063942"/>
    <w:rsid w:val="00064013"/>
    <w:rsid w:val="000642F8"/>
    <w:rsid w:val="000643EC"/>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6A7"/>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639"/>
    <w:rsid w:val="00083914"/>
    <w:rsid w:val="00084211"/>
    <w:rsid w:val="0008455F"/>
    <w:rsid w:val="00084BB1"/>
    <w:rsid w:val="00084C6A"/>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4F67"/>
    <w:rsid w:val="00095390"/>
    <w:rsid w:val="00095D83"/>
    <w:rsid w:val="00096461"/>
    <w:rsid w:val="000968BF"/>
    <w:rsid w:val="00096A25"/>
    <w:rsid w:val="00096B87"/>
    <w:rsid w:val="00097261"/>
    <w:rsid w:val="00097C63"/>
    <w:rsid w:val="000A0419"/>
    <w:rsid w:val="000A07B5"/>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5945"/>
    <w:rsid w:val="000B6A4D"/>
    <w:rsid w:val="000B6B81"/>
    <w:rsid w:val="000B6D05"/>
    <w:rsid w:val="000B6DF1"/>
    <w:rsid w:val="000B7250"/>
    <w:rsid w:val="000B7366"/>
    <w:rsid w:val="000B7A05"/>
    <w:rsid w:val="000C0156"/>
    <w:rsid w:val="000C05C9"/>
    <w:rsid w:val="000C08F3"/>
    <w:rsid w:val="000C0D09"/>
    <w:rsid w:val="000C0DB4"/>
    <w:rsid w:val="000C1A44"/>
    <w:rsid w:val="000C1D79"/>
    <w:rsid w:val="000C1F70"/>
    <w:rsid w:val="000C21FA"/>
    <w:rsid w:val="000C2C90"/>
    <w:rsid w:val="000C2F63"/>
    <w:rsid w:val="000C2FF4"/>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A3E"/>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2A0"/>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713"/>
    <w:rsid w:val="001228FA"/>
    <w:rsid w:val="00122C19"/>
    <w:rsid w:val="001236B7"/>
    <w:rsid w:val="00123A91"/>
    <w:rsid w:val="00123C89"/>
    <w:rsid w:val="00123DF5"/>
    <w:rsid w:val="00124678"/>
    <w:rsid w:val="00124805"/>
    <w:rsid w:val="0012515B"/>
    <w:rsid w:val="00125EA2"/>
    <w:rsid w:val="00126EAA"/>
    <w:rsid w:val="001271EC"/>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28"/>
    <w:rsid w:val="00147E39"/>
    <w:rsid w:val="00147EC9"/>
    <w:rsid w:val="00147F8D"/>
    <w:rsid w:val="00147F9D"/>
    <w:rsid w:val="00150145"/>
    <w:rsid w:val="001501AF"/>
    <w:rsid w:val="00150733"/>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5EC"/>
    <w:rsid w:val="0015378D"/>
    <w:rsid w:val="00153A04"/>
    <w:rsid w:val="001540D7"/>
    <w:rsid w:val="00154A4B"/>
    <w:rsid w:val="00154E09"/>
    <w:rsid w:val="00154E0C"/>
    <w:rsid w:val="00155B44"/>
    <w:rsid w:val="0015621C"/>
    <w:rsid w:val="001563D9"/>
    <w:rsid w:val="00156730"/>
    <w:rsid w:val="00156CAD"/>
    <w:rsid w:val="00157627"/>
    <w:rsid w:val="00157FBC"/>
    <w:rsid w:val="0016019F"/>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961"/>
    <w:rsid w:val="00167B47"/>
    <w:rsid w:val="00167E2B"/>
    <w:rsid w:val="001701D2"/>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47FF"/>
    <w:rsid w:val="00174C11"/>
    <w:rsid w:val="00175566"/>
    <w:rsid w:val="001765FC"/>
    <w:rsid w:val="0017692D"/>
    <w:rsid w:val="00176DAA"/>
    <w:rsid w:val="00177672"/>
    <w:rsid w:val="0017780A"/>
    <w:rsid w:val="00177A4A"/>
    <w:rsid w:val="00177B46"/>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18"/>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3FE"/>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386"/>
    <w:rsid w:val="001A04E9"/>
    <w:rsid w:val="001A0EB5"/>
    <w:rsid w:val="001A1553"/>
    <w:rsid w:val="001A310F"/>
    <w:rsid w:val="001A3C3E"/>
    <w:rsid w:val="001A3F05"/>
    <w:rsid w:val="001A52AD"/>
    <w:rsid w:val="001A539F"/>
    <w:rsid w:val="001A57CE"/>
    <w:rsid w:val="001A5952"/>
    <w:rsid w:val="001A59AF"/>
    <w:rsid w:val="001A59F4"/>
    <w:rsid w:val="001A618D"/>
    <w:rsid w:val="001A6705"/>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09E"/>
    <w:rsid w:val="001B3759"/>
    <w:rsid w:val="001B3F32"/>
    <w:rsid w:val="001B404D"/>
    <w:rsid w:val="001B413E"/>
    <w:rsid w:val="001B48C0"/>
    <w:rsid w:val="001B49FB"/>
    <w:rsid w:val="001B4E57"/>
    <w:rsid w:val="001B5134"/>
    <w:rsid w:val="001B53B7"/>
    <w:rsid w:val="001B5868"/>
    <w:rsid w:val="001B5D7C"/>
    <w:rsid w:val="001B5E77"/>
    <w:rsid w:val="001B63F4"/>
    <w:rsid w:val="001B6419"/>
    <w:rsid w:val="001B6D75"/>
    <w:rsid w:val="001B6F07"/>
    <w:rsid w:val="001B777C"/>
    <w:rsid w:val="001C0150"/>
    <w:rsid w:val="001C0782"/>
    <w:rsid w:val="001C0A1A"/>
    <w:rsid w:val="001C0F8A"/>
    <w:rsid w:val="001C126A"/>
    <w:rsid w:val="001C12DE"/>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C7F37"/>
    <w:rsid w:val="001D0798"/>
    <w:rsid w:val="001D081B"/>
    <w:rsid w:val="001D09A6"/>
    <w:rsid w:val="001D0CC2"/>
    <w:rsid w:val="001D1997"/>
    <w:rsid w:val="001D26FA"/>
    <w:rsid w:val="001D28F2"/>
    <w:rsid w:val="001D2BCD"/>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DDC"/>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85"/>
    <w:rsid w:val="001E67DC"/>
    <w:rsid w:val="001E6812"/>
    <w:rsid w:val="001E690D"/>
    <w:rsid w:val="001E6E51"/>
    <w:rsid w:val="001E6E90"/>
    <w:rsid w:val="001E6EC4"/>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5AF"/>
    <w:rsid w:val="001F583A"/>
    <w:rsid w:val="001F58EA"/>
    <w:rsid w:val="001F5CED"/>
    <w:rsid w:val="001F5D91"/>
    <w:rsid w:val="001F6494"/>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06"/>
    <w:rsid w:val="002119DD"/>
    <w:rsid w:val="00211C9F"/>
    <w:rsid w:val="0021291D"/>
    <w:rsid w:val="00212974"/>
    <w:rsid w:val="00212A51"/>
    <w:rsid w:val="00212C2D"/>
    <w:rsid w:val="00212CD1"/>
    <w:rsid w:val="002130FD"/>
    <w:rsid w:val="00213394"/>
    <w:rsid w:val="0021380F"/>
    <w:rsid w:val="00213BAB"/>
    <w:rsid w:val="00213CB8"/>
    <w:rsid w:val="002143F4"/>
    <w:rsid w:val="00214430"/>
    <w:rsid w:val="00214845"/>
    <w:rsid w:val="00214F9E"/>
    <w:rsid w:val="0021590D"/>
    <w:rsid w:val="00216185"/>
    <w:rsid w:val="002165E0"/>
    <w:rsid w:val="00216721"/>
    <w:rsid w:val="00216752"/>
    <w:rsid w:val="002169D1"/>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36"/>
    <w:rsid w:val="002328A3"/>
    <w:rsid w:val="00232A2A"/>
    <w:rsid w:val="00232DD9"/>
    <w:rsid w:val="002331B6"/>
    <w:rsid w:val="002339F2"/>
    <w:rsid w:val="00233C12"/>
    <w:rsid w:val="002342F4"/>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27F"/>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232"/>
    <w:rsid w:val="00274709"/>
    <w:rsid w:val="00274C31"/>
    <w:rsid w:val="00274C9A"/>
    <w:rsid w:val="00274E01"/>
    <w:rsid w:val="00276FD3"/>
    <w:rsid w:val="00277053"/>
    <w:rsid w:val="00277A0A"/>
    <w:rsid w:val="00277D32"/>
    <w:rsid w:val="002800D2"/>
    <w:rsid w:val="002808B1"/>
    <w:rsid w:val="00280BE4"/>
    <w:rsid w:val="00280EFF"/>
    <w:rsid w:val="002810FE"/>
    <w:rsid w:val="00281F87"/>
    <w:rsid w:val="00282621"/>
    <w:rsid w:val="00282835"/>
    <w:rsid w:val="00282EF6"/>
    <w:rsid w:val="00282FF9"/>
    <w:rsid w:val="002830DE"/>
    <w:rsid w:val="002835A3"/>
    <w:rsid w:val="00283F03"/>
    <w:rsid w:val="00283F82"/>
    <w:rsid w:val="00284177"/>
    <w:rsid w:val="0028481B"/>
    <w:rsid w:val="0028489B"/>
    <w:rsid w:val="00284BA1"/>
    <w:rsid w:val="0028558C"/>
    <w:rsid w:val="00285726"/>
    <w:rsid w:val="00286511"/>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609A"/>
    <w:rsid w:val="002A60E9"/>
    <w:rsid w:val="002A642D"/>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69A3"/>
    <w:rsid w:val="002D7225"/>
    <w:rsid w:val="002D74D7"/>
    <w:rsid w:val="002D7634"/>
    <w:rsid w:val="002D77F5"/>
    <w:rsid w:val="002D7924"/>
    <w:rsid w:val="002D7B40"/>
    <w:rsid w:val="002D7F22"/>
    <w:rsid w:val="002E01AD"/>
    <w:rsid w:val="002E0559"/>
    <w:rsid w:val="002E08FD"/>
    <w:rsid w:val="002E0A90"/>
    <w:rsid w:val="002E0DF9"/>
    <w:rsid w:val="002E0E80"/>
    <w:rsid w:val="002E1039"/>
    <w:rsid w:val="002E1616"/>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4506"/>
    <w:rsid w:val="002E53D4"/>
    <w:rsid w:val="002E540D"/>
    <w:rsid w:val="002E637E"/>
    <w:rsid w:val="002E6422"/>
    <w:rsid w:val="002E65F9"/>
    <w:rsid w:val="002E6845"/>
    <w:rsid w:val="002E6BA6"/>
    <w:rsid w:val="002E6F6A"/>
    <w:rsid w:val="002E77AF"/>
    <w:rsid w:val="002F0264"/>
    <w:rsid w:val="002F0681"/>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4E99"/>
    <w:rsid w:val="002F5557"/>
    <w:rsid w:val="002F557E"/>
    <w:rsid w:val="002F5810"/>
    <w:rsid w:val="002F5974"/>
    <w:rsid w:val="002F5CA0"/>
    <w:rsid w:val="002F5FD1"/>
    <w:rsid w:val="002F601B"/>
    <w:rsid w:val="002F6396"/>
    <w:rsid w:val="002F63BF"/>
    <w:rsid w:val="002F6570"/>
    <w:rsid w:val="002F6E8F"/>
    <w:rsid w:val="002F6F5E"/>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5948"/>
    <w:rsid w:val="003063E6"/>
    <w:rsid w:val="00306BCD"/>
    <w:rsid w:val="00306CAF"/>
    <w:rsid w:val="00307235"/>
    <w:rsid w:val="00307973"/>
    <w:rsid w:val="00307CB0"/>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D2E"/>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32A"/>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9"/>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BE6"/>
    <w:rsid w:val="003B3DDA"/>
    <w:rsid w:val="003B3DFD"/>
    <w:rsid w:val="003B41C4"/>
    <w:rsid w:val="003B455E"/>
    <w:rsid w:val="003B4D77"/>
    <w:rsid w:val="003B4FE1"/>
    <w:rsid w:val="003B5614"/>
    <w:rsid w:val="003B56F2"/>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29B9"/>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69E"/>
    <w:rsid w:val="003D77C5"/>
    <w:rsid w:val="003D785C"/>
    <w:rsid w:val="003D7EFB"/>
    <w:rsid w:val="003E0305"/>
    <w:rsid w:val="003E06AC"/>
    <w:rsid w:val="003E0707"/>
    <w:rsid w:val="003E088B"/>
    <w:rsid w:val="003E092D"/>
    <w:rsid w:val="003E130F"/>
    <w:rsid w:val="003E1C65"/>
    <w:rsid w:val="003E2199"/>
    <w:rsid w:val="003E2DE4"/>
    <w:rsid w:val="003E396A"/>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2F93"/>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912"/>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3317"/>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4765E"/>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6584"/>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1DD"/>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3D75"/>
    <w:rsid w:val="00474190"/>
    <w:rsid w:val="004743C3"/>
    <w:rsid w:val="004745F3"/>
    <w:rsid w:val="00474AF7"/>
    <w:rsid w:val="00475467"/>
    <w:rsid w:val="00475521"/>
    <w:rsid w:val="00475FA5"/>
    <w:rsid w:val="0047603A"/>
    <w:rsid w:val="004761BF"/>
    <w:rsid w:val="00476333"/>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429"/>
    <w:rsid w:val="004C7577"/>
    <w:rsid w:val="004C7A6D"/>
    <w:rsid w:val="004D05D3"/>
    <w:rsid w:val="004D12CB"/>
    <w:rsid w:val="004D1E3E"/>
    <w:rsid w:val="004D2328"/>
    <w:rsid w:val="004D2690"/>
    <w:rsid w:val="004D2A50"/>
    <w:rsid w:val="004D2B4B"/>
    <w:rsid w:val="004D3017"/>
    <w:rsid w:val="004D3293"/>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4A"/>
    <w:rsid w:val="004E4A50"/>
    <w:rsid w:val="004E513E"/>
    <w:rsid w:val="004E5C8A"/>
    <w:rsid w:val="004E61BE"/>
    <w:rsid w:val="004E671F"/>
    <w:rsid w:val="004E7909"/>
    <w:rsid w:val="004E794E"/>
    <w:rsid w:val="004E7ED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0C86"/>
    <w:rsid w:val="00512DDE"/>
    <w:rsid w:val="005137FD"/>
    <w:rsid w:val="00513A61"/>
    <w:rsid w:val="00513C52"/>
    <w:rsid w:val="00513F76"/>
    <w:rsid w:val="00514060"/>
    <w:rsid w:val="005145A1"/>
    <w:rsid w:val="00514A16"/>
    <w:rsid w:val="00515271"/>
    <w:rsid w:val="00515606"/>
    <w:rsid w:val="00515A04"/>
    <w:rsid w:val="00515F08"/>
    <w:rsid w:val="0051618A"/>
    <w:rsid w:val="00516CE9"/>
    <w:rsid w:val="005170FD"/>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6EA3"/>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2F4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4E8"/>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75"/>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31"/>
    <w:rsid w:val="005764AE"/>
    <w:rsid w:val="00576777"/>
    <w:rsid w:val="00576F19"/>
    <w:rsid w:val="0057730E"/>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AB"/>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043"/>
    <w:rsid w:val="005B6288"/>
    <w:rsid w:val="005B63FB"/>
    <w:rsid w:val="005B6C32"/>
    <w:rsid w:val="005B7D18"/>
    <w:rsid w:val="005B7F0B"/>
    <w:rsid w:val="005C0419"/>
    <w:rsid w:val="005C08C2"/>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5BE"/>
    <w:rsid w:val="005F1899"/>
    <w:rsid w:val="005F2134"/>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0CD3"/>
    <w:rsid w:val="00611198"/>
    <w:rsid w:val="006114B6"/>
    <w:rsid w:val="006115AA"/>
    <w:rsid w:val="006118EA"/>
    <w:rsid w:val="00611B3B"/>
    <w:rsid w:val="00611C9D"/>
    <w:rsid w:val="00612957"/>
    <w:rsid w:val="00612F12"/>
    <w:rsid w:val="006139DC"/>
    <w:rsid w:val="00613BC8"/>
    <w:rsid w:val="00614012"/>
    <w:rsid w:val="00614934"/>
    <w:rsid w:val="00614940"/>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1D5"/>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7AD"/>
    <w:rsid w:val="00635821"/>
    <w:rsid w:val="0063586E"/>
    <w:rsid w:val="00635D3B"/>
    <w:rsid w:val="00635EC2"/>
    <w:rsid w:val="00636129"/>
    <w:rsid w:val="006365F1"/>
    <w:rsid w:val="00636778"/>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2FC1"/>
    <w:rsid w:val="006434D2"/>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8F1"/>
    <w:rsid w:val="00652B6C"/>
    <w:rsid w:val="00652FCC"/>
    <w:rsid w:val="006531FC"/>
    <w:rsid w:val="006538FA"/>
    <w:rsid w:val="00654131"/>
    <w:rsid w:val="0065524B"/>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3D"/>
    <w:rsid w:val="006700A8"/>
    <w:rsid w:val="0067010C"/>
    <w:rsid w:val="00670309"/>
    <w:rsid w:val="00670AF9"/>
    <w:rsid w:val="00670D19"/>
    <w:rsid w:val="00670F36"/>
    <w:rsid w:val="00671AC0"/>
    <w:rsid w:val="00672858"/>
    <w:rsid w:val="00673133"/>
    <w:rsid w:val="00673723"/>
    <w:rsid w:val="00673B47"/>
    <w:rsid w:val="00674365"/>
    <w:rsid w:val="00674D91"/>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57B"/>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703"/>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9AF"/>
    <w:rsid w:val="006A5C7E"/>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37BC"/>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1624"/>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29A"/>
    <w:rsid w:val="006C7328"/>
    <w:rsid w:val="006C75C8"/>
    <w:rsid w:val="006C76EA"/>
    <w:rsid w:val="006C7883"/>
    <w:rsid w:val="006D041D"/>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FF8"/>
    <w:rsid w:val="00705786"/>
    <w:rsid w:val="00705BEF"/>
    <w:rsid w:val="00705F6F"/>
    <w:rsid w:val="00706895"/>
    <w:rsid w:val="007068DF"/>
    <w:rsid w:val="00706C78"/>
    <w:rsid w:val="00706F5E"/>
    <w:rsid w:val="00707D7C"/>
    <w:rsid w:val="00707F55"/>
    <w:rsid w:val="00707FFC"/>
    <w:rsid w:val="00710118"/>
    <w:rsid w:val="007103E6"/>
    <w:rsid w:val="0071052F"/>
    <w:rsid w:val="007108D4"/>
    <w:rsid w:val="00710DFC"/>
    <w:rsid w:val="007110F7"/>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37BAC"/>
    <w:rsid w:val="0074050E"/>
    <w:rsid w:val="00740D4D"/>
    <w:rsid w:val="0074124F"/>
    <w:rsid w:val="00741279"/>
    <w:rsid w:val="00741EAC"/>
    <w:rsid w:val="00741F2A"/>
    <w:rsid w:val="0074221E"/>
    <w:rsid w:val="00742262"/>
    <w:rsid w:val="0074294E"/>
    <w:rsid w:val="00742CAA"/>
    <w:rsid w:val="0074331F"/>
    <w:rsid w:val="007435CE"/>
    <w:rsid w:val="00743C95"/>
    <w:rsid w:val="00744274"/>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4DA5"/>
    <w:rsid w:val="007552CF"/>
    <w:rsid w:val="007556F8"/>
    <w:rsid w:val="007558A4"/>
    <w:rsid w:val="00755BA1"/>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643"/>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39"/>
    <w:rsid w:val="007762B2"/>
    <w:rsid w:val="00776724"/>
    <w:rsid w:val="00776736"/>
    <w:rsid w:val="0077680C"/>
    <w:rsid w:val="00776D50"/>
    <w:rsid w:val="00776FE9"/>
    <w:rsid w:val="00777061"/>
    <w:rsid w:val="007777C1"/>
    <w:rsid w:val="00777952"/>
    <w:rsid w:val="00777EC2"/>
    <w:rsid w:val="007818D2"/>
    <w:rsid w:val="00781B4F"/>
    <w:rsid w:val="00781C28"/>
    <w:rsid w:val="00782C1E"/>
    <w:rsid w:val="00783234"/>
    <w:rsid w:val="007835BB"/>
    <w:rsid w:val="0078362E"/>
    <w:rsid w:val="00783D76"/>
    <w:rsid w:val="007843A0"/>
    <w:rsid w:val="00784B62"/>
    <w:rsid w:val="00784EE6"/>
    <w:rsid w:val="00785769"/>
    <w:rsid w:val="00785B6E"/>
    <w:rsid w:val="00785D8F"/>
    <w:rsid w:val="00785DE6"/>
    <w:rsid w:val="00785E0C"/>
    <w:rsid w:val="00786032"/>
    <w:rsid w:val="00786295"/>
    <w:rsid w:val="007863A0"/>
    <w:rsid w:val="007864C4"/>
    <w:rsid w:val="00787264"/>
    <w:rsid w:val="007875E5"/>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B08"/>
    <w:rsid w:val="0079661F"/>
    <w:rsid w:val="00796622"/>
    <w:rsid w:val="0079679D"/>
    <w:rsid w:val="00796B0A"/>
    <w:rsid w:val="00797372"/>
    <w:rsid w:val="007975DD"/>
    <w:rsid w:val="007A0049"/>
    <w:rsid w:val="007A0196"/>
    <w:rsid w:val="007A01CB"/>
    <w:rsid w:val="007A027F"/>
    <w:rsid w:val="007A03A1"/>
    <w:rsid w:val="007A1555"/>
    <w:rsid w:val="007A15A0"/>
    <w:rsid w:val="007A1CA7"/>
    <w:rsid w:val="007A1DEF"/>
    <w:rsid w:val="007A23DE"/>
    <w:rsid w:val="007A28B3"/>
    <w:rsid w:val="007A3043"/>
    <w:rsid w:val="007A4136"/>
    <w:rsid w:val="007A4165"/>
    <w:rsid w:val="007A50E2"/>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A7FA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2E"/>
    <w:rsid w:val="007C5CEC"/>
    <w:rsid w:val="007C5FBC"/>
    <w:rsid w:val="007C61C5"/>
    <w:rsid w:val="007C633B"/>
    <w:rsid w:val="007C6949"/>
    <w:rsid w:val="007C7358"/>
    <w:rsid w:val="007C7C91"/>
    <w:rsid w:val="007D0300"/>
    <w:rsid w:val="007D04AD"/>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39D"/>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B59"/>
    <w:rsid w:val="007E7C5E"/>
    <w:rsid w:val="007F064B"/>
    <w:rsid w:val="007F14C8"/>
    <w:rsid w:val="007F1D21"/>
    <w:rsid w:val="007F1EEC"/>
    <w:rsid w:val="007F2864"/>
    <w:rsid w:val="007F28C0"/>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4F4"/>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1AB2"/>
    <w:rsid w:val="0081236D"/>
    <w:rsid w:val="00812791"/>
    <w:rsid w:val="00812E95"/>
    <w:rsid w:val="008139A5"/>
    <w:rsid w:val="00814446"/>
    <w:rsid w:val="00814854"/>
    <w:rsid w:val="008148A0"/>
    <w:rsid w:val="00814959"/>
    <w:rsid w:val="00814AA9"/>
    <w:rsid w:val="00814BD6"/>
    <w:rsid w:val="00815967"/>
    <w:rsid w:val="00816106"/>
    <w:rsid w:val="00816878"/>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379"/>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491"/>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2D1"/>
    <w:rsid w:val="00864395"/>
    <w:rsid w:val="0086504E"/>
    <w:rsid w:val="0086518A"/>
    <w:rsid w:val="008656B5"/>
    <w:rsid w:val="0086612A"/>
    <w:rsid w:val="008665E6"/>
    <w:rsid w:val="00866620"/>
    <w:rsid w:val="00866913"/>
    <w:rsid w:val="00866A19"/>
    <w:rsid w:val="00866E6D"/>
    <w:rsid w:val="0086779B"/>
    <w:rsid w:val="00867ACA"/>
    <w:rsid w:val="00867D6E"/>
    <w:rsid w:val="00867EEF"/>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419"/>
    <w:rsid w:val="00883F92"/>
    <w:rsid w:val="008843CB"/>
    <w:rsid w:val="00884465"/>
    <w:rsid w:val="008845F6"/>
    <w:rsid w:val="00884C78"/>
    <w:rsid w:val="00884D0A"/>
    <w:rsid w:val="0088538D"/>
    <w:rsid w:val="00885782"/>
    <w:rsid w:val="008857D5"/>
    <w:rsid w:val="008858AB"/>
    <w:rsid w:val="008859EE"/>
    <w:rsid w:val="00885A91"/>
    <w:rsid w:val="00885DF0"/>
    <w:rsid w:val="00885E1C"/>
    <w:rsid w:val="0088602A"/>
    <w:rsid w:val="00886333"/>
    <w:rsid w:val="00886719"/>
    <w:rsid w:val="00886BDD"/>
    <w:rsid w:val="00886C21"/>
    <w:rsid w:val="0088716F"/>
    <w:rsid w:val="008871C9"/>
    <w:rsid w:val="0088765C"/>
    <w:rsid w:val="008878D6"/>
    <w:rsid w:val="00890808"/>
    <w:rsid w:val="00890914"/>
    <w:rsid w:val="00890FDF"/>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3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3C68"/>
    <w:rsid w:val="008A47B2"/>
    <w:rsid w:val="008A4C7F"/>
    <w:rsid w:val="008A67AA"/>
    <w:rsid w:val="008A7EBB"/>
    <w:rsid w:val="008B0094"/>
    <w:rsid w:val="008B0F97"/>
    <w:rsid w:val="008B132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B7CD9"/>
    <w:rsid w:val="008C0059"/>
    <w:rsid w:val="008C0B2D"/>
    <w:rsid w:val="008C0E22"/>
    <w:rsid w:val="008C0FD5"/>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7A1"/>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8"/>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2AE6"/>
    <w:rsid w:val="008F409B"/>
    <w:rsid w:val="008F44A6"/>
    <w:rsid w:val="008F4830"/>
    <w:rsid w:val="008F489B"/>
    <w:rsid w:val="008F527A"/>
    <w:rsid w:val="008F5892"/>
    <w:rsid w:val="008F5CF5"/>
    <w:rsid w:val="008F618F"/>
    <w:rsid w:val="008F6468"/>
    <w:rsid w:val="008F67E4"/>
    <w:rsid w:val="008F69B2"/>
    <w:rsid w:val="008F6A52"/>
    <w:rsid w:val="008F6CC8"/>
    <w:rsid w:val="008F72D1"/>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6BF7"/>
    <w:rsid w:val="009172D5"/>
    <w:rsid w:val="009172FB"/>
    <w:rsid w:val="009173FE"/>
    <w:rsid w:val="00917BB5"/>
    <w:rsid w:val="009200AF"/>
    <w:rsid w:val="00920A77"/>
    <w:rsid w:val="00921015"/>
    <w:rsid w:val="009210DE"/>
    <w:rsid w:val="009217BA"/>
    <w:rsid w:val="00921BFF"/>
    <w:rsid w:val="00921F28"/>
    <w:rsid w:val="00922253"/>
    <w:rsid w:val="009235E7"/>
    <w:rsid w:val="009237E7"/>
    <w:rsid w:val="0092380C"/>
    <w:rsid w:val="00923B1C"/>
    <w:rsid w:val="00923E8B"/>
    <w:rsid w:val="00923FAE"/>
    <w:rsid w:val="0092471F"/>
    <w:rsid w:val="00924ADE"/>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12"/>
    <w:rsid w:val="00932793"/>
    <w:rsid w:val="00932CA4"/>
    <w:rsid w:val="00933069"/>
    <w:rsid w:val="0093308F"/>
    <w:rsid w:val="0093330A"/>
    <w:rsid w:val="00933353"/>
    <w:rsid w:val="00933640"/>
    <w:rsid w:val="00933669"/>
    <w:rsid w:val="009338B9"/>
    <w:rsid w:val="00933F0A"/>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2F3E"/>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5DAF"/>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03A"/>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A5D"/>
    <w:rsid w:val="00991BD1"/>
    <w:rsid w:val="0099225E"/>
    <w:rsid w:val="00992849"/>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4F0"/>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1AF"/>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A29"/>
    <w:rsid w:val="009F1BA6"/>
    <w:rsid w:val="009F20A0"/>
    <w:rsid w:val="009F23DB"/>
    <w:rsid w:val="009F2459"/>
    <w:rsid w:val="009F2728"/>
    <w:rsid w:val="009F2A66"/>
    <w:rsid w:val="009F2DB1"/>
    <w:rsid w:val="009F2E1E"/>
    <w:rsid w:val="009F2E97"/>
    <w:rsid w:val="009F2EEA"/>
    <w:rsid w:val="009F3B78"/>
    <w:rsid w:val="009F464A"/>
    <w:rsid w:val="009F4C47"/>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56"/>
    <w:rsid w:val="00A21CD6"/>
    <w:rsid w:val="00A22052"/>
    <w:rsid w:val="00A220F9"/>
    <w:rsid w:val="00A22137"/>
    <w:rsid w:val="00A2290F"/>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1FF9"/>
    <w:rsid w:val="00A32208"/>
    <w:rsid w:val="00A32757"/>
    <w:rsid w:val="00A32AD1"/>
    <w:rsid w:val="00A32E07"/>
    <w:rsid w:val="00A32E37"/>
    <w:rsid w:val="00A33BAE"/>
    <w:rsid w:val="00A33E7E"/>
    <w:rsid w:val="00A350FB"/>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0EB"/>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2C3"/>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7F8"/>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440"/>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551"/>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5840"/>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9E9"/>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326"/>
    <w:rsid w:val="00AF178F"/>
    <w:rsid w:val="00AF1D1C"/>
    <w:rsid w:val="00AF1E4E"/>
    <w:rsid w:val="00AF29E5"/>
    <w:rsid w:val="00AF2A2E"/>
    <w:rsid w:val="00AF305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13A4"/>
    <w:rsid w:val="00B521F0"/>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B8F"/>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2E"/>
    <w:rsid w:val="00B7443A"/>
    <w:rsid w:val="00B74744"/>
    <w:rsid w:val="00B75297"/>
    <w:rsid w:val="00B75407"/>
    <w:rsid w:val="00B75CD5"/>
    <w:rsid w:val="00B76BF2"/>
    <w:rsid w:val="00B7798A"/>
    <w:rsid w:val="00B77BE5"/>
    <w:rsid w:val="00B77E10"/>
    <w:rsid w:val="00B77F12"/>
    <w:rsid w:val="00B77F5D"/>
    <w:rsid w:val="00B8045D"/>
    <w:rsid w:val="00B8045E"/>
    <w:rsid w:val="00B807F4"/>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012"/>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9ED"/>
    <w:rsid w:val="00BB2C1C"/>
    <w:rsid w:val="00BB2D51"/>
    <w:rsid w:val="00BB2E2E"/>
    <w:rsid w:val="00BB30CE"/>
    <w:rsid w:val="00BB3141"/>
    <w:rsid w:val="00BB39A6"/>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7C7"/>
    <w:rsid w:val="00BE6CC7"/>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783"/>
    <w:rsid w:val="00C03E01"/>
    <w:rsid w:val="00C04583"/>
    <w:rsid w:val="00C04C9E"/>
    <w:rsid w:val="00C04E51"/>
    <w:rsid w:val="00C050B9"/>
    <w:rsid w:val="00C05156"/>
    <w:rsid w:val="00C0526F"/>
    <w:rsid w:val="00C053CA"/>
    <w:rsid w:val="00C0561C"/>
    <w:rsid w:val="00C063E2"/>
    <w:rsid w:val="00C065C2"/>
    <w:rsid w:val="00C06A3D"/>
    <w:rsid w:val="00C06AA6"/>
    <w:rsid w:val="00C06DA5"/>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C9B"/>
    <w:rsid w:val="00C15DB8"/>
    <w:rsid w:val="00C1635E"/>
    <w:rsid w:val="00C1689E"/>
    <w:rsid w:val="00C16AF0"/>
    <w:rsid w:val="00C16C49"/>
    <w:rsid w:val="00C174B7"/>
    <w:rsid w:val="00C17600"/>
    <w:rsid w:val="00C17C30"/>
    <w:rsid w:val="00C20121"/>
    <w:rsid w:val="00C20531"/>
    <w:rsid w:val="00C2055C"/>
    <w:rsid w:val="00C21029"/>
    <w:rsid w:val="00C21C46"/>
    <w:rsid w:val="00C23579"/>
    <w:rsid w:val="00C238A3"/>
    <w:rsid w:val="00C2432D"/>
    <w:rsid w:val="00C24483"/>
    <w:rsid w:val="00C249B2"/>
    <w:rsid w:val="00C24CE6"/>
    <w:rsid w:val="00C24D7E"/>
    <w:rsid w:val="00C25922"/>
    <w:rsid w:val="00C25A45"/>
    <w:rsid w:val="00C25AA4"/>
    <w:rsid w:val="00C25B41"/>
    <w:rsid w:val="00C25B7D"/>
    <w:rsid w:val="00C25E02"/>
    <w:rsid w:val="00C26335"/>
    <w:rsid w:val="00C2645E"/>
    <w:rsid w:val="00C26DD2"/>
    <w:rsid w:val="00C271DB"/>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5537"/>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4E4D"/>
    <w:rsid w:val="00C85AF7"/>
    <w:rsid w:val="00C863C5"/>
    <w:rsid w:val="00C86B27"/>
    <w:rsid w:val="00C86EED"/>
    <w:rsid w:val="00C8721C"/>
    <w:rsid w:val="00C872AC"/>
    <w:rsid w:val="00C87ECF"/>
    <w:rsid w:val="00C87F6B"/>
    <w:rsid w:val="00C90162"/>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5C7D"/>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59C9"/>
    <w:rsid w:val="00CA71EE"/>
    <w:rsid w:val="00CA755E"/>
    <w:rsid w:val="00CA79BF"/>
    <w:rsid w:val="00CA7B63"/>
    <w:rsid w:val="00CA7C3A"/>
    <w:rsid w:val="00CA7DD6"/>
    <w:rsid w:val="00CB02BD"/>
    <w:rsid w:val="00CB0C75"/>
    <w:rsid w:val="00CB0CC1"/>
    <w:rsid w:val="00CB1095"/>
    <w:rsid w:val="00CB1684"/>
    <w:rsid w:val="00CB169F"/>
    <w:rsid w:val="00CB16ED"/>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4C76"/>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431"/>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D72C8"/>
    <w:rsid w:val="00CE00DF"/>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67B0"/>
    <w:rsid w:val="00D174A8"/>
    <w:rsid w:val="00D174E9"/>
    <w:rsid w:val="00D17692"/>
    <w:rsid w:val="00D17AD0"/>
    <w:rsid w:val="00D17BFF"/>
    <w:rsid w:val="00D20559"/>
    <w:rsid w:val="00D2080E"/>
    <w:rsid w:val="00D209C7"/>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BD5"/>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5B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A91"/>
    <w:rsid w:val="00D61C27"/>
    <w:rsid w:val="00D61F47"/>
    <w:rsid w:val="00D62FA2"/>
    <w:rsid w:val="00D6347C"/>
    <w:rsid w:val="00D6365D"/>
    <w:rsid w:val="00D63881"/>
    <w:rsid w:val="00D6389C"/>
    <w:rsid w:val="00D63E93"/>
    <w:rsid w:val="00D64E66"/>
    <w:rsid w:val="00D65596"/>
    <w:rsid w:val="00D65B3D"/>
    <w:rsid w:val="00D65E2F"/>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77F7C"/>
    <w:rsid w:val="00D8003B"/>
    <w:rsid w:val="00D807D1"/>
    <w:rsid w:val="00D80A09"/>
    <w:rsid w:val="00D80C75"/>
    <w:rsid w:val="00D8112F"/>
    <w:rsid w:val="00D81811"/>
    <w:rsid w:val="00D82179"/>
    <w:rsid w:val="00D827CA"/>
    <w:rsid w:val="00D82CFD"/>
    <w:rsid w:val="00D831F8"/>
    <w:rsid w:val="00D833AE"/>
    <w:rsid w:val="00D83BA2"/>
    <w:rsid w:val="00D83DF0"/>
    <w:rsid w:val="00D83EFE"/>
    <w:rsid w:val="00D83FF9"/>
    <w:rsid w:val="00D84007"/>
    <w:rsid w:val="00D84CBA"/>
    <w:rsid w:val="00D8509C"/>
    <w:rsid w:val="00D8556F"/>
    <w:rsid w:val="00D855AA"/>
    <w:rsid w:val="00D85C7E"/>
    <w:rsid w:val="00D8606B"/>
    <w:rsid w:val="00D86115"/>
    <w:rsid w:val="00D8624F"/>
    <w:rsid w:val="00D86CC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2ECA"/>
    <w:rsid w:val="00D93A91"/>
    <w:rsid w:val="00D94438"/>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E62"/>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4CC4"/>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86D"/>
    <w:rsid w:val="00DD3C2F"/>
    <w:rsid w:val="00DD3D20"/>
    <w:rsid w:val="00DD400E"/>
    <w:rsid w:val="00DD4511"/>
    <w:rsid w:val="00DD4FC3"/>
    <w:rsid w:val="00DD5182"/>
    <w:rsid w:val="00DD5190"/>
    <w:rsid w:val="00DD5CC8"/>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4BF7"/>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0DE4"/>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191"/>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3F7"/>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2F0C"/>
    <w:rsid w:val="00E3305A"/>
    <w:rsid w:val="00E33AAD"/>
    <w:rsid w:val="00E341C9"/>
    <w:rsid w:val="00E34314"/>
    <w:rsid w:val="00E346D0"/>
    <w:rsid w:val="00E347DC"/>
    <w:rsid w:val="00E348D4"/>
    <w:rsid w:val="00E349BF"/>
    <w:rsid w:val="00E34FD4"/>
    <w:rsid w:val="00E35B19"/>
    <w:rsid w:val="00E361FF"/>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8FE"/>
    <w:rsid w:val="00E67A6A"/>
    <w:rsid w:val="00E70524"/>
    <w:rsid w:val="00E7074C"/>
    <w:rsid w:val="00E709E5"/>
    <w:rsid w:val="00E719C7"/>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461"/>
    <w:rsid w:val="00E86636"/>
    <w:rsid w:val="00E86825"/>
    <w:rsid w:val="00E878C7"/>
    <w:rsid w:val="00E87F1C"/>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7F8"/>
    <w:rsid w:val="00EB39E1"/>
    <w:rsid w:val="00EB3AE5"/>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C7A3F"/>
    <w:rsid w:val="00ED00B1"/>
    <w:rsid w:val="00ED011D"/>
    <w:rsid w:val="00ED063F"/>
    <w:rsid w:val="00ED0823"/>
    <w:rsid w:val="00ED0854"/>
    <w:rsid w:val="00ED08DB"/>
    <w:rsid w:val="00ED1075"/>
    <w:rsid w:val="00ED1F58"/>
    <w:rsid w:val="00ED221D"/>
    <w:rsid w:val="00ED3A85"/>
    <w:rsid w:val="00ED3E25"/>
    <w:rsid w:val="00ED4368"/>
    <w:rsid w:val="00ED4440"/>
    <w:rsid w:val="00ED46C5"/>
    <w:rsid w:val="00ED4BFB"/>
    <w:rsid w:val="00ED506E"/>
    <w:rsid w:val="00ED5276"/>
    <w:rsid w:val="00ED52FA"/>
    <w:rsid w:val="00ED5855"/>
    <w:rsid w:val="00ED5EF5"/>
    <w:rsid w:val="00ED6063"/>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940"/>
    <w:rsid w:val="00EE1A5F"/>
    <w:rsid w:val="00EE1B74"/>
    <w:rsid w:val="00EE1C03"/>
    <w:rsid w:val="00EE1F50"/>
    <w:rsid w:val="00EE2834"/>
    <w:rsid w:val="00EE299E"/>
    <w:rsid w:val="00EE2E87"/>
    <w:rsid w:val="00EE2FC2"/>
    <w:rsid w:val="00EE3573"/>
    <w:rsid w:val="00EE3891"/>
    <w:rsid w:val="00EE4068"/>
    <w:rsid w:val="00EE4AF3"/>
    <w:rsid w:val="00EE4BBD"/>
    <w:rsid w:val="00EE5093"/>
    <w:rsid w:val="00EE518C"/>
    <w:rsid w:val="00EE56D2"/>
    <w:rsid w:val="00EE5770"/>
    <w:rsid w:val="00EE5799"/>
    <w:rsid w:val="00EE5A71"/>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017"/>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8D3"/>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3A37"/>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53"/>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24"/>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26F"/>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4BD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3EB5"/>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F96"/>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050"/>
    <w:rsid w:val="00FE13B6"/>
    <w:rsid w:val="00FE14B2"/>
    <w:rsid w:val="00FE1851"/>
    <w:rsid w:val="00FE1AC8"/>
    <w:rsid w:val="00FE1EB7"/>
    <w:rsid w:val="00FE2742"/>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E7D54-D7B4-42D3-AF63-18B2F069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453</Words>
  <Characters>2495</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7</cp:revision>
  <cp:lastPrinted>2011-08-23T16:28:00Z</cp:lastPrinted>
  <dcterms:created xsi:type="dcterms:W3CDTF">2012-06-24T20:26:00Z</dcterms:created>
  <dcterms:modified xsi:type="dcterms:W3CDTF">2012-06-24T20:45:00Z</dcterms:modified>
</cp:coreProperties>
</file>