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CE97F" w14:textId="1266BF44" w:rsidR="00263CC3" w:rsidRPr="00263CC3" w:rsidRDefault="00263CC3" w:rsidP="00263CC3">
      <w:pPr>
        <w:keepNext/>
        <w:framePr w:dropCap="drop" w:lines="3" w:wrap="around" w:vAnchor="text" w:hAnchor="text"/>
        <w:spacing w:after="0" w:line="926" w:lineRule="exact"/>
        <w:textAlignment w:val="baseline"/>
        <w:rPr>
          <w:position w:val="-8"/>
          <w:sz w:val="120"/>
        </w:rPr>
      </w:pPr>
      <w:r w:rsidRPr="00263CC3">
        <w:rPr>
          <w:position w:val="-8"/>
          <w:sz w:val="120"/>
        </w:rPr>
        <w:t>C</w:t>
      </w:r>
    </w:p>
    <w:p w14:paraId="414EB419" w14:textId="28361283" w:rsidR="00EC493C" w:rsidRDefault="00263CC3" w:rsidP="00AD35E5">
      <w:r>
        <w:t>on la insistencia que nos caracteriza, venimos recalcando que la profesión contable necesita ser formada en sistemas de información, los cuales están utilizando una gran variedad de tecnologías.</w:t>
      </w:r>
    </w:p>
    <w:p w14:paraId="23043A57" w14:textId="0035663C" w:rsidR="00263CC3" w:rsidRDefault="00982F4E" w:rsidP="00263CC3">
      <w:r>
        <w:t>Recientemente</w:t>
      </w:r>
      <w:r w:rsidR="00263CC3">
        <w:t xml:space="preserve"> se publicó en el </w:t>
      </w:r>
      <w:hyperlink r:id="rId8" w:history="1">
        <w:r w:rsidR="00263CC3" w:rsidRPr="00263CC3">
          <w:rPr>
            <w:rStyle w:val="Hipervnculo"/>
          </w:rPr>
          <w:t>periódico El País de Uruguay</w:t>
        </w:r>
      </w:hyperlink>
      <w:r w:rsidR="00263CC3">
        <w:t xml:space="preserve"> el siguiente comentario: “</w:t>
      </w:r>
      <w:r w:rsidR="00263CC3" w:rsidRPr="00263CC3">
        <w:rPr>
          <w:i/>
          <w:iCs/>
        </w:rPr>
        <w:t xml:space="preserve">Ante esta necesidad, la Universidad ORT Uruguay viene desarrollando desde el año pasado un nuevo plan de estudios para la </w:t>
      </w:r>
      <w:hyperlink r:id="rId9" w:tgtFrame="_blank" w:history="1">
        <w:r w:rsidR="00263CC3" w:rsidRPr="00982F4E">
          <w:rPr>
            <w:rStyle w:val="Hipervnculo"/>
            <w:i/>
            <w:iCs/>
            <w:u w:val="none"/>
          </w:rPr>
          <w:t>carrera de Contador Público</w:t>
        </w:r>
      </w:hyperlink>
      <w:r w:rsidR="00263CC3" w:rsidRPr="00263CC3">
        <w:rPr>
          <w:i/>
          <w:iCs/>
        </w:rPr>
        <w:t xml:space="preserve">, que comenzó a impartir en 1998. ꟷEl acento está puesto no solo en enseñar los pilares de la profesión como la formación técnica en contabilidad, impuestos y finanzas, sino que ahora incorpora una “dimensión tecnológica” que integra herramientas y conocimientos digitales en las distintas áreas de trabajo diario del contador. ꟷLos profesionales deben manejar </w:t>
      </w:r>
      <w:r w:rsidR="00263CC3" w:rsidRPr="00263CC3">
        <w:rPr>
          <w:b/>
          <w:bCs/>
          <w:i/>
          <w:iCs/>
        </w:rPr>
        <w:t>analítica de datos</w:t>
      </w:r>
      <w:r w:rsidR="00263CC3" w:rsidRPr="00263CC3">
        <w:rPr>
          <w:i/>
          <w:iCs/>
        </w:rPr>
        <w:t>, conceptos como</w:t>
      </w:r>
      <w:r w:rsidR="00263CC3" w:rsidRPr="00263CC3">
        <w:rPr>
          <w:b/>
          <w:bCs/>
          <w:i/>
          <w:iCs/>
        </w:rPr>
        <w:t xml:space="preserve"> </w:t>
      </w:r>
      <w:proofErr w:type="spellStart"/>
      <w:r w:rsidR="00263CC3" w:rsidRPr="00263CC3">
        <w:rPr>
          <w:b/>
          <w:bCs/>
          <w:i/>
          <w:iCs/>
        </w:rPr>
        <w:t>big</w:t>
      </w:r>
      <w:proofErr w:type="spellEnd"/>
      <w:r w:rsidR="00263CC3" w:rsidRPr="00263CC3">
        <w:rPr>
          <w:b/>
          <w:bCs/>
          <w:i/>
          <w:iCs/>
        </w:rPr>
        <w:t xml:space="preserve"> data</w:t>
      </w:r>
      <w:r w:rsidR="00263CC3" w:rsidRPr="00263CC3">
        <w:rPr>
          <w:i/>
          <w:iCs/>
        </w:rPr>
        <w:t xml:space="preserve"> y</w:t>
      </w:r>
      <w:r w:rsidR="00263CC3" w:rsidRPr="00263CC3">
        <w:rPr>
          <w:b/>
          <w:bCs/>
          <w:i/>
          <w:iCs/>
        </w:rPr>
        <w:t xml:space="preserve"> </w:t>
      </w:r>
      <w:proofErr w:type="spellStart"/>
      <w:r w:rsidR="00263CC3" w:rsidRPr="00263CC3">
        <w:rPr>
          <w:b/>
          <w:bCs/>
          <w:i/>
          <w:iCs/>
        </w:rPr>
        <w:t>business</w:t>
      </w:r>
      <w:proofErr w:type="spellEnd"/>
      <w:r w:rsidR="00263CC3" w:rsidRPr="00263CC3">
        <w:rPr>
          <w:b/>
          <w:bCs/>
          <w:i/>
          <w:iCs/>
        </w:rPr>
        <w:t xml:space="preserve"> </w:t>
      </w:r>
      <w:proofErr w:type="spellStart"/>
      <w:r w:rsidR="00263CC3" w:rsidRPr="00263CC3">
        <w:rPr>
          <w:b/>
          <w:bCs/>
          <w:i/>
          <w:iCs/>
        </w:rPr>
        <w:t>analytics</w:t>
      </w:r>
      <w:proofErr w:type="spellEnd"/>
      <w:r w:rsidR="00263CC3" w:rsidRPr="00263CC3">
        <w:rPr>
          <w:i/>
          <w:iCs/>
        </w:rPr>
        <w:t xml:space="preserve"> y </w:t>
      </w:r>
      <w:r w:rsidR="00263CC3" w:rsidRPr="00263CC3">
        <w:rPr>
          <w:b/>
          <w:bCs/>
          <w:i/>
          <w:iCs/>
        </w:rPr>
        <w:t xml:space="preserve">RPA </w:t>
      </w:r>
      <w:r w:rsidR="00263CC3" w:rsidRPr="00263CC3">
        <w:rPr>
          <w:i/>
          <w:iCs/>
        </w:rPr>
        <w:t>(</w:t>
      </w:r>
      <w:proofErr w:type="spellStart"/>
      <w:r w:rsidR="00263CC3" w:rsidRPr="00263CC3">
        <w:rPr>
          <w:i/>
          <w:iCs/>
        </w:rPr>
        <w:t>Robotic</w:t>
      </w:r>
      <w:proofErr w:type="spellEnd"/>
      <w:r w:rsidR="00263CC3" w:rsidRPr="00263CC3">
        <w:rPr>
          <w:i/>
          <w:iCs/>
        </w:rPr>
        <w:t xml:space="preserve"> </w:t>
      </w:r>
      <w:proofErr w:type="spellStart"/>
      <w:r w:rsidR="00263CC3" w:rsidRPr="00263CC3">
        <w:rPr>
          <w:i/>
          <w:iCs/>
        </w:rPr>
        <w:t>Process</w:t>
      </w:r>
      <w:proofErr w:type="spellEnd"/>
      <w:r w:rsidR="00263CC3" w:rsidRPr="00263CC3">
        <w:rPr>
          <w:i/>
          <w:iCs/>
        </w:rPr>
        <w:t xml:space="preserve"> </w:t>
      </w:r>
      <w:proofErr w:type="spellStart"/>
      <w:r w:rsidR="00263CC3" w:rsidRPr="00263CC3">
        <w:rPr>
          <w:i/>
          <w:iCs/>
        </w:rPr>
        <w:t>Automation</w:t>
      </w:r>
      <w:proofErr w:type="spellEnd"/>
      <w:r w:rsidR="00263CC3" w:rsidRPr="00263CC3">
        <w:rPr>
          <w:i/>
          <w:iCs/>
        </w:rPr>
        <w:t xml:space="preserve">). Para poder aplicar eso tienen que dominar herramientas que ya estudian como Excel avanzado o bases de datos, pero también nuevos lenguajes de </w:t>
      </w:r>
      <w:r w:rsidR="00263CC3" w:rsidRPr="00263CC3">
        <w:rPr>
          <w:b/>
          <w:bCs/>
          <w:i/>
          <w:iCs/>
        </w:rPr>
        <w:t xml:space="preserve">programación </w:t>
      </w:r>
      <w:r w:rsidR="00263CC3" w:rsidRPr="00263CC3">
        <w:rPr>
          <w:i/>
          <w:iCs/>
        </w:rPr>
        <w:t xml:space="preserve">como </w:t>
      </w:r>
      <w:r w:rsidR="00263CC3" w:rsidRPr="00263CC3">
        <w:rPr>
          <w:b/>
          <w:bCs/>
          <w:i/>
          <w:iCs/>
        </w:rPr>
        <w:t xml:space="preserve">Python </w:t>
      </w:r>
      <w:r w:rsidR="00263CC3" w:rsidRPr="00263CC3">
        <w:rPr>
          <w:i/>
          <w:iCs/>
        </w:rPr>
        <w:t xml:space="preserve">y </w:t>
      </w:r>
      <w:r w:rsidR="00263CC3" w:rsidRPr="00263CC3">
        <w:rPr>
          <w:b/>
          <w:bCs/>
          <w:i/>
          <w:iCs/>
        </w:rPr>
        <w:t>R</w:t>
      </w:r>
      <w:r w:rsidR="00263CC3" w:rsidRPr="00263CC3">
        <w:rPr>
          <w:i/>
          <w:iCs/>
        </w:rPr>
        <w:t xml:space="preserve">. ꟷEsos conocimientos y habilidades se alinean con el modo en que las empresas desarrollan hoy su actividad. Por eso, “ya no alcanza con salir de la universidad con el título de Contador Público y sabiendo lo técnico. Las empresas también se han ido </w:t>
      </w:r>
      <w:proofErr w:type="spellStart"/>
      <w:r w:rsidR="00263CC3" w:rsidRPr="00263CC3">
        <w:rPr>
          <w:i/>
          <w:iCs/>
        </w:rPr>
        <w:t>aggiornando</w:t>
      </w:r>
      <w:proofErr w:type="spellEnd"/>
      <w:r w:rsidR="00263CC3" w:rsidRPr="00263CC3">
        <w:rPr>
          <w:i/>
          <w:iCs/>
        </w:rPr>
        <w:t xml:space="preserve"> y buscan contratar contadores que no solo conozcan lo técnico, sino que ya traigan el conocimiento de herramientas tecnológicas”, destacó Santiago </w:t>
      </w:r>
      <w:proofErr w:type="spellStart"/>
      <w:r w:rsidR="00263CC3" w:rsidRPr="00263CC3">
        <w:rPr>
          <w:i/>
          <w:iCs/>
        </w:rPr>
        <w:t>Muzi</w:t>
      </w:r>
      <w:proofErr w:type="spellEnd"/>
      <w:r w:rsidR="00263CC3" w:rsidRPr="00263CC3">
        <w:rPr>
          <w:i/>
          <w:iCs/>
        </w:rPr>
        <w:t xml:space="preserve"> (24), senior de Auditoría en Deloitte</w:t>
      </w:r>
      <w:r w:rsidR="00263CC3" w:rsidRPr="00263CC3">
        <w:rPr>
          <w:b/>
          <w:bCs/>
          <w:i/>
          <w:iCs/>
        </w:rPr>
        <w:t xml:space="preserve"> </w:t>
      </w:r>
      <w:r w:rsidR="00263CC3" w:rsidRPr="00263CC3">
        <w:rPr>
          <w:i/>
          <w:iCs/>
        </w:rPr>
        <w:t>y contador graduado en 2018.</w:t>
      </w:r>
      <w:r w:rsidR="00263CC3">
        <w:t>”</w:t>
      </w:r>
    </w:p>
    <w:p w14:paraId="1B9FABA5" w14:textId="0F776DA5" w:rsidR="00982F4E" w:rsidRPr="00263CC3" w:rsidRDefault="00E26141" w:rsidP="00263CC3">
      <w:r>
        <w:t>Dicen que nadie es profeta en su propia tierra. Aquí no parece que haya ninguna respuesta a la necesidad de formar para la frontera de la ciencia. Ciertamente los adultos somos reacios al cambio y ahora propensos a no gastar.</w:t>
      </w:r>
    </w:p>
    <w:p w14:paraId="3D70F76B" w14:textId="600905BD" w:rsidR="00263CC3" w:rsidRDefault="00E26141" w:rsidP="00AD35E5">
      <w:r>
        <w:t>El avance los sistemas de información se debe a los administradores, a veces sin que dentro de ellos exista algún contador. Para ellos es evidente que se necesitan datos para administrar. Hoy en día se acumulan y ordenan millones de datos sobre los proveedores y los clientes permitiendo diseñar estrategias más efectivas.</w:t>
      </w:r>
      <w:r w:rsidR="003613E4">
        <w:t xml:space="preserve"> Los sistemas de información administrativos (SIA)</w:t>
      </w:r>
      <w:r w:rsidR="00186601">
        <w:t xml:space="preserve"> son como un sistema nervioso presente en todo el organismo, que captan todo tipo de sucesos y los llevan al cerebro para allí ser convertidos en ideas, conceptos, construcciones e instituciones. Hay empresas con visiones a 50 años, mientras muchas de las nuestras no logran, siquiera, saber qué harán el año próximo.</w:t>
      </w:r>
    </w:p>
    <w:p w14:paraId="552E1301" w14:textId="3B14A8F7" w:rsidR="008C4341" w:rsidRDefault="008C4341" w:rsidP="00AD35E5">
      <w:r>
        <w:t xml:space="preserve">El que no se pone metas lejanas vive en la improvisación. Todo se le convierte en el corto plazo. En Colombia los contadores públicos viven en el marco del año calendario. Las cosas terminan con la emisión de los estados financieros, el dictamen de </w:t>
      </w:r>
      <w:r w:rsidR="007B78DD">
        <w:t>estos</w:t>
      </w:r>
      <w:r>
        <w:t xml:space="preserve">, </w:t>
      </w:r>
      <w:r w:rsidR="000A0981">
        <w:t>la presentación de las declaraciones tributarias, los nuevos contratos de servicios, los ajustes anuales de la remuneración. Si la profesión quiere avanzar en lugar de seguir retrocediendo tiene que formular planes a mucho más largo plazo.</w:t>
      </w:r>
    </w:p>
    <w:p w14:paraId="2ECA47C1" w14:textId="73F6BAA1" w:rsidR="000A0981" w:rsidRPr="00AD35E5" w:rsidRDefault="000A0981" w:rsidP="000A0981">
      <w:pPr>
        <w:jc w:val="right"/>
      </w:pPr>
      <w:r w:rsidRPr="00A145AF">
        <w:rPr>
          <w:i/>
          <w:iCs/>
        </w:rPr>
        <w:t>Hernando Bermúdez Gómez</w:t>
      </w:r>
    </w:p>
    <w:sectPr w:rsidR="000A0981" w:rsidRPr="00AD35E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A28C2" w14:textId="77777777" w:rsidR="0017464E" w:rsidRDefault="0017464E" w:rsidP="00EE7812">
      <w:pPr>
        <w:spacing w:after="0" w:line="240" w:lineRule="auto"/>
      </w:pPr>
      <w:r>
        <w:separator/>
      </w:r>
    </w:p>
  </w:endnote>
  <w:endnote w:type="continuationSeparator" w:id="0">
    <w:p w14:paraId="5ACB9FB5" w14:textId="77777777" w:rsidR="0017464E" w:rsidRDefault="0017464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3A51F" w14:textId="77777777" w:rsidR="0017464E" w:rsidRDefault="0017464E" w:rsidP="00EE7812">
      <w:pPr>
        <w:spacing w:after="0" w:line="240" w:lineRule="auto"/>
      </w:pPr>
      <w:r>
        <w:separator/>
      </w:r>
    </w:p>
  </w:footnote>
  <w:footnote w:type="continuationSeparator" w:id="0">
    <w:p w14:paraId="5401F63B" w14:textId="77777777" w:rsidR="0017464E" w:rsidRDefault="0017464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2FB9747" w:rsidR="0000261B" w:rsidRDefault="0000261B" w:rsidP="00613BC8">
    <w:pPr>
      <w:pStyle w:val="Encabezado"/>
      <w:tabs>
        <w:tab w:val="left" w:pos="2580"/>
        <w:tab w:val="left" w:pos="2985"/>
      </w:tabs>
      <w:spacing w:line="276" w:lineRule="auto"/>
      <w:jc w:val="right"/>
    </w:pPr>
    <w:r>
      <w:t>Número 53</w:t>
    </w:r>
    <w:r w:rsidR="00F166AA">
      <w:t>6</w:t>
    </w:r>
    <w:r w:rsidR="00AD35E5">
      <w:t>6</w:t>
    </w:r>
    <w:r>
      <w:t xml:space="preserve">, </w:t>
    </w:r>
    <w:r w:rsidR="00916585">
      <w:t>12</w:t>
    </w:r>
    <w:r>
      <w:t xml:space="preserve"> de </w:t>
    </w:r>
    <w:r w:rsidR="00673645">
      <w:t>octubre</w:t>
    </w:r>
    <w:r>
      <w:t xml:space="preserve"> de 2020</w:t>
    </w:r>
  </w:p>
  <w:p w14:paraId="29566F03" w14:textId="77777777" w:rsidR="0000261B" w:rsidRDefault="0017464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3BA"/>
    <w:rsid w:val="0017440C"/>
    <w:rsid w:val="0017464E"/>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67"/>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pais.com.uy/informacion/contadores-carrera-futuro.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acs.ort.edu.uy/contador-publ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2654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2020-10-10T15:36:00Z</dcterms:created>
  <dcterms:modified xsi:type="dcterms:W3CDTF">2020-10-10T15:36:00Z</dcterms:modified>
</cp:coreProperties>
</file>