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534B2" w14:textId="44951DDA" w:rsidR="004F5E85" w:rsidRPr="004F5E85" w:rsidRDefault="004F5E85" w:rsidP="004F5E85">
      <w:pPr>
        <w:keepNext/>
        <w:framePr w:dropCap="drop" w:lines="3" w:wrap="around" w:vAnchor="text" w:hAnchor="text"/>
        <w:spacing w:after="0" w:line="926" w:lineRule="exact"/>
        <w:textAlignment w:val="baseline"/>
        <w:rPr>
          <w:position w:val="-7"/>
          <w:sz w:val="120"/>
        </w:rPr>
      </w:pPr>
      <w:r w:rsidRPr="004F5E85">
        <w:rPr>
          <w:position w:val="-7"/>
          <w:sz w:val="120"/>
        </w:rPr>
        <w:t>S</w:t>
      </w:r>
    </w:p>
    <w:p w14:paraId="59403E73" w14:textId="50958CA3" w:rsidR="00997692" w:rsidRDefault="008567E3" w:rsidP="008567E3">
      <w:r>
        <w:t xml:space="preserve">egún </w:t>
      </w:r>
      <w:hyperlink r:id="rId8" w:history="1">
        <w:r w:rsidRPr="004F5E85">
          <w:rPr>
            <w:rStyle w:val="Hipervnculo"/>
          </w:rPr>
          <w:t>crhoy.com</w:t>
        </w:r>
      </w:hyperlink>
      <w:r>
        <w:t>: “</w:t>
      </w:r>
      <w:r w:rsidRPr="004F5E85">
        <w:rPr>
          <w:i/>
          <w:iCs/>
        </w:rPr>
        <w:t>El Colegio de Contadores Públicos de Costa Rica insiste en la necesidad de que el Gobierno demuestre la intención de evitar la evasión fiscal, lograr una adecuada recaudación de impuestos y un mejor control aduanero. También solicita un estudio de las exoneraciones</w:t>
      </w:r>
      <w:r w:rsidR="004F5E85" w:rsidRPr="004F5E85">
        <w:rPr>
          <w:i/>
          <w:iCs/>
        </w:rPr>
        <w:t xml:space="preserve"> </w:t>
      </w:r>
      <w:r w:rsidRPr="004F5E85">
        <w:rPr>
          <w:i/>
          <w:iCs/>
        </w:rPr>
        <w:t>existentes, sin dejar de lado la disminución de gastos en rubros como pensiones,</w:t>
      </w:r>
      <w:r w:rsidR="004F5E85" w:rsidRPr="004F5E85">
        <w:rPr>
          <w:i/>
          <w:iCs/>
        </w:rPr>
        <w:t xml:space="preserve"> </w:t>
      </w:r>
      <w:r w:rsidRPr="004F5E85">
        <w:rPr>
          <w:i/>
          <w:iCs/>
        </w:rPr>
        <w:t>consultorías, publicidad, viajes, entre otros.</w:t>
      </w:r>
      <w:r w:rsidR="004F5E85" w:rsidRPr="004F5E85">
        <w:rPr>
          <w:i/>
          <w:iCs/>
        </w:rPr>
        <w:t xml:space="preserve"> ꟷ</w:t>
      </w:r>
      <w:r w:rsidRPr="004F5E85">
        <w:rPr>
          <w:i/>
          <w:iCs/>
        </w:rPr>
        <w:t>Esto como parte de la nueva propuesta que debe presentar el Gobierno ante el Fondo Monetario</w:t>
      </w:r>
      <w:r w:rsidR="004F5E85" w:rsidRPr="004F5E85">
        <w:rPr>
          <w:i/>
          <w:iCs/>
        </w:rPr>
        <w:t xml:space="preserve"> </w:t>
      </w:r>
      <w:r w:rsidRPr="004F5E85">
        <w:rPr>
          <w:i/>
          <w:iCs/>
        </w:rPr>
        <w:t>Internacional (FMI), para mejorar las condiciones económicas que sufre el país.</w:t>
      </w:r>
      <w:r w:rsidR="004F5E85" w:rsidRPr="004F5E85">
        <w:rPr>
          <w:i/>
          <w:iCs/>
        </w:rPr>
        <w:t xml:space="preserve"> ꟷ </w:t>
      </w:r>
      <w:r w:rsidRPr="004F5E85">
        <w:rPr>
          <w:i/>
          <w:iCs/>
        </w:rPr>
        <w:t>Asimismo, resalta la urgencia de comenzar de inmediato una reestructuración del sector</w:t>
      </w:r>
      <w:r w:rsidR="004F5E85" w:rsidRPr="004F5E85">
        <w:rPr>
          <w:i/>
          <w:iCs/>
        </w:rPr>
        <w:t xml:space="preserve"> </w:t>
      </w:r>
      <w:r w:rsidRPr="004F5E85">
        <w:rPr>
          <w:i/>
          <w:iCs/>
        </w:rPr>
        <w:t>público y la pronta aprobación de la Ley de Empleo Público.</w:t>
      </w:r>
      <w:r w:rsidR="004F5E85" w:rsidRPr="004F5E85">
        <w:rPr>
          <w:i/>
          <w:iCs/>
        </w:rPr>
        <w:t xml:space="preserve"> ꟷ</w:t>
      </w:r>
      <w:r w:rsidRPr="004F5E85">
        <w:rPr>
          <w:i/>
          <w:iCs/>
        </w:rPr>
        <w:t>Para los Contadores Públicos, el retiro de la propuesta inicial, anunciada ayer, es una decisión</w:t>
      </w:r>
      <w:r w:rsidR="004F5E85" w:rsidRPr="004F5E85">
        <w:rPr>
          <w:i/>
          <w:iCs/>
        </w:rPr>
        <w:t xml:space="preserve"> </w:t>
      </w:r>
      <w:r w:rsidRPr="004F5E85">
        <w:rPr>
          <w:i/>
          <w:iCs/>
        </w:rPr>
        <w:t>responsable del Gobierno buscando el diálogo necesario, encaminado a encontrarlas respuestas</w:t>
      </w:r>
      <w:r w:rsidR="004F5E85" w:rsidRPr="004F5E85">
        <w:rPr>
          <w:i/>
          <w:iCs/>
        </w:rPr>
        <w:t xml:space="preserve"> </w:t>
      </w:r>
      <w:r w:rsidRPr="004F5E85">
        <w:rPr>
          <w:i/>
          <w:iCs/>
        </w:rPr>
        <w:t>que necesita el país para resolver la situación, tal y como lo sugirió desde un inicio.</w:t>
      </w:r>
      <w:r w:rsidR="004F5E85" w:rsidRPr="004F5E85">
        <w:rPr>
          <w:i/>
          <w:iCs/>
        </w:rPr>
        <w:t xml:space="preserve"> ꟷ</w:t>
      </w:r>
      <w:r w:rsidRPr="004F5E85">
        <w:rPr>
          <w:i/>
          <w:iCs/>
        </w:rPr>
        <w:t>“Se trata de proponer una negociación más equilibrada, sin cargas adicionales para el</w:t>
      </w:r>
      <w:r w:rsidR="004F5E85" w:rsidRPr="004F5E85">
        <w:rPr>
          <w:i/>
          <w:iCs/>
        </w:rPr>
        <w:t xml:space="preserve"> </w:t>
      </w:r>
      <w:r w:rsidRPr="004F5E85">
        <w:rPr>
          <w:i/>
          <w:iCs/>
        </w:rPr>
        <w:t>sector productivo, estimulando confianza con transparencia en la rendición de cuentas</w:t>
      </w:r>
      <w:r w:rsidR="004F5E85" w:rsidRPr="004F5E85">
        <w:rPr>
          <w:i/>
          <w:iCs/>
        </w:rPr>
        <w:t xml:space="preserve"> </w:t>
      </w:r>
      <w:r w:rsidRPr="004F5E85">
        <w:rPr>
          <w:i/>
          <w:iCs/>
        </w:rPr>
        <w:t>auditables y con soluciones inmediatas”, señaló Guillermo Smith, presidente del Colegio de</w:t>
      </w:r>
      <w:r w:rsidR="004F5E85" w:rsidRPr="004F5E85">
        <w:rPr>
          <w:i/>
          <w:iCs/>
        </w:rPr>
        <w:t xml:space="preserve"> </w:t>
      </w:r>
      <w:r w:rsidRPr="004F5E85">
        <w:rPr>
          <w:i/>
          <w:iCs/>
        </w:rPr>
        <w:t>Contadores Públicos</w:t>
      </w:r>
      <w:r w:rsidR="004F5E85" w:rsidRPr="004F5E85">
        <w:rPr>
          <w:i/>
          <w:iCs/>
        </w:rPr>
        <w:t>.</w:t>
      </w:r>
      <w:r w:rsidR="004F5E85">
        <w:t>”</w:t>
      </w:r>
    </w:p>
    <w:p w14:paraId="7EED4E27" w14:textId="7CD4B2AA" w:rsidR="00861141" w:rsidRDefault="004F5E85" w:rsidP="008567E3">
      <w:r>
        <w:t xml:space="preserve">En varios países de América se registran las intervenciones de la profesión contable sobre las decisiones o propuestas de los respectivos gobiernos. Se hacen sentir con sus posiciones, sus argumentos, sus propuestas. Es otra forma, muy importante, de servir a la comunidad, por la que se aboga </w:t>
      </w:r>
      <w:r>
        <w:t>sin hacer distinciones.</w:t>
      </w:r>
      <w:r w:rsidR="00861141">
        <w:t xml:space="preserve"> Para un Gobierno es fácil solucionar problemas económicos cobrando más impuestos o endeudándose en mayores cantidades. El problema lo tendrán los gobernantes del futuro, quienes también procurarán empujar las dificultades hacia adelante.</w:t>
      </w:r>
      <w:r w:rsidR="007D2231">
        <w:t xml:space="preserve"> </w:t>
      </w:r>
      <w:r w:rsidR="00861141">
        <w:t xml:space="preserve">Sabemos que en sus reuniones los contables </w:t>
      </w:r>
      <w:r w:rsidR="00F411B8">
        <w:t xml:space="preserve">colombianos </w:t>
      </w:r>
      <w:r w:rsidR="00861141">
        <w:t xml:space="preserve">pronuncian muchas censuras, pero no las llevan al conocimiento del público, ni del Gobierno de turno. Esta actitud, tan </w:t>
      </w:r>
      <w:r w:rsidR="00F411B8">
        <w:t>nuestra</w:t>
      </w:r>
      <w:r w:rsidR="00861141">
        <w:t xml:space="preserve">, hace que no ayudemos a construir un país mejor. Hay que tener valentía para sentar posiciones, </w:t>
      </w:r>
      <w:r w:rsidR="001E7F41">
        <w:t>seguros de que</w:t>
      </w:r>
      <w:r w:rsidR="00861141">
        <w:t xml:space="preserve"> la unión hace la fuerza. No faltarán empresarios y otros miembros de la comunidad que apoyarán a la profesión contable, si es que ésta sabe actuar con altura, es decir, con apego a las ciencias. La retórica de las discusiones políticas es estéril porque no se dirige al cerebro sino al corazón y al estómago.</w:t>
      </w:r>
    </w:p>
    <w:p w14:paraId="3AF3983A" w14:textId="25D3F21D" w:rsidR="001E7F41" w:rsidRDefault="001E7F41" w:rsidP="008567E3">
      <w:r>
        <w:t>Las leyes son expresiones del poder. Pocas cosas resisten la fuerza de la opinión pública, que es a quien hay que sensibilizar para que no actúe como cordero sedado que se lleva al matadero. Los poderosos tienen muchos recursos para pagar influenciadores, intermediarios, expertos en cabildeo, mientras los grandes grupos de población simplemente no hacen nada. Por eso la profesión contable tiene delante de sí un gran escenario para darse a conocer, para obtener un mayor aprecio de la comunidad, para hacer historia. Volvemos a anotar: este actuar públicamente se registra en muchos países. ¿Qué nos pasa en Colombia?</w:t>
      </w:r>
    </w:p>
    <w:p w14:paraId="71D7629B" w14:textId="29203B38" w:rsidR="001E7F41" w:rsidRPr="006A6DF0" w:rsidRDefault="001E7F41" w:rsidP="001E7F41">
      <w:pPr>
        <w:jc w:val="right"/>
      </w:pPr>
      <w:r w:rsidRPr="00A145AF">
        <w:rPr>
          <w:i/>
          <w:iCs/>
        </w:rPr>
        <w:t>Hernando Bermúdez Gómez</w:t>
      </w:r>
    </w:p>
    <w:sectPr w:rsidR="001E7F41" w:rsidRPr="006A6DF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298F7" w14:textId="77777777" w:rsidR="0081416B" w:rsidRDefault="0081416B" w:rsidP="00EE7812">
      <w:pPr>
        <w:spacing w:after="0" w:line="240" w:lineRule="auto"/>
      </w:pPr>
      <w:r>
        <w:separator/>
      </w:r>
    </w:p>
  </w:endnote>
  <w:endnote w:type="continuationSeparator" w:id="0">
    <w:p w14:paraId="67DA3174" w14:textId="77777777" w:rsidR="0081416B" w:rsidRDefault="0081416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B8242" w14:textId="77777777" w:rsidR="0081416B" w:rsidRDefault="0081416B" w:rsidP="00EE7812">
      <w:pPr>
        <w:spacing w:after="0" w:line="240" w:lineRule="auto"/>
      </w:pPr>
      <w:r>
        <w:separator/>
      </w:r>
    </w:p>
  </w:footnote>
  <w:footnote w:type="continuationSeparator" w:id="0">
    <w:p w14:paraId="02D1D472" w14:textId="77777777" w:rsidR="0081416B" w:rsidRDefault="0081416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B1EABA5" w:rsidR="0000261B" w:rsidRDefault="0000261B" w:rsidP="00613BC8">
    <w:pPr>
      <w:pStyle w:val="Encabezado"/>
      <w:tabs>
        <w:tab w:val="left" w:pos="2580"/>
        <w:tab w:val="left" w:pos="2985"/>
      </w:tabs>
      <w:spacing w:line="276" w:lineRule="auto"/>
      <w:jc w:val="right"/>
    </w:pPr>
    <w:r>
      <w:t>Número 53</w:t>
    </w:r>
    <w:r w:rsidR="00F166AA">
      <w:t>6</w:t>
    </w:r>
    <w:r w:rsidR="006A6DF0">
      <w:t>8</w:t>
    </w:r>
    <w:r>
      <w:t xml:space="preserve">, </w:t>
    </w:r>
    <w:r w:rsidR="00916585">
      <w:t>12</w:t>
    </w:r>
    <w:r>
      <w:t xml:space="preserve"> de </w:t>
    </w:r>
    <w:r w:rsidR="00673645">
      <w:t>octubre</w:t>
    </w:r>
    <w:r>
      <w:t xml:space="preserve"> de 2020</w:t>
    </w:r>
  </w:p>
  <w:p w14:paraId="29566F03" w14:textId="77777777" w:rsidR="0000261B" w:rsidRDefault="0081416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4A"/>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293"/>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6B"/>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hoy.com/nacionales/contadores-publicos-piden-al-gobierno-dialogo-y-medidas-para-reduccion-de-gas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2738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2020-10-10T15:42:00Z</dcterms:created>
  <dcterms:modified xsi:type="dcterms:W3CDTF">2020-10-10T15:42:00Z</dcterms:modified>
</cp:coreProperties>
</file>