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F64D0" w14:textId="5E7E28D2" w:rsidR="00447808" w:rsidRPr="00447808" w:rsidRDefault="00447808" w:rsidP="0044780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447808">
        <w:rPr>
          <w:position w:val="-9"/>
          <w:sz w:val="123"/>
        </w:rPr>
        <w:t>E</w:t>
      </w:r>
    </w:p>
    <w:p w14:paraId="620D6B06" w14:textId="1D08D65A" w:rsidR="00DA5464" w:rsidRDefault="00447808" w:rsidP="00447808">
      <w:r>
        <w:t xml:space="preserve">l prestigioso </w:t>
      </w:r>
      <w:hyperlink r:id="rId8" w:history="1">
        <w:proofErr w:type="spellStart"/>
        <w:r w:rsidRPr="00447808">
          <w:rPr>
            <w:rStyle w:val="Hipervnculo"/>
          </w:rPr>
          <w:t>The</w:t>
        </w:r>
        <w:proofErr w:type="spellEnd"/>
        <w:r w:rsidRPr="00447808">
          <w:rPr>
            <w:rStyle w:val="Hipervnculo"/>
          </w:rPr>
          <w:t xml:space="preserve"> Guardian</w:t>
        </w:r>
      </w:hyperlink>
      <w:r>
        <w:t xml:space="preserve"> publicó un artículo escrito por </w:t>
      </w:r>
      <w:r w:rsidRPr="00447808">
        <w:t>Sarah Butler</w:t>
      </w:r>
      <w:r>
        <w:t xml:space="preserve"> en el cual se lee: “</w:t>
      </w:r>
      <w:r w:rsidRPr="00447808">
        <w:rPr>
          <w:i/>
          <w:iCs/>
        </w:rPr>
        <w:t xml:space="preserve">Los antiguos expertos de </w:t>
      </w:r>
      <w:proofErr w:type="spellStart"/>
      <w:r w:rsidRPr="00447808">
        <w:rPr>
          <w:i/>
          <w:iCs/>
        </w:rPr>
        <w:t>Boohoo</w:t>
      </w:r>
      <w:proofErr w:type="spellEnd"/>
      <w:r w:rsidRPr="00447808">
        <w:rPr>
          <w:i/>
          <w:iCs/>
        </w:rPr>
        <w:t xml:space="preserve"> afirman que la compañía sabía de problemas dentro de su cadena de suministro muchos años antes, en parte debido a las auditorías que instituyó a lo largo de los años. Algunos de ellos fueron pagados por proveedores y llevados a cabo por empresas externas, y algunos fueron llevados a cabo por el personal de </w:t>
      </w:r>
      <w:proofErr w:type="spellStart"/>
      <w:r w:rsidRPr="00447808">
        <w:rPr>
          <w:i/>
          <w:iCs/>
        </w:rPr>
        <w:t>Boohoo</w:t>
      </w:r>
      <w:proofErr w:type="spellEnd"/>
      <w:r w:rsidRPr="00447808">
        <w:rPr>
          <w:i/>
          <w:iCs/>
        </w:rPr>
        <w:t xml:space="preserve">. ꟷUn ex miembro del personal bien situado dijo que la compañía era "completamente consciente" de los problemas en las fábricas de Leicester hasta el nivel de director: "Cualquiera que entrara en contacto con el equipo ético, sabía que esas fábricas no cumplían con muchas perspectivas". ꟷPero añadieron: "No estaban siguiendo un riguroso programa de auditoría. Algunas de las instalaciones [en Leicester] no habrían pasado ya que no tenían salidas de incendios adecuadas, la distancia correcta entre máquinas o extintores. Había muchas cosas [problemáticas] aparte de los salarios. ꟷ"No creo que haya habido ningún esfuerzo realmente concertado [para mejorar las condiciones en las fábricas] debido a las implicaciones de costos y los precios que suban". ꟷOtro </w:t>
      </w:r>
      <w:r w:rsidR="00387E68" w:rsidRPr="00447808">
        <w:rPr>
          <w:i/>
          <w:iCs/>
        </w:rPr>
        <w:t>exempleado</w:t>
      </w:r>
      <w:r w:rsidRPr="00447808">
        <w:rPr>
          <w:i/>
          <w:iCs/>
        </w:rPr>
        <w:t xml:space="preserve"> afirmó que el personal había planteado problemas sobre el hacinamiento y la seguridad contra incendios en las fábricas, pero que las órdenes continuaron yendo a esos proveedores. "Ellos [</w:t>
      </w:r>
      <w:proofErr w:type="spellStart"/>
      <w:r w:rsidRPr="00447808">
        <w:rPr>
          <w:i/>
          <w:iCs/>
        </w:rPr>
        <w:t>Boohoo</w:t>
      </w:r>
      <w:proofErr w:type="spellEnd"/>
      <w:r w:rsidRPr="00447808">
        <w:rPr>
          <w:i/>
          <w:iCs/>
        </w:rPr>
        <w:t>] han sabido de esto durante años", dijo. ꟷ</w:t>
      </w:r>
      <w:proofErr w:type="spellStart"/>
      <w:r w:rsidRPr="00447808">
        <w:rPr>
          <w:i/>
          <w:iCs/>
        </w:rPr>
        <w:t>Boohoo</w:t>
      </w:r>
      <w:proofErr w:type="spellEnd"/>
      <w:r w:rsidRPr="00447808">
        <w:rPr>
          <w:i/>
          <w:iCs/>
        </w:rPr>
        <w:t xml:space="preserve"> dijo que su equipo había reconocido a Levitt que había que hacer más para abordar su proceso de auditoría en las fábricas de Leicester y que había "avanzado </w:t>
      </w:r>
      <w:r w:rsidRPr="00447808">
        <w:rPr>
          <w:i/>
          <w:iCs/>
        </w:rPr>
        <w:t>significativamente" trabajo allí para rectificar los problemas mucho más rápidamente</w:t>
      </w:r>
      <w:r>
        <w:t>.”</w:t>
      </w:r>
    </w:p>
    <w:p w14:paraId="36803ACA" w14:textId="71404CFB" w:rsidR="00447808" w:rsidRDefault="00447808" w:rsidP="00447808">
      <w:r>
        <w:t xml:space="preserve">Este es un caso en que una compañía hace promesas para mejorar su comportamiento y decide recurrir a auditores para asegurarlo. Sin embargo, como lo anotan los empleados, los costos de ciertas modificaciones son tales, que la organización </w:t>
      </w:r>
      <w:r w:rsidR="00272B31">
        <w:t>sigue diciendo que está enfrentando el asunto cuando en la realidad no realiza transformaciones y descontinúa las auditorías.</w:t>
      </w:r>
    </w:p>
    <w:p w14:paraId="4AD63DBB" w14:textId="4829B370" w:rsidR="00272B31" w:rsidRDefault="00272B31" w:rsidP="00447808">
      <w:r>
        <w:t>El caso nos sirve para ilustrar por qué hoy en día se piensa que es necesario asegurar todos los informes de las organizaciones y no solo sus estados financieros. Es más lógico examinar los informes de gestión y sus soportes, dentro de los cuales se encuentran tales estados.</w:t>
      </w:r>
    </w:p>
    <w:p w14:paraId="02D5B61E" w14:textId="3993058F" w:rsidR="00272B31" w:rsidRDefault="00272B31" w:rsidP="00447808">
      <w:r>
        <w:t>Con el monto de las utilidades muchos accionistas se apresuran a aplaudir a sus administradores, cuando en verdad han debido censurarlos por haber obtenido sus ganancias a partir de trabajadores en malas condiciones y enfrentando grandes riesgos, como el de incendio que se menciona en el artículo mencionado.</w:t>
      </w:r>
    </w:p>
    <w:p w14:paraId="58491830" w14:textId="0455C6E6" w:rsidR="00387E68" w:rsidRDefault="00387E68" w:rsidP="00447808">
      <w:r>
        <w:t>No se trata solamente de lograr muchos ingresos y bajos costos. Se trata de tener un buen gobierno, de actuar según los principios de la responsabilidad social según la ISO 26000. Los contadores muchas veces trabajan en malas condiciones y cierran los ojos sobre lo que experimentan sus compañeros. Malas prácticas.</w:t>
      </w:r>
    </w:p>
    <w:p w14:paraId="69BC25B1" w14:textId="745D7C2C" w:rsidR="00387E68" w:rsidRPr="00446FB1" w:rsidRDefault="00387E68" w:rsidP="00387E68">
      <w:pPr>
        <w:jc w:val="right"/>
      </w:pPr>
      <w:r w:rsidRPr="00A145AF">
        <w:rPr>
          <w:i/>
          <w:iCs/>
        </w:rPr>
        <w:t>Hernando Bermúdez Gómez</w:t>
      </w:r>
    </w:p>
    <w:sectPr w:rsidR="00387E68" w:rsidRPr="00446FB1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46436" w14:textId="77777777" w:rsidR="006A2CC3" w:rsidRDefault="006A2CC3" w:rsidP="00EE7812">
      <w:pPr>
        <w:spacing w:after="0" w:line="240" w:lineRule="auto"/>
      </w:pPr>
      <w:r>
        <w:separator/>
      </w:r>
    </w:p>
  </w:endnote>
  <w:endnote w:type="continuationSeparator" w:id="0">
    <w:p w14:paraId="1F22E7BF" w14:textId="77777777" w:rsidR="006A2CC3" w:rsidRDefault="006A2CC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1A5AF" w14:textId="77777777" w:rsidR="006A2CC3" w:rsidRDefault="006A2CC3" w:rsidP="00EE7812">
      <w:pPr>
        <w:spacing w:after="0" w:line="240" w:lineRule="auto"/>
      </w:pPr>
      <w:r>
        <w:separator/>
      </w:r>
    </w:p>
  </w:footnote>
  <w:footnote w:type="continuationSeparator" w:id="0">
    <w:p w14:paraId="29A12954" w14:textId="77777777" w:rsidR="006A2CC3" w:rsidRDefault="006A2CC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00261B" w:rsidRDefault="0000261B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00261B" w:rsidRDefault="0000261B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6C4A2624" w:rsidR="0000261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53</w:t>
    </w:r>
    <w:r w:rsidR="00E83E34">
      <w:t>7</w:t>
    </w:r>
    <w:r w:rsidR="00446FB1">
      <w:t>5</w:t>
    </w:r>
    <w:r>
      <w:t xml:space="preserve">, </w:t>
    </w:r>
    <w:r w:rsidR="00916585">
      <w:t>12</w:t>
    </w:r>
    <w:r>
      <w:t xml:space="preserve"> de </w:t>
    </w:r>
    <w:r w:rsidR="00673645">
      <w:t>octubre</w:t>
    </w:r>
    <w:r>
      <w:t xml:space="preserve"> de 2020</w:t>
    </w:r>
  </w:p>
  <w:p w14:paraId="29566F03" w14:textId="77777777" w:rsidR="0000261B" w:rsidRDefault="006A2CC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1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"/>
  </w:num>
  <w:num w:numId="5">
    <w:abstractNumId w:val="15"/>
  </w:num>
  <w:num w:numId="6">
    <w:abstractNumId w:val="30"/>
  </w:num>
  <w:num w:numId="7">
    <w:abstractNumId w:val="10"/>
  </w:num>
  <w:num w:numId="8">
    <w:abstractNumId w:val="28"/>
  </w:num>
  <w:num w:numId="9">
    <w:abstractNumId w:val="31"/>
  </w:num>
  <w:num w:numId="10">
    <w:abstractNumId w:val="3"/>
  </w:num>
  <w:num w:numId="11">
    <w:abstractNumId w:val="5"/>
  </w:num>
  <w:num w:numId="12">
    <w:abstractNumId w:val="14"/>
  </w:num>
  <w:num w:numId="13">
    <w:abstractNumId w:val="17"/>
  </w:num>
  <w:num w:numId="14">
    <w:abstractNumId w:val="27"/>
  </w:num>
  <w:num w:numId="15">
    <w:abstractNumId w:val="8"/>
  </w:num>
  <w:num w:numId="16">
    <w:abstractNumId w:val="6"/>
  </w:num>
  <w:num w:numId="17">
    <w:abstractNumId w:val="13"/>
  </w:num>
  <w:num w:numId="18">
    <w:abstractNumId w:val="26"/>
  </w:num>
  <w:num w:numId="19">
    <w:abstractNumId w:val="21"/>
  </w:num>
  <w:num w:numId="20">
    <w:abstractNumId w:val="7"/>
  </w:num>
  <w:num w:numId="21">
    <w:abstractNumId w:val="22"/>
  </w:num>
  <w:num w:numId="22">
    <w:abstractNumId w:val="23"/>
  </w:num>
  <w:num w:numId="23">
    <w:abstractNumId w:val="24"/>
  </w:num>
  <w:num w:numId="24">
    <w:abstractNumId w:val="29"/>
  </w:num>
  <w:num w:numId="25">
    <w:abstractNumId w:val="18"/>
  </w:num>
  <w:num w:numId="26">
    <w:abstractNumId w:val="11"/>
  </w:num>
  <w:num w:numId="27">
    <w:abstractNumId w:val="4"/>
  </w:num>
  <w:num w:numId="28">
    <w:abstractNumId w:val="19"/>
  </w:num>
  <w:num w:numId="29">
    <w:abstractNumId w:val="1"/>
  </w:num>
  <w:num w:numId="30">
    <w:abstractNumId w:val="20"/>
  </w:num>
  <w:num w:numId="31">
    <w:abstractNumId w:val="25"/>
  </w:num>
  <w:num w:numId="3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C64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2EA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74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9BF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9E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E8"/>
    <w:rsid w:val="002E19FF"/>
    <w:rsid w:val="002E1A69"/>
    <w:rsid w:val="002E1B48"/>
    <w:rsid w:val="002E1C67"/>
    <w:rsid w:val="002E1D1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C9"/>
    <w:rsid w:val="00322E20"/>
    <w:rsid w:val="00322ED0"/>
    <w:rsid w:val="00322F0E"/>
    <w:rsid w:val="00322F9A"/>
    <w:rsid w:val="003230E1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65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6AC"/>
    <w:rsid w:val="003776DA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6F5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1E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9F"/>
    <w:rsid w:val="004844FA"/>
    <w:rsid w:val="00484518"/>
    <w:rsid w:val="0048451A"/>
    <w:rsid w:val="004845D0"/>
    <w:rsid w:val="004846CA"/>
    <w:rsid w:val="0048482A"/>
    <w:rsid w:val="0048483D"/>
    <w:rsid w:val="0048487A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AE7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337"/>
    <w:rsid w:val="004F041A"/>
    <w:rsid w:val="004F0443"/>
    <w:rsid w:val="004F0453"/>
    <w:rsid w:val="004F04C7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840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29F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70F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FF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38B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CC3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46E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F61"/>
    <w:rsid w:val="006F707B"/>
    <w:rsid w:val="006F707C"/>
    <w:rsid w:val="006F712F"/>
    <w:rsid w:val="006F72A7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AA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68"/>
    <w:rsid w:val="00763466"/>
    <w:rsid w:val="007634C6"/>
    <w:rsid w:val="007634D8"/>
    <w:rsid w:val="007635BD"/>
    <w:rsid w:val="00763656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A73"/>
    <w:rsid w:val="007B7CDA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255"/>
    <w:rsid w:val="007D7292"/>
    <w:rsid w:val="007D72AA"/>
    <w:rsid w:val="007D740E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686"/>
    <w:rsid w:val="008026AB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25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AF"/>
    <w:rsid w:val="008640C3"/>
    <w:rsid w:val="008641BB"/>
    <w:rsid w:val="0086433C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01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C93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933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177"/>
    <w:rsid w:val="00A03274"/>
    <w:rsid w:val="00A033A1"/>
    <w:rsid w:val="00A03493"/>
    <w:rsid w:val="00A0353B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07"/>
    <w:rsid w:val="00A33BAE"/>
    <w:rsid w:val="00A33C1A"/>
    <w:rsid w:val="00A33C70"/>
    <w:rsid w:val="00A33E11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0A6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759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0"/>
    <w:rsid w:val="00BA7CD3"/>
    <w:rsid w:val="00BA7D0F"/>
    <w:rsid w:val="00BA7DAF"/>
    <w:rsid w:val="00BA7E71"/>
    <w:rsid w:val="00BA7F42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D4"/>
    <w:rsid w:val="00CB2FEB"/>
    <w:rsid w:val="00CB304F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835"/>
    <w:rsid w:val="00CD786D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5D1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798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B9C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627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E34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1A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45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99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A"/>
    <w:rsid w:val="00F277C7"/>
    <w:rsid w:val="00F27952"/>
    <w:rsid w:val="00F27966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5C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9F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business/2020/oct/08/boohoo-investors-called-upon-to-hold-firm-to-account-over-promi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3117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2020-10-10T16:02:00Z</dcterms:created>
  <dcterms:modified xsi:type="dcterms:W3CDTF">2020-10-10T16:02:00Z</dcterms:modified>
</cp:coreProperties>
</file>