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BDB21" w14:textId="6139EB61" w:rsidR="001855AE" w:rsidRPr="001855AE" w:rsidRDefault="001855AE" w:rsidP="001855AE">
      <w:pPr>
        <w:keepNext/>
        <w:framePr w:dropCap="drop" w:lines="3" w:wrap="around" w:vAnchor="text" w:hAnchor="text"/>
        <w:spacing w:after="0" w:line="926" w:lineRule="exact"/>
        <w:textAlignment w:val="baseline"/>
        <w:rPr>
          <w:position w:val="-8"/>
          <w:sz w:val="123"/>
        </w:rPr>
      </w:pPr>
      <w:r w:rsidRPr="001855AE">
        <w:rPr>
          <w:position w:val="-8"/>
          <w:sz w:val="123"/>
        </w:rPr>
        <w:t>R</w:t>
      </w:r>
    </w:p>
    <w:p w14:paraId="0B1DA9B3" w14:textId="28E7B354" w:rsidR="009D6EBA" w:rsidRDefault="00160FCA" w:rsidP="001855AE">
      <w:pPr>
        <w:rPr>
          <w:lang w:val="en-US"/>
        </w:rPr>
      </w:pPr>
      <w:r>
        <w:t xml:space="preserve">ecientemente se eligieron 5 nuevos </w:t>
      </w:r>
      <w:r w:rsidR="001855AE">
        <w:t xml:space="preserve">protagonistas para el Hall de la Fama que hoy en día administra la AAA. </w:t>
      </w:r>
      <w:proofErr w:type="spellStart"/>
      <w:r w:rsidR="001855AE" w:rsidRPr="001855AE">
        <w:rPr>
          <w:lang w:val="en-US"/>
        </w:rPr>
        <w:t>Según</w:t>
      </w:r>
      <w:proofErr w:type="spellEnd"/>
      <w:r w:rsidR="001855AE" w:rsidRPr="001855AE">
        <w:rPr>
          <w:lang w:val="en-US"/>
        </w:rPr>
        <w:t xml:space="preserve"> dice </w:t>
      </w:r>
      <w:proofErr w:type="spellStart"/>
      <w:r w:rsidR="001855AE" w:rsidRPr="001855AE">
        <w:rPr>
          <w:lang w:val="en-US"/>
        </w:rPr>
        <w:t>su</w:t>
      </w:r>
      <w:proofErr w:type="spellEnd"/>
      <w:r w:rsidR="001855AE" w:rsidRPr="001855AE">
        <w:rPr>
          <w:lang w:val="en-US"/>
        </w:rPr>
        <w:t xml:space="preserve"> </w:t>
      </w:r>
      <w:proofErr w:type="spellStart"/>
      <w:r w:rsidR="001855AE" w:rsidRPr="001855AE">
        <w:rPr>
          <w:lang w:val="en-US"/>
        </w:rPr>
        <w:t>infografía</w:t>
      </w:r>
      <w:proofErr w:type="spellEnd"/>
      <w:r w:rsidR="001855AE">
        <w:rPr>
          <w:lang w:val="en-US"/>
        </w:rPr>
        <w:t xml:space="preserve"> (</w:t>
      </w:r>
      <w:r w:rsidR="001855AE" w:rsidRPr="001855AE">
        <w:rPr>
          <w:lang w:val="en-US"/>
        </w:rPr>
        <w:t>Accounting Education News, 2020 Winter Issue</w:t>
      </w:r>
      <w:r w:rsidR="001855AE">
        <w:rPr>
          <w:lang w:val="en-US"/>
        </w:rPr>
        <w:t>)</w:t>
      </w:r>
      <w:r w:rsidR="001855AE" w:rsidRPr="001855AE">
        <w:rPr>
          <w:lang w:val="en-US"/>
        </w:rPr>
        <w:t>, “</w:t>
      </w:r>
      <w:r w:rsidR="001855AE" w:rsidRPr="001855AE">
        <w:rPr>
          <w:i/>
          <w:iCs/>
          <w:lang w:val="en-US"/>
        </w:rPr>
        <w:t>Selection to The Accounting Hall of Fame is intended to honor and recognize distinguished service and contributions to the progress of accounting in any of its various fields. Evidence of such service includes contributions to accounting research and literature, significant service to professional accounting organizations, wide recognition as an authority in some field of accounting, advancement of accounting education, and public service. A member must have reached a position of eminence from which the nature of his or her contributions may be established.</w:t>
      </w:r>
      <w:r w:rsidR="001855AE">
        <w:rPr>
          <w:lang w:val="en-US"/>
        </w:rPr>
        <w:t>”</w:t>
      </w:r>
    </w:p>
    <w:p w14:paraId="5BD775A1" w14:textId="618065A4" w:rsidR="001855AE" w:rsidRDefault="001855AE" w:rsidP="001855AE">
      <w:r w:rsidRPr="001855AE">
        <w:t>Que sepamos en Colombia no e</w:t>
      </w:r>
      <w:r>
        <w:t xml:space="preserve">xiste un instrumento de reconocimiento tan importante. Con seguridad lo que unos aplaudan otros reprobarán. Triste realidad de una profesión dividida por el odio, que no sabe estimular lo bueno y rechazar lo malo. </w:t>
      </w:r>
    </w:p>
    <w:p w14:paraId="15C832F3" w14:textId="3DCF9737" w:rsidR="001855AE" w:rsidRDefault="001855AE" w:rsidP="001855AE">
      <w:r>
        <w:t xml:space="preserve">Nos ha llamado la atención la designación de </w:t>
      </w:r>
      <w:r w:rsidRPr="001855AE">
        <w:t xml:space="preserve">Victor Zinn </w:t>
      </w:r>
      <w:proofErr w:type="spellStart"/>
      <w:r w:rsidRPr="001855AE">
        <w:t>Brink</w:t>
      </w:r>
      <w:proofErr w:type="spellEnd"/>
      <w:r>
        <w:t xml:space="preserve">, de quien se anota: </w:t>
      </w:r>
      <w:r w:rsidR="008C0326">
        <w:t>“</w:t>
      </w:r>
      <w:proofErr w:type="spellStart"/>
      <w:r w:rsidRPr="008C0326">
        <w:rPr>
          <w:i/>
          <w:iCs/>
        </w:rPr>
        <w:t>Brink</w:t>
      </w:r>
      <w:proofErr w:type="spellEnd"/>
      <w:r w:rsidRPr="008C0326">
        <w:rPr>
          <w:i/>
          <w:iCs/>
        </w:rPr>
        <w:t xml:space="preserve"> </w:t>
      </w:r>
      <w:proofErr w:type="spellStart"/>
      <w:r w:rsidRPr="008C0326">
        <w:rPr>
          <w:i/>
          <w:iCs/>
        </w:rPr>
        <w:t>wrote</w:t>
      </w:r>
      <w:proofErr w:type="spellEnd"/>
      <w:r w:rsidRPr="008C0326">
        <w:rPr>
          <w:i/>
          <w:iCs/>
        </w:rPr>
        <w:t xml:space="preserve"> </w:t>
      </w:r>
      <w:proofErr w:type="spellStart"/>
      <w:r w:rsidRPr="008C0326">
        <w:rPr>
          <w:i/>
          <w:iCs/>
        </w:rPr>
        <w:t>the</w:t>
      </w:r>
      <w:proofErr w:type="spellEnd"/>
      <w:r w:rsidRPr="008C0326">
        <w:rPr>
          <w:i/>
          <w:iCs/>
        </w:rPr>
        <w:t xml:space="preserve"> </w:t>
      </w:r>
      <w:proofErr w:type="spellStart"/>
      <w:r w:rsidRPr="008C0326">
        <w:rPr>
          <w:i/>
          <w:iCs/>
        </w:rPr>
        <w:t>first</w:t>
      </w:r>
      <w:proofErr w:type="spellEnd"/>
      <w:r w:rsidRPr="008C0326">
        <w:rPr>
          <w:i/>
          <w:iCs/>
        </w:rPr>
        <w:t xml:space="preserve"> </w:t>
      </w:r>
      <w:proofErr w:type="spellStart"/>
      <w:r w:rsidRPr="008C0326">
        <w:rPr>
          <w:i/>
          <w:iCs/>
        </w:rPr>
        <w:t>major</w:t>
      </w:r>
      <w:proofErr w:type="spellEnd"/>
      <w:r w:rsidRPr="008C0326">
        <w:rPr>
          <w:i/>
          <w:iCs/>
        </w:rPr>
        <w:t xml:space="preserve"> </w:t>
      </w:r>
      <w:proofErr w:type="spellStart"/>
      <w:r w:rsidRPr="008C0326">
        <w:rPr>
          <w:i/>
          <w:iCs/>
        </w:rPr>
        <w:t>textbook</w:t>
      </w:r>
      <w:proofErr w:type="spellEnd"/>
      <w:r w:rsidRPr="008C0326">
        <w:rPr>
          <w:i/>
          <w:iCs/>
        </w:rPr>
        <w:t xml:space="preserve"> </w:t>
      </w:r>
      <w:proofErr w:type="spellStart"/>
      <w:r w:rsidRPr="008C0326">
        <w:rPr>
          <w:i/>
          <w:iCs/>
        </w:rPr>
        <w:t>on</w:t>
      </w:r>
      <w:proofErr w:type="spellEnd"/>
      <w:r w:rsidRPr="008C0326">
        <w:rPr>
          <w:i/>
          <w:iCs/>
        </w:rPr>
        <w:t xml:space="preserve"> internal auditing in 1941. </w:t>
      </w:r>
      <w:proofErr w:type="spellStart"/>
      <w:r w:rsidRPr="005234E4">
        <w:rPr>
          <w:i/>
          <w:iCs/>
        </w:rPr>
        <w:t>It</w:t>
      </w:r>
      <w:proofErr w:type="spellEnd"/>
      <w:r w:rsidRPr="005234E4">
        <w:rPr>
          <w:i/>
          <w:iCs/>
        </w:rPr>
        <w:t xml:space="preserve"> is </w:t>
      </w:r>
      <w:proofErr w:type="spellStart"/>
      <w:r w:rsidRPr="005234E4">
        <w:rPr>
          <w:i/>
          <w:iCs/>
        </w:rPr>
        <w:t>still</w:t>
      </w:r>
      <w:proofErr w:type="spellEnd"/>
      <w:r w:rsidRPr="005234E4">
        <w:rPr>
          <w:i/>
          <w:iCs/>
        </w:rPr>
        <w:t xml:space="preserve"> in </w:t>
      </w:r>
      <w:proofErr w:type="spellStart"/>
      <w:r w:rsidRPr="005234E4">
        <w:rPr>
          <w:i/>
          <w:iCs/>
        </w:rPr>
        <w:t>circulation</w:t>
      </w:r>
      <w:proofErr w:type="spellEnd"/>
      <w:r w:rsidRPr="005234E4">
        <w:rPr>
          <w:i/>
          <w:iCs/>
        </w:rPr>
        <w:t xml:space="preserve"> (</w:t>
      </w:r>
      <w:proofErr w:type="spellStart"/>
      <w:r w:rsidRPr="005234E4">
        <w:rPr>
          <w:i/>
          <w:iCs/>
        </w:rPr>
        <w:t>the</w:t>
      </w:r>
      <w:proofErr w:type="spellEnd"/>
      <w:r w:rsidRPr="005234E4">
        <w:rPr>
          <w:i/>
          <w:iCs/>
        </w:rPr>
        <w:t xml:space="preserve"> </w:t>
      </w:r>
      <w:proofErr w:type="spellStart"/>
      <w:r w:rsidRPr="005234E4">
        <w:rPr>
          <w:i/>
          <w:iCs/>
        </w:rPr>
        <w:t>latest</w:t>
      </w:r>
      <w:proofErr w:type="spellEnd"/>
      <w:r w:rsidRPr="005234E4">
        <w:rPr>
          <w:i/>
          <w:iCs/>
        </w:rPr>
        <w:t xml:space="preserve"> </w:t>
      </w:r>
      <w:proofErr w:type="spellStart"/>
      <w:r w:rsidRPr="005234E4">
        <w:rPr>
          <w:i/>
          <w:iCs/>
        </w:rPr>
        <w:t>edition</w:t>
      </w:r>
      <w:proofErr w:type="spellEnd"/>
      <w:r w:rsidRPr="005234E4">
        <w:rPr>
          <w:i/>
          <w:iCs/>
        </w:rPr>
        <w:t xml:space="preserve"> </w:t>
      </w:r>
      <w:proofErr w:type="spellStart"/>
      <w:r w:rsidRPr="005234E4">
        <w:rPr>
          <w:i/>
          <w:iCs/>
        </w:rPr>
        <w:t>of</w:t>
      </w:r>
      <w:proofErr w:type="spellEnd"/>
      <w:r w:rsidRPr="005234E4">
        <w:rPr>
          <w:i/>
          <w:iCs/>
        </w:rPr>
        <w:t xml:space="preserve"> </w:t>
      </w:r>
      <w:proofErr w:type="spellStart"/>
      <w:r w:rsidRPr="005234E4">
        <w:rPr>
          <w:i/>
          <w:iCs/>
        </w:rPr>
        <w:t>Brink’s</w:t>
      </w:r>
      <w:proofErr w:type="spellEnd"/>
      <w:r w:rsidRPr="005234E4">
        <w:rPr>
          <w:i/>
          <w:iCs/>
        </w:rPr>
        <w:t xml:space="preserve"> Modern</w:t>
      </w:r>
      <w:r w:rsidR="008C0326" w:rsidRPr="005234E4">
        <w:rPr>
          <w:i/>
          <w:iCs/>
        </w:rPr>
        <w:t xml:space="preserve"> </w:t>
      </w:r>
      <w:r w:rsidRPr="005234E4">
        <w:rPr>
          <w:i/>
          <w:iCs/>
        </w:rPr>
        <w:t xml:space="preserve">Internal Auditing </w:t>
      </w:r>
      <w:proofErr w:type="spellStart"/>
      <w:r w:rsidRPr="005234E4">
        <w:rPr>
          <w:i/>
          <w:iCs/>
        </w:rPr>
        <w:t>was</w:t>
      </w:r>
      <w:proofErr w:type="spellEnd"/>
      <w:r w:rsidRPr="005234E4">
        <w:rPr>
          <w:i/>
          <w:iCs/>
        </w:rPr>
        <w:t xml:space="preserve"> </w:t>
      </w:r>
      <w:proofErr w:type="spellStart"/>
      <w:r w:rsidRPr="005234E4">
        <w:rPr>
          <w:i/>
          <w:iCs/>
        </w:rPr>
        <w:t>published</w:t>
      </w:r>
      <w:proofErr w:type="spellEnd"/>
      <w:r w:rsidRPr="005234E4">
        <w:rPr>
          <w:i/>
          <w:iCs/>
        </w:rPr>
        <w:t xml:space="preserve"> in 2016)</w:t>
      </w:r>
      <w:r w:rsidR="008C0326" w:rsidRPr="005234E4">
        <w:t>”</w:t>
      </w:r>
      <w:r w:rsidR="00523664" w:rsidRPr="005234E4">
        <w:t xml:space="preserve"> S</w:t>
      </w:r>
      <w:r w:rsidR="00E1635A">
        <w:t>u</w:t>
      </w:r>
      <w:r w:rsidR="00523664" w:rsidRPr="005234E4">
        <w:t xml:space="preserve"> libro, hoy actualizado por otra persona, </w:t>
      </w:r>
      <w:r w:rsidR="005234E4" w:rsidRPr="005234E4">
        <w:t xml:space="preserve">es tan </w:t>
      </w:r>
      <w:r w:rsidR="005234E4">
        <w:t>f</w:t>
      </w:r>
      <w:r w:rsidR="005234E4" w:rsidRPr="005234E4">
        <w:t>amoso que se sigu</w:t>
      </w:r>
      <w:r w:rsidR="005234E4">
        <w:t xml:space="preserve">e publicando bajo su mismo </w:t>
      </w:r>
      <w:proofErr w:type="gramStart"/>
      <w:r w:rsidR="005234E4">
        <w:t>nombre</w:t>
      </w:r>
      <w:proofErr w:type="gramEnd"/>
      <w:r w:rsidR="005234E4">
        <w:t xml:space="preserve"> </w:t>
      </w:r>
      <w:r w:rsidR="006F2580">
        <w:t xml:space="preserve">aunque </w:t>
      </w:r>
      <w:r w:rsidR="005234E4">
        <w:t xml:space="preserve">su autor </w:t>
      </w:r>
      <w:r w:rsidR="006F2580">
        <w:t>falleció en 1992</w:t>
      </w:r>
      <w:r w:rsidR="005234E4">
        <w:t>.</w:t>
      </w:r>
    </w:p>
    <w:p w14:paraId="46830D6F" w14:textId="67CB49E9" w:rsidR="005234E4" w:rsidRDefault="005234E4" w:rsidP="005234E4">
      <w:r>
        <w:t xml:space="preserve">Otro elegido es </w:t>
      </w:r>
      <w:r w:rsidRPr="005234E4">
        <w:t xml:space="preserve">Robert </w:t>
      </w:r>
      <w:proofErr w:type="spellStart"/>
      <w:r w:rsidRPr="005234E4">
        <w:t>Mednick</w:t>
      </w:r>
      <w:proofErr w:type="spellEnd"/>
      <w:r>
        <w:t xml:space="preserve">. </w:t>
      </w:r>
      <w:r w:rsidRPr="005234E4">
        <w:rPr>
          <w:lang w:val="en-US"/>
        </w:rPr>
        <w:t>“</w:t>
      </w:r>
      <w:r w:rsidRPr="005234E4">
        <w:rPr>
          <w:i/>
          <w:iCs/>
          <w:lang w:val="en-US"/>
        </w:rPr>
        <w:t xml:space="preserve">Mednick has written and spoken extensively about the </w:t>
      </w:r>
      <w:r w:rsidRPr="005234E4">
        <w:rPr>
          <w:i/>
          <w:iCs/>
          <w:lang w:val="en-US"/>
        </w:rPr>
        <w:t>role and future of accounting and</w:t>
      </w:r>
      <w:r w:rsidR="00E1635A">
        <w:rPr>
          <w:i/>
          <w:iCs/>
          <w:lang w:val="en-US"/>
        </w:rPr>
        <w:t xml:space="preserve"> </w:t>
      </w:r>
      <w:r w:rsidRPr="005234E4">
        <w:rPr>
          <w:i/>
          <w:iCs/>
          <w:lang w:val="en-US"/>
        </w:rPr>
        <w:t>accountants in a changing world, which have raised awareness about the responsibilities, ethics,</w:t>
      </w:r>
      <w:r>
        <w:rPr>
          <w:i/>
          <w:iCs/>
          <w:lang w:val="en-US"/>
        </w:rPr>
        <w:t xml:space="preserve"> </w:t>
      </w:r>
      <w:r w:rsidRPr="005234E4">
        <w:rPr>
          <w:i/>
          <w:iCs/>
          <w:lang w:val="en-US"/>
        </w:rPr>
        <w:t>and social and developmental role of accountants</w:t>
      </w:r>
      <w:r w:rsidRPr="005234E4">
        <w:rPr>
          <w:lang w:val="en-US"/>
        </w:rPr>
        <w:t>.</w:t>
      </w:r>
      <w:r>
        <w:rPr>
          <w:lang w:val="en-US"/>
        </w:rPr>
        <w:t xml:space="preserve">”. </w:t>
      </w:r>
      <w:r w:rsidRPr="005234E4">
        <w:t>En Colombia pocos miran más allá. Dicen que nadie es profeta en su pro</w:t>
      </w:r>
      <w:r>
        <w:t>pia tierra (menos con los odios ya mencionados). Lo que es claro es que la profesión o cambia o desaparece, porque otros asumirán su tarea con conceptos y procesos de avanzada.</w:t>
      </w:r>
    </w:p>
    <w:p w14:paraId="3B996656" w14:textId="10FAB637" w:rsidR="005234E4" w:rsidRDefault="005234E4" w:rsidP="006232C9">
      <w:r w:rsidRPr="006232C9">
        <w:rPr>
          <w:lang w:val="en-US"/>
        </w:rPr>
        <w:t xml:space="preserve">Con un </w:t>
      </w:r>
      <w:proofErr w:type="spellStart"/>
      <w:r w:rsidRPr="006232C9">
        <w:rPr>
          <w:lang w:val="en-US"/>
        </w:rPr>
        <w:t>impresionante</w:t>
      </w:r>
      <w:proofErr w:type="spellEnd"/>
      <w:r w:rsidRPr="006232C9">
        <w:rPr>
          <w:lang w:val="en-US"/>
        </w:rPr>
        <w:t xml:space="preserve"> </w:t>
      </w:r>
      <w:proofErr w:type="spellStart"/>
      <w:r w:rsidRPr="006232C9">
        <w:rPr>
          <w:lang w:val="en-US"/>
        </w:rPr>
        <w:t>recorrido</w:t>
      </w:r>
      <w:proofErr w:type="spellEnd"/>
      <w:r w:rsidRPr="006232C9">
        <w:rPr>
          <w:lang w:val="en-US"/>
        </w:rPr>
        <w:t xml:space="preserve"> </w:t>
      </w:r>
      <w:proofErr w:type="spellStart"/>
      <w:r w:rsidRPr="006232C9">
        <w:rPr>
          <w:lang w:val="en-US"/>
        </w:rPr>
        <w:t>profesional</w:t>
      </w:r>
      <w:proofErr w:type="spellEnd"/>
      <w:r w:rsidRPr="006232C9">
        <w:rPr>
          <w:lang w:val="en-US"/>
        </w:rPr>
        <w:t xml:space="preserve"> que </w:t>
      </w:r>
      <w:proofErr w:type="spellStart"/>
      <w:r w:rsidRPr="006232C9">
        <w:rPr>
          <w:lang w:val="en-US"/>
        </w:rPr>
        <w:t>incluye</w:t>
      </w:r>
      <w:proofErr w:type="spellEnd"/>
      <w:r w:rsidRPr="006232C9">
        <w:rPr>
          <w:lang w:val="en-US"/>
        </w:rPr>
        <w:t xml:space="preserve"> </w:t>
      </w:r>
      <w:proofErr w:type="spellStart"/>
      <w:r w:rsidR="006232C9" w:rsidRPr="006232C9">
        <w:rPr>
          <w:lang w:val="en-US"/>
        </w:rPr>
        <w:t>hab</w:t>
      </w:r>
      <w:r w:rsidR="006232C9">
        <w:rPr>
          <w:lang w:val="en-US"/>
        </w:rPr>
        <w:t>e</w:t>
      </w:r>
      <w:r w:rsidR="006232C9" w:rsidRPr="006232C9">
        <w:rPr>
          <w:lang w:val="en-US"/>
        </w:rPr>
        <w:t>r</w:t>
      </w:r>
      <w:proofErr w:type="spellEnd"/>
      <w:r w:rsidR="006232C9" w:rsidRPr="006232C9">
        <w:rPr>
          <w:lang w:val="en-US"/>
        </w:rPr>
        <w:t xml:space="preserve"> </w:t>
      </w:r>
      <w:proofErr w:type="spellStart"/>
      <w:r w:rsidR="006232C9" w:rsidRPr="006232C9">
        <w:rPr>
          <w:lang w:val="en-US"/>
        </w:rPr>
        <w:t>trabajado</w:t>
      </w:r>
      <w:proofErr w:type="spellEnd"/>
      <w:r w:rsidR="006232C9" w:rsidRPr="006232C9">
        <w:rPr>
          <w:lang w:val="en-US"/>
        </w:rPr>
        <w:t xml:space="preserve"> </w:t>
      </w:r>
      <w:proofErr w:type="spellStart"/>
      <w:r w:rsidR="006232C9" w:rsidRPr="006232C9">
        <w:rPr>
          <w:lang w:val="en-US"/>
        </w:rPr>
        <w:t>en</w:t>
      </w:r>
      <w:proofErr w:type="spellEnd"/>
      <w:r w:rsidR="006232C9" w:rsidRPr="006232C9">
        <w:rPr>
          <w:lang w:val="en-US"/>
        </w:rPr>
        <w:t xml:space="preserve"> </w:t>
      </w:r>
      <w:proofErr w:type="spellStart"/>
      <w:r w:rsidR="006232C9" w:rsidRPr="006232C9">
        <w:rPr>
          <w:lang w:val="en-US"/>
        </w:rPr>
        <w:t>organismos</w:t>
      </w:r>
      <w:proofErr w:type="spellEnd"/>
      <w:r w:rsidR="006232C9" w:rsidRPr="006232C9">
        <w:rPr>
          <w:lang w:val="en-US"/>
        </w:rPr>
        <w:t xml:space="preserve"> de </w:t>
      </w:r>
      <w:proofErr w:type="spellStart"/>
      <w:r w:rsidR="006232C9" w:rsidRPr="006232C9">
        <w:rPr>
          <w:lang w:val="en-US"/>
        </w:rPr>
        <w:t>regulación</w:t>
      </w:r>
      <w:proofErr w:type="spellEnd"/>
      <w:r w:rsidR="006232C9" w:rsidRPr="006232C9">
        <w:rPr>
          <w:lang w:val="en-US"/>
        </w:rPr>
        <w:t>, “</w:t>
      </w:r>
      <w:r w:rsidR="006232C9" w:rsidRPr="006232C9">
        <w:rPr>
          <w:i/>
          <w:iCs/>
          <w:lang w:val="en-US"/>
        </w:rPr>
        <w:t>Leslie French Seidman is an independent director for General Electric and Moody’s corporations where she serves as the chair of the Audit Committee (for both companies), as well as serving on other committees</w:t>
      </w:r>
      <w:r w:rsidR="006232C9" w:rsidRPr="006232C9">
        <w:rPr>
          <w:lang w:val="en-US"/>
        </w:rPr>
        <w:t>.”</w:t>
      </w:r>
      <w:r w:rsidR="006232C9">
        <w:rPr>
          <w:lang w:val="en-US"/>
        </w:rPr>
        <w:t xml:space="preserve"> </w:t>
      </w:r>
      <w:r w:rsidR="006232C9" w:rsidRPr="006232C9">
        <w:t>En Colombia las mujeres son la nueva generación contable. En p</w:t>
      </w:r>
      <w:r w:rsidR="006232C9">
        <w:t>oco tiempo estarán en todos los puestos importantes, derrotando finalmente el machismo que culturalmente aún demerita a los colombianos.</w:t>
      </w:r>
    </w:p>
    <w:p w14:paraId="5C0B87F2" w14:textId="1608751D" w:rsidR="00C578C8" w:rsidRDefault="006232C9" w:rsidP="006232C9">
      <w:proofErr w:type="spellStart"/>
      <w:r w:rsidRPr="006232C9">
        <w:t>Shyam</w:t>
      </w:r>
      <w:proofErr w:type="spellEnd"/>
      <w:r w:rsidRPr="006232C9">
        <w:t xml:space="preserve"> </w:t>
      </w:r>
      <w:proofErr w:type="spellStart"/>
      <w:r w:rsidRPr="006232C9">
        <w:t>Sunder</w:t>
      </w:r>
      <w:proofErr w:type="spellEnd"/>
      <w:r w:rsidRPr="006232C9">
        <w:t xml:space="preserve"> y Doyle Zane Williams son los otros es</w:t>
      </w:r>
      <w:r>
        <w:t xml:space="preserve">cogidos. Nos llama la atención que ambos son académicos. </w:t>
      </w:r>
      <w:r w:rsidRPr="006232C9">
        <w:rPr>
          <w:lang w:val="en-US"/>
        </w:rPr>
        <w:t>El primero “</w:t>
      </w:r>
      <w:r w:rsidRPr="00E1635A">
        <w:rPr>
          <w:i/>
          <w:iCs/>
          <w:lang w:val="en-US"/>
        </w:rPr>
        <w:t>James L. Frank Professor of Accounting, Economics, and Finance at the Yale School of Management and Professor (by courtesy) in the Department of Economics</w:t>
      </w:r>
      <w:r>
        <w:rPr>
          <w:lang w:val="en-US"/>
        </w:rPr>
        <w:t xml:space="preserve">” y el </w:t>
      </w:r>
      <w:proofErr w:type="spellStart"/>
      <w:r>
        <w:rPr>
          <w:lang w:val="en-US"/>
        </w:rPr>
        <w:t>segundo</w:t>
      </w:r>
      <w:proofErr w:type="spellEnd"/>
      <w:r>
        <w:rPr>
          <w:lang w:val="en-US"/>
        </w:rPr>
        <w:t xml:space="preserve"> “</w:t>
      </w:r>
      <w:r w:rsidRPr="00C578C8">
        <w:rPr>
          <w:i/>
          <w:iCs/>
          <w:lang w:val="en-US"/>
        </w:rPr>
        <w:t>is a dean emeritus of the University of Arkansas, where he was dean of the Walton College of Business for twelve years</w:t>
      </w:r>
      <w:r>
        <w:rPr>
          <w:lang w:val="en-US"/>
        </w:rPr>
        <w:t>”</w:t>
      </w:r>
      <w:r w:rsidR="00C578C8">
        <w:rPr>
          <w:lang w:val="en-US"/>
        </w:rPr>
        <w:t xml:space="preserve">. </w:t>
      </w:r>
      <w:r w:rsidR="00C578C8" w:rsidRPr="00C578C8">
        <w:t>Varios de nuestros decanos no son contadores y pocos se d</w:t>
      </w:r>
      <w:r w:rsidR="00C578C8">
        <w:t>estacan como escritores.</w:t>
      </w:r>
    </w:p>
    <w:p w14:paraId="5D819CE5" w14:textId="7CDF601C" w:rsidR="00C578C8" w:rsidRPr="00C578C8" w:rsidRDefault="00C578C8" w:rsidP="00E1635A">
      <w:pPr>
        <w:jc w:val="right"/>
      </w:pPr>
      <w:r w:rsidRPr="00A145AF">
        <w:rPr>
          <w:i/>
          <w:iCs/>
        </w:rPr>
        <w:t>Hernando Bermúdez Gómez</w:t>
      </w:r>
    </w:p>
    <w:sectPr w:rsidR="00C578C8" w:rsidRPr="00C578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4F2E8" w14:textId="77777777" w:rsidR="006A77EE" w:rsidRDefault="006A77EE" w:rsidP="00EE7812">
      <w:pPr>
        <w:spacing w:after="0" w:line="240" w:lineRule="auto"/>
      </w:pPr>
      <w:r>
        <w:separator/>
      </w:r>
    </w:p>
  </w:endnote>
  <w:endnote w:type="continuationSeparator" w:id="0">
    <w:p w14:paraId="72BDDAAE" w14:textId="77777777" w:rsidR="006A77EE" w:rsidRDefault="006A77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6E7B8" w14:textId="77777777" w:rsidR="006A77EE" w:rsidRDefault="006A77EE" w:rsidP="00EE7812">
      <w:pPr>
        <w:spacing w:after="0" w:line="240" w:lineRule="auto"/>
      </w:pPr>
      <w:r>
        <w:separator/>
      </w:r>
    </w:p>
  </w:footnote>
  <w:footnote w:type="continuationSeparator" w:id="0">
    <w:p w14:paraId="21ECF4FE" w14:textId="77777777" w:rsidR="006A77EE" w:rsidRDefault="006A77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8141E8" w:rsidR="0000261B" w:rsidRDefault="0000261B" w:rsidP="00613BC8">
    <w:pPr>
      <w:pStyle w:val="Encabezado"/>
      <w:tabs>
        <w:tab w:val="left" w:pos="2580"/>
        <w:tab w:val="left" w:pos="2985"/>
      </w:tabs>
      <w:spacing w:line="276" w:lineRule="auto"/>
      <w:jc w:val="right"/>
    </w:pPr>
    <w:r>
      <w:t>Número 5</w:t>
    </w:r>
    <w:r w:rsidR="00E95638">
      <w:t>4</w:t>
    </w:r>
    <w:r w:rsidR="00355D49">
      <w:t>4</w:t>
    </w:r>
    <w:r w:rsidR="004600A0">
      <w:t>6</w:t>
    </w:r>
    <w:r>
      <w:t xml:space="preserve">, </w:t>
    </w:r>
    <w:r w:rsidR="00DC69A5">
      <w:t>16</w:t>
    </w:r>
    <w:r>
      <w:t xml:space="preserve"> de </w:t>
    </w:r>
    <w:r w:rsidR="00920EB5">
      <w:t>noviembre</w:t>
    </w:r>
    <w:r>
      <w:t xml:space="preserve"> de 2020</w:t>
    </w:r>
  </w:p>
  <w:p w14:paraId="29566F03" w14:textId="77777777" w:rsidR="0000261B" w:rsidRDefault="006A77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7F"/>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30"/>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7EE"/>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2020-11-14T15:35:00Z</dcterms:created>
  <dcterms:modified xsi:type="dcterms:W3CDTF">2020-11-14T15:35:00Z</dcterms:modified>
</cp:coreProperties>
</file>