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55BE" w14:textId="24C1E542" w:rsidR="00BD3D9B" w:rsidRPr="00BD3D9B" w:rsidRDefault="00BD3D9B" w:rsidP="00BD3D9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BD3D9B">
        <w:rPr>
          <w:position w:val="-9"/>
          <w:sz w:val="123"/>
        </w:rPr>
        <w:t>E</w:t>
      </w:r>
    </w:p>
    <w:p w14:paraId="428CBD7C" w14:textId="101EEA64" w:rsidR="001B6D55" w:rsidRDefault="00BD3D9B" w:rsidP="00BD3D9B">
      <w:r>
        <w:t xml:space="preserve">n nuestras leyes encontramos normas que se refieren simultáneamente al revisor fiscal, auditor o interventor de cuentas, por ejemplo, en los artículos 10, 12 y 13 de la </w:t>
      </w:r>
      <w:hyperlink r:id="rId8" w:history="1">
        <w:r w:rsidRPr="00B408D9">
          <w:rPr>
            <w:rStyle w:val="Hyperlink"/>
          </w:rPr>
          <w:t>Ley 145 de 1960</w:t>
        </w:r>
      </w:hyperlink>
      <w:r>
        <w:t>.</w:t>
      </w:r>
      <w:r w:rsidR="00B408D9">
        <w:t xml:space="preserve"> Sin </w:t>
      </w:r>
      <w:r w:rsidR="007C5878">
        <w:t>embargo,</w:t>
      </w:r>
      <w:r w:rsidR="00B408D9">
        <w:t xml:space="preserve"> hay quienes no quieren ver en el revisor un auditor.</w:t>
      </w:r>
    </w:p>
    <w:p w14:paraId="7D8B911D" w14:textId="0DCC147D" w:rsidR="00B408D9" w:rsidRDefault="00B408D9" w:rsidP="00827CD4">
      <w:r>
        <w:t>La interventoría sobre los contratos tiene unos rasgos muy diferentes a los de una auditoría</w:t>
      </w:r>
      <w:r w:rsidR="007C5878">
        <w:t xml:space="preserve"> o interventoría de cuentas</w:t>
      </w:r>
      <w:r>
        <w:t>.</w:t>
      </w:r>
      <w:r w:rsidR="007C5878">
        <w:t xml:space="preserve"> El </w:t>
      </w:r>
      <w:hyperlink r:id="rId9" w:history="1">
        <w:r w:rsidR="007C5878" w:rsidRPr="007C5878">
          <w:rPr>
            <w:rStyle w:val="Hyperlink"/>
          </w:rPr>
          <w:t>Estatuto General de Contratación de la Administración Pública</w:t>
        </w:r>
      </w:hyperlink>
      <w:r w:rsidR="007C5878">
        <w:t xml:space="preserve"> la caracteriza como una consultoría, actividad que no es compatible con la auditoría. El interventor pueda dar órdenes escritas, el auditor no. En materia de responsabilidad el citado estatuto establece que “</w:t>
      </w:r>
      <w:r w:rsidR="007C5878" w:rsidRPr="00827CD4">
        <w:rPr>
          <w:i/>
        </w:rPr>
        <w:t>los interventores, responderán civil, fiscal, penal y disciplinariamente, tanto por el cumplimiento de las obligaciones derivadas del contrato de interventoría, como por los hechos u omisiones que le sean imputables y causen daño o perjuicio a las entidades, derivados de la celebración y ejecución de los contratos respecto de los cuales hayan ejercido o ejerzan las funciones de interventoría, incluyendo la etapa de liquidación de los mismos siempre y cuando tales perjuicios provengan del incumplimiento o responsabilidad directa, por parte del interventor, de las obligaciones que a este le correspondan conforme con el contrato de interventoría</w:t>
      </w:r>
      <w:r w:rsidR="00827CD4">
        <w:t>”</w:t>
      </w:r>
      <w:r w:rsidR="007C5878" w:rsidRPr="007C5878">
        <w:t>.</w:t>
      </w:r>
      <w:r w:rsidR="00827CD4">
        <w:t xml:space="preserve"> De acuerdo con </w:t>
      </w:r>
      <w:hyperlink r:id="rId10" w:history="1">
        <w:r w:rsidR="00EC0492">
          <w:rPr>
            <w:rStyle w:val="Hyperlink"/>
          </w:rPr>
          <w:t>Colombia Compra Eficiente</w:t>
        </w:r>
      </w:hyperlink>
      <w:r w:rsidR="00827CD4">
        <w:t>, “</w:t>
      </w:r>
      <w:r w:rsidR="00827CD4" w:rsidRPr="00EC0492">
        <w:rPr>
          <w:i/>
        </w:rPr>
        <w:t xml:space="preserve">La interventoría es el seguimiento técnico a la ejecución de contratos de distintas tipologías, realizado por una persona natural o jurídica contratada para ese fin por la Entidad Estatal en los siguientes casos: (i) cuando la ley ha </w:t>
      </w:r>
      <w:r w:rsidR="00827CD4" w:rsidRPr="00EC0492">
        <w:rPr>
          <w:i/>
        </w:rPr>
        <w:t>establecido la obligación de contar con esta figura en determinados contratos, (ii) cuando el seguimiento del contrato requiera del conocimiento especializado en la materia objeto del mismo, o (iii) cuando la complejidad o la extensión del contrato lo justifique.</w:t>
      </w:r>
      <w:r w:rsidR="00EC0492" w:rsidRPr="00EC0492">
        <w:rPr>
          <w:i/>
        </w:rPr>
        <w:t xml:space="preserve"> ―</w:t>
      </w:r>
      <w:r w:rsidR="00827CD4" w:rsidRPr="00EC0492">
        <w:rPr>
          <w:i/>
        </w:rPr>
        <w:t>Cuando la Entidad Estatal lo encuentre justificado, puede determinar que la interventoría no sólo se refiera al seguimiento técnico, sino también a los aspectos administrativos, financieros, contables y/o jurídicos del contrato.</w:t>
      </w:r>
      <w:r w:rsidR="00EC0492" w:rsidRPr="00EC0492">
        <w:rPr>
          <w:i/>
        </w:rPr>
        <w:t xml:space="preserve"> ―</w:t>
      </w:r>
      <w:r w:rsidR="00827CD4" w:rsidRPr="00EC0492">
        <w:rPr>
          <w:i/>
        </w:rPr>
        <w:t>El contrato de interventoría debe ser supervisado directamente por la Entidad Estatal, en consecuencia, siempre que una Entidad Estatal suscriba este tipo de contratos debe designar a un funcionario que haga la supervisión del contrato y que verifique su cumplimiento en las condiciones pactadas.</w:t>
      </w:r>
      <w:r w:rsidR="00EC0492" w:rsidRPr="00EC0492">
        <w:rPr>
          <w:i/>
        </w:rPr>
        <w:t xml:space="preserve"> ―</w:t>
      </w:r>
      <w:r w:rsidR="00827CD4" w:rsidRPr="00EC0492">
        <w:rPr>
          <w:i/>
        </w:rPr>
        <w:t>La modalidad de selección prevista para escoger al interventor es la de concurso de méritos.</w:t>
      </w:r>
      <w:r w:rsidR="00EC0492">
        <w:t>”</w:t>
      </w:r>
    </w:p>
    <w:p w14:paraId="03D0683B" w14:textId="126D8C89" w:rsidR="00EC0492" w:rsidRDefault="00EC0492" w:rsidP="00827CD4">
      <w:r>
        <w:t xml:space="preserve">Recordemos que según la </w:t>
      </w:r>
      <w:hyperlink r:id="rId11" w:history="1">
        <w:r w:rsidRPr="00EC0492">
          <w:rPr>
            <w:rStyle w:val="Hyperlink"/>
          </w:rPr>
          <w:t>Ley 43 de 1990</w:t>
        </w:r>
      </w:hyperlink>
      <w:r>
        <w:t xml:space="preserve"> los revisores no son responsables por los actos de la administración. En cambio, los interventores lo son porque tienen el deber de asegurar el debido cumplimiento de los respectivos contratos.</w:t>
      </w:r>
    </w:p>
    <w:p w14:paraId="0FB52077" w14:textId="6E60C75A" w:rsidR="00EC0492" w:rsidRDefault="00EC0492" w:rsidP="00827CD4">
      <w:r>
        <w:t>No conocemos estándares para llevar a cabo una interventoría, mientras todos los servicios de aseguramiento han sido objeto de reglas profesionales y legales. Esto genera que estos últimos son servicios de mayor objetividad que aquella.</w:t>
      </w:r>
    </w:p>
    <w:p w14:paraId="11CCB3BF" w14:textId="56F845F0" w:rsidR="00EC0492" w:rsidRDefault="00EC0492" w:rsidP="00827CD4">
      <w:r>
        <w:t>No es razonable ignorar los estándares profesionales.</w:t>
      </w:r>
    </w:p>
    <w:p w14:paraId="0D9FE46D" w14:textId="0C31243B" w:rsidR="00EC0492" w:rsidRPr="00BD3D9B" w:rsidRDefault="00EC0492" w:rsidP="00EC0492">
      <w:pPr>
        <w:jc w:val="right"/>
      </w:pPr>
      <w:r>
        <w:rPr>
          <w:i/>
        </w:rPr>
        <w:t>Hernando Bermúdez Gó</w:t>
      </w:r>
      <w:r w:rsidRPr="001924A1">
        <w:rPr>
          <w:i/>
        </w:rPr>
        <w:t>mez</w:t>
      </w:r>
    </w:p>
    <w:sectPr w:rsidR="00EC0492" w:rsidRPr="00BD3D9B" w:rsidSect="0058613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550B" w14:textId="77777777" w:rsidR="008C2C12" w:rsidRDefault="008C2C12" w:rsidP="00EE7812">
      <w:pPr>
        <w:spacing w:after="0" w:line="240" w:lineRule="auto"/>
      </w:pPr>
      <w:r>
        <w:separator/>
      </w:r>
    </w:p>
  </w:endnote>
  <w:endnote w:type="continuationSeparator" w:id="0">
    <w:p w14:paraId="26DA5B9E" w14:textId="77777777" w:rsidR="008C2C12" w:rsidRDefault="008C2C1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83B9B" w14:textId="77777777" w:rsidR="008C2C12" w:rsidRDefault="008C2C12" w:rsidP="00EE7812">
      <w:pPr>
        <w:spacing w:after="0" w:line="240" w:lineRule="auto"/>
      </w:pPr>
      <w:r>
        <w:separator/>
      </w:r>
    </w:p>
  </w:footnote>
  <w:footnote w:type="continuationSeparator" w:id="0">
    <w:p w14:paraId="639B09EC" w14:textId="77777777" w:rsidR="008C2C12" w:rsidRDefault="008C2C1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32F76117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7E0E85">
      <w:t>60</w:t>
    </w:r>
    <w:r w:rsidR="0094051F">
      <w:t>6</w:t>
    </w:r>
    <w:r w:rsidR="004E1C68">
      <w:t>5</w:t>
    </w:r>
    <w:r>
      <w:t xml:space="preserve">, </w:t>
    </w:r>
    <w:r w:rsidR="00483988">
      <w:t>30</w:t>
    </w:r>
    <w:r w:rsidR="0099213A">
      <w:t xml:space="preserve"> de </w:t>
    </w:r>
    <w:r w:rsidR="007E0E85">
      <w:t>agosto</w:t>
    </w:r>
    <w:r>
      <w:t xml:space="preserve"> de 202</w:t>
    </w:r>
    <w:r w:rsidR="00461A09">
      <w:t>1</w:t>
    </w:r>
  </w:p>
  <w:p w14:paraId="29566F03" w14:textId="486D5996" w:rsidR="0000261B" w:rsidRDefault="008C2C1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4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 w:numId="3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3F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1C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A7E"/>
    <w:rsid w:val="00065B29"/>
    <w:rsid w:val="00065B3A"/>
    <w:rsid w:val="00065C64"/>
    <w:rsid w:val="00065DA6"/>
    <w:rsid w:val="00065DE9"/>
    <w:rsid w:val="00065DEF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E5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D1"/>
    <w:rsid w:val="00096108"/>
    <w:rsid w:val="00096118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E9"/>
    <w:rsid w:val="000A0349"/>
    <w:rsid w:val="000A03BB"/>
    <w:rsid w:val="000A0429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6A8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8B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D8"/>
    <w:rsid w:val="000C40E3"/>
    <w:rsid w:val="000C4123"/>
    <w:rsid w:val="000C41C1"/>
    <w:rsid w:val="000C41FC"/>
    <w:rsid w:val="000C4351"/>
    <w:rsid w:val="000C4370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97"/>
    <w:rsid w:val="001210CE"/>
    <w:rsid w:val="0012114E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1F78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97"/>
    <w:rsid w:val="00133901"/>
    <w:rsid w:val="00133A17"/>
    <w:rsid w:val="00133A8C"/>
    <w:rsid w:val="00133ADF"/>
    <w:rsid w:val="00133D22"/>
    <w:rsid w:val="00133D3D"/>
    <w:rsid w:val="00133D72"/>
    <w:rsid w:val="00133DF1"/>
    <w:rsid w:val="00133DF3"/>
    <w:rsid w:val="00133EA8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3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7F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CB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0B1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84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DB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EFE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5FCF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5B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9A"/>
    <w:rsid w:val="001A7AB0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56"/>
    <w:rsid w:val="001B08DA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81B"/>
    <w:rsid w:val="001B695B"/>
    <w:rsid w:val="001B6A90"/>
    <w:rsid w:val="001B6AA9"/>
    <w:rsid w:val="001B6AB7"/>
    <w:rsid w:val="001B6B22"/>
    <w:rsid w:val="001B6B8A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5E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36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66"/>
    <w:rsid w:val="0020444F"/>
    <w:rsid w:val="002044D4"/>
    <w:rsid w:val="00204543"/>
    <w:rsid w:val="002045E8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2FCA"/>
    <w:rsid w:val="00243099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01B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7D"/>
    <w:rsid w:val="002533B6"/>
    <w:rsid w:val="0025369B"/>
    <w:rsid w:val="00253723"/>
    <w:rsid w:val="00253738"/>
    <w:rsid w:val="002537E9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CC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03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6B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C9"/>
    <w:rsid w:val="00292AB9"/>
    <w:rsid w:val="00292BEF"/>
    <w:rsid w:val="00292C16"/>
    <w:rsid w:val="00292C57"/>
    <w:rsid w:val="00292C8D"/>
    <w:rsid w:val="00292C9A"/>
    <w:rsid w:val="00292CC0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2DA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E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9E0"/>
    <w:rsid w:val="00296A22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8F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CE8"/>
    <w:rsid w:val="002C1E13"/>
    <w:rsid w:val="002C1EBF"/>
    <w:rsid w:val="002C1F6C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25D"/>
    <w:rsid w:val="002C429E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A56"/>
    <w:rsid w:val="002C5D94"/>
    <w:rsid w:val="002C5E56"/>
    <w:rsid w:val="002C5EE6"/>
    <w:rsid w:val="002C5F8B"/>
    <w:rsid w:val="002C5FAE"/>
    <w:rsid w:val="002C605B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5E1"/>
    <w:rsid w:val="002C7776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FA7"/>
    <w:rsid w:val="002E2064"/>
    <w:rsid w:val="002E2087"/>
    <w:rsid w:val="002E20F9"/>
    <w:rsid w:val="002E2199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13"/>
    <w:rsid w:val="002E2E51"/>
    <w:rsid w:val="002E2EED"/>
    <w:rsid w:val="002E2F31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8B5"/>
    <w:rsid w:val="002F195B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1F0"/>
    <w:rsid w:val="003072E9"/>
    <w:rsid w:val="0030732D"/>
    <w:rsid w:val="003073DB"/>
    <w:rsid w:val="0030741C"/>
    <w:rsid w:val="00307475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CC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ABC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30"/>
    <w:rsid w:val="00347596"/>
    <w:rsid w:val="003475D6"/>
    <w:rsid w:val="00347622"/>
    <w:rsid w:val="00347627"/>
    <w:rsid w:val="003476A1"/>
    <w:rsid w:val="00347735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582"/>
    <w:rsid w:val="003516E6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486"/>
    <w:rsid w:val="00354556"/>
    <w:rsid w:val="0035456E"/>
    <w:rsid w:val="00354574"/>
    <w:rsid w:val="003545ED"/>
    <w:rsid w:val="00354756"/>
    <w:rsid w:val="00354771"/>
    <w:rsid w:val="00354793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86"/>
    <w:rsid w:val="00356BDA"/>
    <w:rsid w:val="00356C4A"/>
    <w:rsid w:val="00356D65"/>
    <w:rsid w:val="00356F14"/>
    <w:rsid w:val="00356F74"/>
    <w:rsid w:val="00356F90"/>
    <w:rsid w:val="00356FCE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AE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BA"/>
    <w:rsid w:val="003859FE"/>
    <w:rsid w:val="00385A90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14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7D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6A4"/>
    <w:rsid w:val="003B0726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CB"/>
    <w:rsid w:val="003B34FF"/>
    <w:rsid w:val="003B3581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59"/>
    <w:rsid w:val="003B559F"/>
    <w:rsid w:val="003B5637"/>
    <w:rsid w:val="003B56D4"/>
    <w:rsid w:val="003B5799"/>
    <w:rsid w:val="003B57DD"/>
    <w:rsid w:val="003B598A"/>
    <w:rsid w:val="003B5A05"/>
    <w:rsid w:val="003B5ADD"/>
    <w:rsid w:val="003B5B0B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E6D"/>
    <w:rsid w:val="003C1EAE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4D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E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18F"/>
    <w:rsid w:val="003D3200"/>
    <w:rsid w:val="003D3208"/>
    <w:rsid w:val="003D320D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E2D"/>
    <w:rsid w:val="003E0F74"/>
    <w:rsid w:val="003E0FB3"/>
    <w:rsid w:val="003E0FCC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2D"/>
    <w:rsid w:val="003F4280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1E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58B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31"/>
    <w:rsid w:val="00477CB5"/>
    <w:rsid w:val="00477E3B"/>
    <w:rsid w:val="004800BE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E5"/>
    <w:rsid w:val="00490070"/>
    <w:rsid w:val="00490186"/>
    <w:rsid w:val="0049018A"/>
    <w:rsid w:val="00490232"/>
    <w:rsid w:val="00490487"/>
    <w:rsid w:val="004904CA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08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40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B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0"/>
    <w:rsid w:val="004B7B46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33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12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D09"/>
    <w:rsid w:val="004D6DA4"/>
    <w:rsid w:val="004D6DE5"/>
    <w:rsid w:val="004D6E15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83"/>
    <w:rsid w:val="004E4CA9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869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777"/>
    <w:rsid w:val="0050677B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33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C0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DD"/>
    <w:rsid w:val="005240E8"/>
    <w:rsid w:val="0052411C"/>
    <w:rsid w:val="00524154"/>
    <w:rsid w:val="0052416F"/>
    <w:rsid w:val="0052418A"/>
    <w:rsid w:val="0052420E"/>
    <w:rsid w:val="00524296"/>
    <w:rsid w:val="00524339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9BE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1C7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BFB"/>
    <w:rsid w:val="00534C4B"/>
    <w:rsid w:val="00534D4B"/>
    <w:rsid w:val="00534D53"/>
    <w:rsid w:val="00534E2F"/>
    <w:rsid w:val="00534E5F"/>
    <w:rsid w:val="00534ECC"/>
    <w:rsid w:val="00534F68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A6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5"/>
    <w:rsid w:val="0056204B"/>
    <w:rsid w:val="0056206E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F9"/>
    <w:rsid w:val="00562B27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B9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6A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17B"/>
    <w:rsid w:val="005B11A2"/>
    <w:rsid w:val="005B1276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A37"/>
    <w:rsid w:val="005B5ACE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5F44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FBB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EB0"/>
    <w:rsid w:val="005C2038"/>
    <w:rsid w:val="005C2137"/>
    <w:rsid w:val="005C21AF"/>
    <w:rsid w:val="005C22AC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33A"/>
    <w:rsid w:val="005D438D"/>
    <w:rsid w:val="005D455B"/>
    <w:rsid w:val="005D45BE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EB5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33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3C0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21"/>
    <w:rsid w:val="00613565"/>
    <w:rsid w:val="00613599"/>
    <w:rsid w:val="006135B2"/>
    <w:rsid w:val="00613641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09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CC"/>
    <w:rsid w:val="00616E32"/>
    <w:rsid w:val="00616EFF"/>
    <w:rsid w:val="00616F01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697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04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2"/>
    <w:rsid w:val="0064571D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527"/>
    <w:rsid w:val="0065562E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52C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81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538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E"/>
    <w:rsid w:val="006A6657"/>
    <w:rsid w:val="006A6680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0C4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99"/>
    <w:rsid w:val="006C7CAF"/>
    <w:rsid w:val="006C7E20"/>
    <w:rsid w:val="006C7EC2"/>
    <w:rsid w:val="006C7ED6"/>
    <w:rsid w:val="006C7F29"/>
    <w:rsid w:val="006C7F4C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FF"/>
    <w:rsid w:val="00725536"/>
    <w:rsid w:val="0072560D"/>
    <w:rsid w:val="0072586B"/>
    <w:rsid w:val="00725878"/>
    <w:rsid w:val="007258D5"/>
    <w:rsid w:val="00725A04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5"/>
    <w:rsid w:val="00744723"/>
    <w:rsid w:val="0074472C"/>
    <w:rsid w:val="00744739"/>
    <w:rsid w:val="007447A3"/>
    <w:rsid w:val="00744824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0C0"/>
    <w:rsid w:val="00753103"/>
    <w:rsid w:val="00753150"/>
    <w:rsid w:val="0075320C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B1D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1FA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98"/>
    <w:rsid w:val="007833A2"/>
    <w:rsid w:val="007833B7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6D3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6FCC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06C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A1A"/>
    <w:rsid w:val="007D2A20"/>
    <w:rsid w:val="007D2A47"/>
    <w:rsid w:val="007D2B2B"/>
    <w:rsid w:val="007D2B75"/>
    <w:rsid w:val="007D2C5C"/>
    <w:rsid w:val="007D2D75"/>
    <w:rsid w:val="007D2E23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2C4"/>
    <w:rsid w:val="007D4321"/>
    <w:rsid w:val="007D4354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22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7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7C2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81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4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01"/>
    <w:rsid w:val="00836A90"/>
    <w:rsid w:val="00836AA8"/>
    <w:rsid w:val="00836C06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D7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7BB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2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A5"/>
    <w:rsid w:val="00873BF2"/>
    <w:rsid w:val="00873C32"/>
    <w:rsid w:val="00873CFA"/>
    <w:rsid w:val="00873DEE"/>
    <w:rsid w:val="00873DF4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A82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3B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37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0FE2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62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2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A55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64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12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407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6B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CE3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7A"/>
    <w:rsid w:val="00911188"/>
    <w:rsid w:val="0091124E"/>
    <w:rsid w:val="009112EF"/>
    <w:rsid w:val="0091133A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AA"/>
    <w:rsid w:val="00915FC5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99D"/>
    <w:rsid w:val="009209DD"/>
    <w:rsid w:val="009209E8"/>
    <w:rsid w:val="00920A77"/>
    <w:rsid w:val="00920B7E"/>
    <w:rsid w:val="00920BCA"/>
    <w:rsid w:val="00920C06"/>
    <w:rsid w:val="00920C15"/>
    <w:rsid w:val="00920DFB"/>
    <w:rsid w:val="00920E1D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6E4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BEE"/>
    <w:rsid w:val="00970C3F"/>
    <w:rsid w:val="00970C44"/>
    <w:rsid w:val="00970CC0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D6D"/>
    <w:rsid w:val="00971D8A"/>
    <w:rsid w:val="00971D90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0F"/>
    <w:rsid w:val="00974056"/>
    <w:rsid w:val="00974073"/>
    <w:rsid w:val="009740AD"/>
    <w:rsid w:val="00974160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7C"/>
    <w:rsid w:val="009761B7"/>
    <w:rsid w:val="00976390"/>
    <w:rsid w:val="00976424"/>
    <w:rsid w:val="009764EA"/>
    <w:rsid w:val="00976599"/>
    <w:rsid w:val="00976663"/>
    <w:rsid w:val="00976700"/>
    <w:rsid w:val="0097671E"/>
    <w:rsid w:val="00976809"/>
    <w:rsid w:val="009768E2"/>
    <w:rsid w:val="00976A47"/>
    <w:rsid w:val="00976C55"/>
    <w:rsid w:val="00976D1F"/>
    <w:rsid w:val="00976D61"/>
    <w:rsid w:val="00976E4C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63"/>
    <w:rsid w:val="009905C0"/>
    <w:rsid w:val="00990650"/>
    <w:rsid w:val="0099076A"/>
    <w:rsid w:val="009907C8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D9B"/>
    <w:rsid w:val="00990E33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A6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68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4F4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D38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DE6"/>
    <w:rsid w:val="009C1EA3"/>
    <w:rsid w:val="009C1FBC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BD5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9F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95"/>
    <w:rsid w:val="00A01FC8"/>
    <w:rsid w:val="00A01FFE"/>
    <w:rsid w:val="00A020B9"/>
    <w:rsid w:val="00A0237B"/>
    <w:rsid w:val="00A0242A"/>
    <w:rsid w:val="00A0243B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E4F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A2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8D3"/>
    <w:rsid w:val="00A3690B"/>
    <w:rsid w:val="00A36959"/>
    <w:rsid w:val="00A36D3F"/>
    <w:rsid w:val="00A36D57"/>
    <w:rsid w:val="00A36F42"/>
    <w:rsid w:val="00A36F7E"/>
    <w:rsid w:val="00A36FCD"/>
    <w:rsid w:val="00A3701B"/>
    <w:rsid w:val="00A3707C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21E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39"/>
    <w:rsid w:val="00A62683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20A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9A1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487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FC"/>
    <w:rsid w:val="00A96F61"/>
    <w:rsid w:val="00A96F96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97D37"/>
    <w:rsid w:val="00A97DE9"/>
    <w:rsid w:val="00AA002F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B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905"/>
    <w:rsid w:val="00AE3940"/>
    <w:rsid w:val="00AE3953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36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1B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7B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5F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E2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BFE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3CD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77F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A3"/>
    <w:rsid w:val="00B83529"/>
    <w:rsid w:val="00B83674"/>
    <w:rsid w:val="00B837A7"/>
    <w:rsid w:val="00B837FA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2E3F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091"/>
    <w:rsid w:val="00BB20C8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A7B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1D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9AD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6CC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181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87C"/>
    <w:rsid w:val="00C32931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50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8BF"/>
    <w:rsid w:val="00C4696B"/>
    <w:rsid w:val="00C46A9C"/>
    <w:rsid w:val="00C46B51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4D5"/>
    <w:rsid w:val="00C845A4"/>
    <w:rsid w:val="00C84622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4B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3A8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B54"/>
    <w:rsid w:val="00CF2CED"/>
    <w:rsid w:val="00CF2CF6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90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3A6"/>
    <w:rsid w:val="00CF741B"/>
    <w:rsid w:val="00CF74DF"/>
    <w:rsid w:val="00CF7727"/>
    <w:rsid w:val="00CF7796"/>
    <w:rsid w:val="00CF7847"/>
    <w:rsid w:val="00CF78BE"/>
    <w:rsid w:val="00CF79B0"/>
    <w:rsid w:val="00CF79C5"/>
    <w:rsid w:val="00CF79EA"/>
    <w:rsid w:val="00CF7B0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14"/>
    <w:rsid w:val="00D01E7C"/>
    <w:rsid w:val="00D01EB1"/>
    <w:rsid w:val="00D01F45"/>
    <w:rsid w:val="00D01FA8"/>
    <w:rsid w:val="00D01FAA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4F5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CB5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3DF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D7A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599"/>
    <w:rsid w:val="00D46619"/>
    <w:rsid w:val="00D4661F"/>
    <w:rsid w:val="00D46664"/>
    <w:rsid w:val="00D466D6"/>
    <w:rsid w:val="00D46729"/>
    <w:rsid w:val="00D4679D"/>
    <w:rsid w:val="00D4684E"/>
    <w:rsid w:val="00D46989"/>
    <w:rsid w:val="00D46A45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2A"/>
    <w:rsid w:val="00D50A89"/>
    <w:rsid w:val="00D50D59"/>
    <w:rsid w:val="00D50E25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4BE"/>
    <w:rsid w:val="00D5266A"/>
    <w:rsid w:val="00D52700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6C"/>
    <w:rsid w:val="00D52FAA"/>
    <w:rsid w:val="00D52FC7"/>
    <w:rsid w:val="00D53030"/>
    <w:rsid w:val="00D530BA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DBA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848"/>
    <w:rsid w:val="00D6586C"/>
    <w:rsid w:val="00D6598A"/>
    <w:rsid w:val="00D65AE8"/>
    <w:rsid w:val="00D65B62"/>
    <w:rsid w:val="00D65CA7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B9F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05"/>
    <w:rsid w:val="00D84EEE"/>
    <w:rsid w:val="00D84F32"/>
    <w:rsid w:val="00D85043"/>
    <w:rsid w:val="00D850C2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BC8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DFB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90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CE"/>
    <w:rsid w:val="00DA5FE7"/>
    <w:rsid w:val="00DA6200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F"/>
    <w:rsid w:val="00DB0380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DDF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11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28"/>
    <w:rsid w:val="00DD2DCF"/>
    <w:rsid w:val="00DD2DD9"/>
    <w:rsid w:val="00DD2F19"/>
    <w:rsid w:val="00DD2F7D"/>
    <w:rsid w:val="00DD2FD1"/>
    <w:rsid w:val="00DD2FDA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51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5E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8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E4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135"/>
    <w:rsid w:val="00E5727B"/>
    <w:rsid w:val="00E5729E"/>
    <w:rsid w:val="00E572C9"/>
    <w:rsid w:val="00E573BC"/>
    <w:rsid w:val="00E574BA"/>
    <w:rsid w:val="00E574E7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01"/>
    <w:rsid w:val="00E64A75"/>
    <w:rsid w:val="00E64AF3"/>
    <w:rsid w:val="00E64B1C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DD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05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5C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83"/>
    <w:rsid w:val="00ED58FD"/>
    <w:rsid w:val="00ED5932"/>
    <w:rsid w:val="00ED5A1D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C90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196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DA1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1D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A7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3A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67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65"/>
    <w:rsid w:val="00F51CB5"/>
    <w:rsid w:val="00F51CE2"/>
    <w:rsid w:val="00F51DC8"/>
    <w:rsid w:val="00F51E3E"/>
    <w:rsid w:val="00F51F63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10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A93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3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A4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346"/>
    <w:rsid w:val="00F8135A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8CE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6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0B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C1C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83"/>
    <w:rsid w:val="00FB25D2"/>
    <w:rsid w:val="00FB27A3"/>
    <w:rsid w:val="00FB27A4"/>
    <w:rsid w:val="00FB2812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0E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20"/>
    <w:rsid w:val="00FD1F94"/>
    <w:rsid w:val="00FD1FB5"/>
    <w:rsid w:val="00FD203D"/>
    <w:rsid w:val="00FD20AB"/>
    <w:rsid w:val="00FD20F3"/>
    <w:rsid w:val="00FD211F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123"/>
    <w:rsid w:val="00FD41C1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BC7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6DE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5:docId w15:val="{580292BE-76D1-414E-A035-E5BB7367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n-juriscol.gov.co/viewDocument.asp?ruta=Leyes/165069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in-juriscol.gov.co/viewDocument.asp?ruta=Leyes/159825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olombiacompra.gov.co/content/en-que-consiste-el-contrato-de-interventor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ruta=Leyes/17901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49723-1DA8-4C70-9EE9-09CC6983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3358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2021-08-27T20:37:00Z</dcterms:created>
  <dcterms:modified xsi:type="dcterms:W3CDTF">2021-08-27T20:37:00Z</dcterms:modified>
</cp:coreProperties>
</file>