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3D" w:rsidRPr="00FB3E3D" w:rsidRDefault="00FB3E3D" w:rsidP="00FB3E3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FB3E3D">
        <w:rPr>
          <w:position w:val="-8"/>
          <w:sz w:val="122"/>
        </w:rPr>
        <w:t>A</w:t>
      </w:r>
    </w:p>
    <w:p w:rsidR="00FB3E3D" w:rsidRPr="00FB3E3D" w:rsidRDefault="00FB3E3D" w:rsidP="00FB3E3D">
      <w:r w:rsidRPr="00FB3E3D">
        <w:t>rrancó el 2013</w:t>
      </w:r>
      <w:r>
        <w:t>. Qué</w:t>
      </w:r>
      <w:r w:rsidRPr="00FB3E3D">
        <w:t xml:space="preserve"> buen motivo para que nosotros los contadores gerenciales nos tracemos metas ambiciosas sobre técnicas gerenciales que podemos perfeccionar, aplicar o simplemente conocer.</w:t>
      </w:r>
      <w:r w:rsidR="00690529">
        <w:t xml:space="preserve"> </w:t>
      </w:r>
      <w:r w:rsidRPr="00FB3E3D">
        <w:t>Este será el primero de cinco textos de opinión en el que nombraré aquellas técnicas gerenciales que nos ayudarán en el día a día a tratar, decidir, plantear y mejorar temas que se nos presentan en nuestros trabajos.</w:t>
      </w:r>
      <w:r w:rsidR="00D26ACC">
        <w:t xml:space="preserve"> </w:t>
      </w:r>
      <w:r w:rsidRPr="00FB3E3D">
        <w:t xml:space="preserve">Este artículo está dirigido </w:t>
      </w:r>
      <w:r w:rsidR="00D400E8">
        <w:t>a</w:t>
      </w:r>
      <w:r w:rsidRPr="00FB3E3D">
        <w:t xml:space="preserve"> aquellos profesionales que tienen algún grado de relación alta con las operaciones en los negocios y que de una u otra forma neces</w:t>
      </w:r>
      <w:r w:rsidR="00512E21">
        <w:t>itarán técnicas gerenciales en o</w:t>
      </w:r>
      <w:r w:rsidRPr="00FB3E3D">
        <w:t xml:space="preserve">peraciones. Es importante aclarar que la gerencia de operaciones </w:t>
      </w:r>
      <w:r w:rsidR="00D400E8">
        <w:t>es</w:t>
      </w:r>
      <w:r w:rsidRPr="00FB3E3D">
        <w:t xml:space="preserve"> la responsable por todas las actividades relacionadas con transformación del producto desde tomar la materia prima, convertirla o transformarla, hasta concluir en producto terminado. Pero no me gustaría dejar de lado de lo que se escribe poco y son aquellas compañías que no transforman o producen, pero que si comercializan bienes o que prestan servicios</w:t>
      </w:r>
      <w:r w:rsidR="00D26ACC">
        <w:t>. T</w:t>
      </w:r>
      <w:r w:rsidRPr="00FB3E3D">
        <w:t>odo lo anterior dentro de las técnicas que escribiré tendrá su espacio.</w:t>
      </w:r>
    </w:p>
    <w:p w:rsidR="00FB3E3D" w:rsidRPr="00FB3E3D" w:rsidRDefault="00D400E8" w:rsidP="00FB3E3D">
      <w:r>
        <w:t>El o</w:t>
      </w:r>
      <w:r w:rsidR="00FB3E3D" w:rsidRPr="00FB3E3D">
        <w:t>bjetivo de toda organización es confeccionar un producto que satisfaga las preferencias de los clientes. Y para esto el producto debe contar con características especiales que se realizarán dentro de un proceso que deberá ser apropiado, efectivo y eficiente.</w:t>
      </w:r>
      <w:r w:rsidR="000D2083">
        <w:t xml:space="preserve"> </w:t>
      </w:r>
      <w:r w:rsidR="006878F9">
        <w:t>L</w:t>
      </w:r>
      <w:r w:rsidR="00FB3E3D" w:rsidRPr="00FB3E3D">
        <w:t xml:space="preserve">os </w:t>
      </w:r>
      <w:r w:rsidR="00FB3E3D" w:rsidRPr="00FB3E3D">
        <w:rPr>
          <w:b/>
        </w:rPr>
        <w:t>CLIENTES</w:t>
      </w:r>
      <w:r w:rsidR="00FB3E3D" w:rsidRPr="00FB3E3D">
        <w:t xml:space="preserve"> crearán una </w:t>
      </w:r>
      <w:r w:rsidR="00FB3E3D" w:rsidRPr="00FB3E3D">
        <w:rPr>
          <w:b/>
        </w:rPr>
        <w:t>DEMANDA</w:t>
      </w:r>
      <w:r w:rsidR="00FB3E3D" w:rsidRPr="00FB3E3D">
        <w:t xml:space="preserve"> que pasará por unas </w:t>
      </w:r>
      <w:r w:rsidR="00FB3E3D" w:rsidRPr="00FB3E3D">
        <w:rPr>
          <w:b/>
        </w:rPr>
        <w:t>OPERACIONES</w:t>
      </w:r>
      <w:r w:rsidR="00FB3E3D" w:rsidRPr="00FB3E3D">
        <w:t xml:space="preserve"> que tiene</w:t>
      </w:r>
      <w:r w:rsidR="000D2083">
        <w:t>n</w:t>
      </w:r>
      <w:r w:rsidR="00FB3E3D" w:rsidRPr="00FB3E3D">
        <w:t xml:space="preserve"> un </w:t>
      </w:r>
      <w:r w:rsidR="00FB3E3D" w:rsidRPr="00FB3E3D">
        <w:rPr>
          <w:b/>
        </w:rPr>
        <w:t>PROCESO</w:t>
      </w:r>
      <w:r w:rsidR="00FB3E3D" w:rsidRPr="00FB3E3D">
        <w:t xml:space="preserve"> definido para hacer </w:t>
      </w:r>
      <w:r w:rsidR="00FB3E3D" w:rsidRPr="00FB3E3D">
        <w:rPr>
          <w:b/>
        </w:rPr>
        <w:t>PRODUCTOS</w:t>
      </w:r>
      <w:r w:rsidR="00FB3E3D" w:rsidRPr="00FB3E3D">
        <w:t xml:space="preserve"> y satisfacer a los </w:t>
      </w:r>
      <w:r w:rsidR="00FB3E3D" w:rsidRPr="00FB3E3D">
        <w:rPr>
          <w:b/>
        </w:rPr>
        <w:t>CLIENTES</w:t>
      </w:r>
      <w:r w:rsidR="00FB3E3D" w:rsidRPr="00FB3E3D">
        <w:t>.</w:t>
      </w:r>
    </w:p>
    <w:p w:rsidR="00FB3E3D" w:rsidRPr="00FB3E3D" w:rsidRDefault="00FB3E3D" w:rsidP="00FB3E3D">
      <w:r w:rsidRPr="00FB3E3D">
        <w:lastRenderedPageBreak/>
        <w:t>A pesar de que los procesos productivos de cada compañía pueden variar, problemas como diseño de productos, planeación de demanda, capacidad, control de inventarios, distribución de productos y muchos otros son similares a todo tipo de organización.</w:t>
      </w:r>
    </w:p>
    <w:p w:rsidR="00FB3E3D" w:rsidRPr="00FB3E3D" w:rsidRDefault="00FB3E3D" w:rsidP="00FB3E3D">
      <w:r w:rsidRPr="00FB3E3D">
        <w:t>Dentro de las técnicas gerenciales podemos encontrar</w:t>
      </w:r>
      <w:r w:rsidR="000D2083">
        <w:t>:</w:t>
      </w:r>
      <w:r w:rsidRPr="00FB3E3D">
        <w:t xml:space="preserve"> </w:t>
      </w:r>
      <w:r w:rsidRPr="00FB3E3D">
        <w:rPr>
          <w:b/>
        </w:rPr>
        <w:t>Estrategia en la operación</w:t>
      </w:r>
      <w:r w:rsidR="000D2083">
        <w:rPr>
          <w:b/>
        </w:rPr>
        <w:t xml:space="preserve">. </w:t>
      </w:r>
      <w:r w:rsidR="000D2083" w:rsidRPr="000D2083">
        <w:t>E</w:t>
      </w:r>
      <w:r w:rsidRPr="00FB3E3D">
        <w:t>n esencia nos muestra como la estrategia de negocios se traslada en los conceptos generales de los productos y procesos, dando la dirección y el contexto para la toma de decisiones</w:t>
      </w:r>
      <w:r w:rsidR="006878F9">
        <w:t>;</w:t>
      </w:r>
      <w:r w:rsidRPr="00FB3E3D">
        <w:t xml:space="preserve"> de ahí que se escojan los mejores caminos para ganar </w:t>
      </w:r>
      <w:r w:rsidRPr="00FB3E3D">
        <w:rPr>
          <w:b/>
        </w:rPr>
        <w:t>ventaja competitiva</w:t>
      </w:r>
      <w:r w:rsidR="00846CC5">
        <w:rPr>
          <w:b/>
        </w:rPr>
        <w:t>.</w:t>
      </w:r>
      <w:r w:rsidR="006878F9">
        <w:t xml:space="preserve"> Pero é</w:t>
      </w:r>
      <w:r w:rsidRPr="00FB3E3D">
        <w:t>sta no solo se logra tomando buenas decisiones</w:t>
      </w:r>
      <w:r w:rsidR="00846CC5">
        <w:t>, es necesario</w:t>
      </w:r>
      <w:r w:rsidRPr="00FB3E3D">
        <w:t xml:space="preserve"> </w:t>
      </w:r>
      <w:r w:rsidRPr="00FB3E3D">
        <w:rPr>
          <w:b/>
        </w:rPr>
        <w:t>diseña</w:t>
      </w:r>
      <w:r w:rsidR="00846CC5">
        <w:rPr>
          <w:b/>
        </w:rPr>
        <w:t>r</w:t>
      </w:r>
      <w:r w:rsidRPr="00FB3E3D">
        <w:rPr>
          <w:b/>
        </w:rPr>
        <w:t xml:space="preserve"> nuevos productos y planea</w:t>
      </w:r>
      <w:r w:rsidR="00C92DC5">
        <w:rPr>
          <w:b/>
        </w:rPr>
        <w:t>r</w:t>
      </w:r>
      <w:r w:rsidRPr="00FB3E3D">
        <w:rPr>
          <w:b/>
        </w:rPr>
        <w:t xml:space="preserve"> la producción</w:t>
      </w:r>
      <w:r w:rsidRPr="00FB3E3D">
        <w:t xml:space="preserve">, garantizando </w:t>
      </w:r>
      <w:r w:rsidRPr="00FB3E3D">
        <w:rPr>
          <w:b/>
        </w:rPr>
        <w:t>calidad</w:t>
      </w:r>
      <w:r w:rsidRPr="00FB3E3D">
        <w:t xml:space="preserve">. Hasta ahora son cosas obvias pero les aseguro que son temas que les siguen doliendo a las compañías. Que importante es trabajar en los </w:t>
      </w:r>
      <w:r w:rsidRPr="00FB3E3D">
        <w:rPr>
          <w:b/>
        </w:rPr>
        <w:t>pronósticos de demanda</w:t>
      </w:r>
      <w:r w:rsidRPr="00FB3E3D">
        <w:t xml:space="preserve"> para encontrar el mejor camino de producción, midiendo el </w:t>
      </w:r>
      <w:r w:rsidRPr="00FB3E3D">
        <w:rPr>
          <w:b/>
        </w:rPr>
        <w:t>rendimiento</w:t>
      </w:r>
      <w:r w:rsidRPr="00FB3E3D">
        <w:t xml:space="preserve"> </w:t>
      </w:r>
      <w:r w:rsidR="00C92DC5">
        <w:t>con</w:t>
      </w:r>
      <w:r w:rsidRPr="00FB3E3D">
        <w:t xml:space="preserve"> medidas no financieras </w:t>
      </w:r>
      <w:r w:rsidR="007F541D">
        <w:t>así como</w:t>
      </w:r>
      <w:r w:rsidRPr="00FB3E3D">
        <w:t xml:space="preserve"> el </w:t>
      </w:r>
      <w:r w:rsidRPr="00FB3E3D">
        <w:rPr>
          <w:b/>
        </w:rPr>
        <w:t>rendimiento financiero</w:t>
      </w:r>
      <w:r w:rsidRPr="00FB3E3D">
        <w:t xml:space="preserve">, todo esto apoyado en técnicas de cómo mejorar el </w:t>
      </w:r>
      <w:r w:rsidRPr="00FB3E3D">
        <w:rPr>
          <w:b/>
        </w:rPr>
        <w:t>rendimiento en producción</w:t>
      </w:r>
      <w:r w:rsidRPr="00FB3E3D">
        <w:t xml:space="preserve">. </w:t>
      </w:r>
    </w:p>
    <w:p w:rsidR="00FB3E3D" w:rsidRPr="00FB3E3D" w:rsidRDefault="00FB3E3D" w:rsidP="00FB3E3D">
      <w:r w:rsidRPr="00FB3E3D">
        <w:t>Adicional</w:t>
      </w:r>
      <w:r w:rsidR="007F541D">
        <w:t>mente</w:t>
      </w:r>
      <w:r w:rsidRPr="00FB3E3D">
        <w:t xml:space="preserve"> podemos ver</w:t>
      </w:r>
      <w:r w:rsidR="007F541D">
        <w:t>:</w:t>
      </w:r>
      <w:r w:rsidRPr="00FB3E3D">
        <w:t xml:space="preserve"> Capacidad, MRP, JIT, Gestión de proyectos, planes de mantenimiento y sustitución, SCM, Compras, Control de inventarios, Localización de inventarios.</w:t>
      </w:r>
    </w:p>
    <w:p w:rsidR="00FB3E3D" w:rsidRPr="00FB3E3D" w:rsidRDefault="00FB3E3D" w:rsidP="00FB3E3D">
      <w:r w:rsidRPr="00FB3E3D">
        <w:t xml:space="preserve">Espero haber nombrado técnicas que de uno u otro modo </w:t>
      </w:r>
      <w:r w:rsidR="0048037B">
        <w:t xml:space="preserve">ustedes </w:t>
      </w:r>
      <w:r w:rsidRPr="00FB3E3D">
        <w:t>pueden por cuenta propia profundizar y saber que existen</w:t>
      </w:r>
      <w:r w:rsidR="007F541D">
        <w:t>,</w:t>
      </w:r>
      <w:bookmarkStart w:id="0" w:name="_GoBack"/>
      <w:bookmarkEnd w:id="0"/>
      <w:r w:rsidRPr="00FB3E3D">
        <w:t xml:space="preserve"> para hacer más fácil la vida en producción.</w:t>
      </w:r>
    </w:p>
    <w:p w:rsidR="00632425" w:rsidRPr="004F0FBF" w:rsidRDefault="00FB3E3D" w:rsidP="00FB3E3D">
      <w:pPr>
        <w:jc w:val="right"/>
      </w:pPr>
      <w:r w:rsidRPr="00FB3E3D">
        <w:rPr>
          <w:i/>
        </w:rPr>
        <w:t>Pedro Enrique Camargo Arias</w:t>
      </w:r>
    </w:p>
    <w:sectPr w:rsidR="00632425" w:rsidRPr="004F0FB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31" w:rsidRDefault="004C1331" w:rsidP="00EE7812">
      <w:pPr>
        <w:spacing w:after="0" w:line="240" w:lineRule="auto"/>
      </w:pPr>
      <w:r>
        <w:separator/>
      </w:r>
    </w:p>
  </w:endnote>
  <w:endnote w:type="continuationSeparator" w:id="0">
    <w:p w:rsidR="004C1331" w:rsidRDefault="004C13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31" w:rsidRDefault="004C1331" w:rsidP="00EE7812">
      <w:pPr>
        <w:spacing w:after="0" w:line="240" w:lineRule="auto"/>
      </w:pPr>
      <w:r>
        <w:separator/>
      </w:r>
    </w:p>
  </w:footnote>
  <w:footnote w:type="continuationSeparator" w:id="0">
    <w:p w:rsidR="004C1331" w:rsidRDefault="004C13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63</w:t>
    </w:r>
    <w:r w:rsidR="004F0FBF">
      <w:t>8</w:t>
    </w:r>
    <w:r w:rsidR="00667D4D">
      <w:t>,</w:t>
    </w:r>
    <w:r w:rsidR="009D09BB">
      <w:t xml:space="preserve"> </w:t>
    </w:r>
    <w:r w:rsidR="00EB30A7">
      <w:t>enero</w:t>
    </w:r>
    <w:r w:rsidR="00E00D55">
      <w:t xml:space="preserve"> </w:t>
    </w:r>
    <w:r w:rsidR="00C36DCE">
      <w:t>21</w:t>
    </w:r>
    <w:r w:rsidR="0005771D">
      <w:t xml:space="preserve"> </w:t>
    </w:r>
    <w:r w:rsidR="0080786C">
      <w:t>de 201</w:t>
    </w:r>
    <w:r w:rsidR="00EB30A7">
      <w:t>3</w:t>
    </w:r>
  </w:p>
  <w:p w:rsidR="0046164F" w:rsidRDefault="004C13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77D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31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695"/>
    <w:rsid w:val="009736A6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9214-03CA-43C9-B980-5F6F9B87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2013-01-20T21:18:00Z</dcterms:created>
  <dcterms:modified xsi:type="dcterms:W3CDTF">2013-01-20T21:33:00Z</dcterms:modified>
</cp:coreProperties>
</file>