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3D34" w14:textId="48825DF1" w:rsidR="00B13039" w:rsidRPr="00B13039" w:rsidRDefault="00B13039" w:rsidP="00B1303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B13039">
        <w:rPr>
          <w:position w:val="-7"/>
          <w:sz w:val="121"/>
        </w:rPr>
        <w:t>U</w:t>
      </w:r>
    </w:p>
    <w:p w14:paraId="49F56314" w14:textId="164DFA27" w:rsidR="00B13039" w:rsidRDefault="00B13039" w:rsidP="00B13039">
      <w:r>
        <w:t>na auditoria a los eventos académicos sería importante plantear y evitar conformarse con las evaluaciones de corte “comercial” y de forma que suelen hacerse y que, generalmente, enfatizan en aspectos organizacionales, operativos, de forma, de recursos audiovisuales, de presentación del ponente/conferencista y en lo que, a criterio del auditorio, se califique como interesante, actualizado y claridad del mensaje.</w:t>
      </w:r>
    </w:p>
    <w:p w14:paraId="65E6D07A" w14:textId="6EC8B9AD" w:rsidR="00B13039" w:rsidRDefault="00B13039" w:rsidP="00B13039">
      <w:r>
        <w:t xml:space="preserve">En muchos casos, tal evaluación tiene </w:t>
      </w:r>
      <w:r w:rsidR="004744E9">
        <w:t>más</w:t>
      </w:r>
      <w:r>
        <w:t xml:space="preserve"> pretensiones comerciales que de impacto académico. El solo hecho de armar base de datos es toda una ganancia enorme.</w:t>
      </w:r>
    </w:p>
    <w:p w14:paraId="62D8CCD5" w14:textId="77777777" w:rsidR="00B13039" w:rsidRDefault="00B13039" w:rsidP="00B13039">
      <w:r>
        <w:t>Para nada se pueden descartar las anteriores variables; pese a ser de forma, crean unas condiciones esenciales para el desarrollo de lo estrictamente académico que constituye el producto/servicio atractor.</w:t>
      </w:r>
    </w:p>
    <w:p w14:paraId="3236F287" w14:textId="32CF87CB" w:rsidR="00B13039" w:rsidRDefault="00B13039" w:rsidP="00B13039">
      <w:r>
        <w:t xml:space="preserve">¿Qué auditar de un encuentro de profesores? Es la pregunta ha </w:t>
      </w:r>
      <w:r w:rsidR="004744E9">
        <w:t xml:space="preserve">de </w:t>
      </w:r>
      <w:r>
        <w:t>hacerse y para lo cual, los contadores públicos han de ser expertos. Se trata de identificar el objeto de trabajo de la mencionada auditoria en marcha.</w:t>
      </w:r>
    </w:p>
    <w:p w14:paraId="69834695" w14:textId="5CB233A6" w:rsidR="00B13039" w:rsidRDefault="00B13039" w:rsidP="00B13039">
      <w:r>
        <w:t xml:space="preserve">Para dar respuesta a tan esencial pregunta la fase de planeación habla de “conocer” la empresa. En este caso, el objeto. El evento en sí. Y de él podríamos afirmar: 1. Que es un evento académico. 2. Que los participantes son docentes, 3. Que su “herramienta” intelectual es la pedagogía y la didáctica, 4. Que son educadores y formadores de profesionales para el futuro, 5. Que educan alrededor de las teorías, conceptos, tecnologías y prácticas, 6. Que dominan </w:t>
      </w:r>
      <w:r>
        <w:t xml:space="preserve">alguna disciplina, 7. Que ejercen otra profesión además de la de educador, 8. Que son docentes con vocación, 9. Que el evento es un diálogo de saberes teóricos y prácticos alrededor de la ciencia, las disciplinas, las técnicas y las tecnologías, 10. Que se presentan los </w:t>
      </w:r>
      <w:r w:rsidR="004744E9">
        <w:t>más</w:t>
      </w:r>
      <w:r>
        <w:t xml:space="preserve"> recientes productos investigativos en materia educativa, 11. Que es un escenario de exposición de innovaciones pedagógicas y didácticas, 12. Que propende por mejorar los procesos  de enseñanza en pro de la formación de un </w:t>
      </w:r>
      <w:proofErr w:type="spellStart"/>
      <w:r>
        <w:t>neo-profesional</w:t>
      </w:r>
      <w:proofErr w:type="spellEnd"/>
      <w:r>
        <w:t>, y, 13. Que una vez sometidos los nuevos planteamientos y propuestas a la valoración académica, se aprueba su adopción, difusión e incorporación en las prácticas educativas de los programas académicos universitarios.</w:t>
      </w:r>
      <w:r w:rsidR="004744E9">
        <w:t xml:space="preserve"> </w:t>
      </w:r>
      <w:r>
        <w:t>Al finalizar el encuentro de profesores, se espera, que ellos salgan rebosantes de conocimientos, emociones y experiencias que, ipso facto, incorporarán a su ejercicio docente pues les preocupa e interesa contribuir a la formación de profesionales para el futuro, para el mañana inmediato.</w:t>
      </w:r>
    </w:p>
    <w:p w14:paraId="6C37C088" w14:textId="5A0B573D" w:rsidR="00B13039" w:rsidRDefault="00B13039" w:rsidP="00B13039">
      <w:r>
        <w:t>Ya conocido el objeto de trabajo, ahora si se puede entrar a diseñar las pruebas in sit</w:t>
      </w:r>
      <w:r w:rsidR="004744E9">
        <w:t>u</w:t>
      </w:r>
      <w:r>
        <w:t xml:space="preserve"> y posteriores, más allá de los afamados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para verificar la calidad del encuentro académico.</w:t>
      </w:r>
    </w:p>
    <w:p w14:paraId="31E2171F" w14:textId="001EA6DD" w:rsidR="00B13039" w:rsidRDefault="00B13039" w:rsidP="00B13039">
      <w:r>
        <w:t>Algunas preguntas preliminares:1. ¿Se presentó alguna innovación pedagógica y didáctica? 2. ¿Se modificó el nivel de conocimiento disciplinal, teórico o práctico? 3. Se plantearon nuevas concepciones disciplinales, teóricas, conceptuales o procedimentales?</w:t>
      </w:r>
    </w:p>
    <w:p w14:paraId="17041371" w14:textId="499DC186" w:rsidR="00C47D2A" w:rsidRPr="004744E9" w:rsidRDefault="00B13039" w:rsidP="004744E9">
      <w:pPr>
        <w:jc w:val="right"/>
        <w:rPr>
          <w:i/>
          <w:iCs/>
        </w:rPr>
      </w:pPr>
      <w:r w:rsidRPr="004744E9">
        <w:rPr>
          <w:i/>
          <w:iCs/>
        </w:rPr>
        <w:t>Walter Sánchez-Chinchilla</w:t>
      </w:r>
    </w:p>
    <w:sectPr w:rsidR="00C47D2A" w:rsidRPr="004744E9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4A6E" w14:textId="77777777" w:rsidR="00747264" w:rsidRDefault="00747264" w:rsidP="00EE7812">
      <w:pPr>
        <w:spacing w:after="0" w:line="240" w:lineRule="auto"/>
      </w:pPr>
      <w:r>
        <w:separator/>
      </w:r>
    </w:p>
  </w:endnote>
  <w:endnote w:type="continuationSeparator" w:id="0">
    <w:p w14:paraId="4521CBCC" w14:textId="77777777" w:rsidR="00747264" w:rsidRDefault="0074726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ED0A" w14:textId="77777777" w:rsidR="00747264" w:rsidRDefault="00747264" w:rsidP="00EE7812">
      <w:pPr>
        <w:spacing w:after="0" w:line="240" w:lineRule="auto"/>
      </w:pPr>
      <w:r>
        <w:separator/>
      </w:r>
    </w:p>
  </w:footnote>
  <w:footnote w:type="continuationSeparator" w:id="0">
    <w:p w14:paraId="091F7FC6" w14:textId="77777777" w:rsidR="00747264" w:rsidRDefault="0074726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44DE0A35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FD354B">
      <w:t>5</w:t>
    </w:r>
    <w:r w:rsidR="00B13039">
      <w:t>8</w:t>
    </w:r>
    <w:r>
      <w:t>,</w:t>
    </w:r>
    <w:r w:rsidR="00AD1603">
      <w:t xml:space="preserve"> </w:t>
    </w:r>
    <w:r w:rsidR="00FD4037">
      <w:t>25</w:t>
    </w:r>
    <w:r w:rsidR="00AD1603">
      <w:t xml:space="preserve"> </w:t>
    </w:r>
    <w:r w:rsidR="0099213A">
      <w:t>de</w:t>
    </w:r>
    <w:r w:rsidR="00AD1603">
      <w:t xml:space="preserve"> </w:t>
    </w:r>
    <w:r w:rsidR="00EC1816">
      <w:t>abril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74726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07845">
    <w:abstractNumId w:val="0"/>
  </w:num>
  <w:num w:numId="2" w16cid:durableId="675839670">
    <w:abstractNumId w:val="20"/>
  </w:num>
  <w:num w:numId="3" w16cid:durableId="121119886">
    <w:abstractNumId w:val="15"/>
  </w:num>
  <w:num w:numId="4" w16cid:durableId="256982558">
    <w:abstractNumId w:val="2"/>
  </w:num>
  <w:num w:numId="5" w16cid:durableId="831875711">
    <w:abstractNumId w:val="19"/>
  </w:num>
  <w:num w:numId="6" w16cid:durableId="1517310874">
    <w:abstractNumId w:val="34"/>
  </w:num>
  <w:num w:numId="7" w16cid:durableId="210120178">
    <w:abstractNumId w:val="13"/>
  </w:num>
  <w:num w:numId="8" w16cid:durableId="1304503102">
    <w:abstractNumId w:val="32"/>
  </w:num>
  <w:num w:numId="9" w16cid:durableId="34618304">
    <w:abstractNumId w:val="37"/>
  </w:num>
  <w:num w:numId="10" w16cid:durableId="1839032191">
    <w:abstractNumId w:val="4"/>
  </w:num>
  <w:num w:numId="11" w16cid:durableId="1042703847">
    <w:abstractNumId w:val="6"/>
  </w:num>
  <w:num w:numId="12" w16cid:durableId="2093894372">
    <w:abstractNumId w:val="18"/>
  </w:num>
  <w:num w:numId="13" w16cid:durableId="2083404734">
    <w:abstractNumId w:val="21"/>
  </w:num>
  <w:num w:numId="14" w16cid:durableId="1921213962">
    <w:abstractNumId w:val="31"/>
  </w:num>
  <w:num w:numId="15" w16cid:durableId="1301377910">
    <w:abstractNumId w:val="9"/>
  </w:num>
  <w:num w:numId="16" w16cid:durableId="505097198">
    <w:abstractNumId w:val="7"/>
  </w:num>
  <w:num w:numId="17" w16cid:durableId="1899897218">
    <w:abstractNumId w:val="16"/>
  </w:num>
  <w:num w:numId="18" w16cid:durableId="875047305">
    <w:abstractNumId w:val="30"/>
  </w:num>
  <w:num w:numId="19" w16cid:durableId="878781906">
    <w:abstractNumId w:val="25"/>
  </w:num>
  <w:num w:numId="20" w16cid:durableId="1191337577">
    <w:abstractNumId w:val="8"/>
  </w:num>
  <w:num w:numId="21" w16cid:durableId="1504785108">
    <w:abstractNumId w:val="26"/>
  </w:num>
  <w:num w:numId="22" w16cid:durableId="1522010220">
    <w:abstractNumId w:val="27"/>
  </w:num>
  <w:num w:numId="23" w16cid:durableId="23215048">
    <w:abstractNumId w:val="28"/>
  </w:num>
  <w:num w:numId="24" w16cid:durableId="1830902506">
    <w:abstractNumId w:val="33"/>
  </w:num>
  <w:num w:numId="25" w16cid:durableId="907232724">
    <w:abstractNumId w:val="22"/>
  </w:num>
  <w:num w:numId="26" w16cid:durableId="595094362">
    <w:abstractNumId w:val="14"/>
  </w:num>
  <w:num w:numId="27" w16cid:durableId="836457958">
    <w:abstractNumId w:val="5"/>
  </w:num>
  <w:num w:numId="28" w16cid:durableId="1694183272">
    <w:abstractNumId w:val="23"/>
  </w:num>
  <w:num w:numId="29" w16cid:durableId="1933659405">
    <w:abstractNumId w:val="1"/>
  </w:num>
  <w:num w:numId="30" w16cid:durableId="1702851715">
    <w:abstractNumId w:val="24"/>
  </w:num>
  <w:num w:numId="31" w16cid:durableId="2056075772">
    <w:abstractNumId w:val="29"/>
  </w:num>
  <w:num w:numId="32" w16cid:durableId="2066835757">
    <w:abstractNumId w:val="12"/>
  </w:num>
  <w:num w:numId="33" w16cid:durableId="60687194">
    <w:abstractNumId w:val="17"/>
  </w:num>
  <w:num w:numId="34" w16cid:durableId="734744222">
    <w:abstractNumId w:val="3"/>
  </w:num>
  <w:num w:numId="35" w16cid:durableId="1949967604">
    <w:abstractNumId w:val="35"/>
  </w:num>
  <w:num w:numId="36" w16cid:durableId="2068912806">
    <w:abstractNumId w:val="10"/>
  </w:num>
  <w:num w:numId="37" w16cid:durableId="1910769399">
    <w:abstractNumId w:val="11"/>
  </w:num>
  <w:num w:numId="38" w16cid:durableId="55805472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3A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64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49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7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2D303674-D43C-4D28-BF0E-DEA9BCD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4D9B-4E60-4341-B152-34639642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2022-04-24T23:12:00Z</dcterms:created>
  <dcterms:modified xsi:type="dcterms:W3CDTF">2022-04-24T23:12:00Z</dcterms:modified>
</cp:coreProperties>
</file>