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AFD" w:rsidRPr="00CF4AFD" w:rsidRDefault="00CF4AFD" w:rsidP="00CF4AFD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</w:rPr>
      </w:pPr>
      <w:r w:rsidRPr="00CF4AFD">
        <w:rPr>
          <w:position w:val="-9"/>
          <w:sz w:val="123"/>
        </w:rPr>
        <w:t>L</w:t>
      </w:r>
    </w:p>
    <w:p w:rsidR="00CF4AFD" w:rsidRPr="00CF4AFD" w:rsidRDefault="00CF4AFD" w:rsidP="00CF4AFD">
      <w:r w:rsidRPr="00CF4AFD">
        <w:t xml:space="preserve">a directiva </w:t>
      </w:r>
      <w:hyperlink r:id="rId9" w:history="1">
        <w:r w:rsidRPr="00CF4AFD">
          <w:rPr>
            <w:rStyle w:val="Hyperlink"/>
          </w:rPr>
          <w:t>2011/8</w:t>
        </w:r>
        <w:r w:rsidRPr="00CF4AFD">
          <w:rPr>
            <w:rStyle w:val="Hyperlink"/>
          </w:rPr>
          <w:t>5</w:t>
        </w:r>
        <w:r w:rsidRPr="00CF4AFD">
          <w:rPr>
            <w:rStyle w:val="Hyperlink"/>
          </w:rPr>
          <w:t>/UE</w:t>
        </w:r>
      </w:hyperlink>
      <w:r w:rsidRPr="00CF4AFD">
        <w:t xml:space="preserve"> del Consejo de la Unión Europea ordenó a la Comisión Europea evaluar la viabilidad de aplicar los estándares internacionales de contabilidad para el sector público – IPSAS-</w:t>
      </w:r>
      <w:r>
        <w:t xml:space="preserve"> </w:t>
      </w:r>
      <w:r w:rsidRPr="00CF4AFD">
        <w:t>en los países miembros</w:t>
      </w:r>
      <w:r w:rsidR="00EC55A6">
        <w:t>.</w:t>
      </w:r>
      <w:r w:rsidRPr="00CF4AFD">
        <w:t xml:space="preserve"> </w:t>
      </w:r>
      <w:r w:rsidR="00EC55A6">
        <w:t>E</w:t>
      </w:r>
      <w:r w:rsidRPr="00CF4AFD">
        <w:t xml:space="preserve">n diciembre de 2012 la </w:t>
      </w:r>
      <w:proofErr w:type="spellStart"/>
      <w:r w:rsidRPr="00CF4AFD">
        <w:t>Eurostat</w:t>
      </w:r>
      <w:proofErr w:type="spellEnd"/>
      <w:r w:rsidRPr="00CF4AFD">
        <w:t xml:space="preserve"> dio a conocer el </w:t>
      </w:r>
      <w:hyperlink r:id="rId10" w:history="1">
        <w:r w:rsidRPr="00CF4AFD">
          <w:rPr>
            <w:rStyle w:val="Hyperlink"/>
          </w:rPr>
          <w:t>resu</w:t>
        </w:r>
        <w:r w:rsidRPr="00CF4AFD">
          <w:rPr>
            <w:rStyle w:val="Hyperlink"/>
          </w:rPr>
          <w:t>m</w:t>
        </w:r>
        <w:r w:rsidRPr="00CF4AFD">
          <w:rPr>
            <w:rStyle w:val="Hyperlink"/>
          </w:rPr>
          <w:t>en</w:t>
        </w:r>
      </w:hyperlink>
      <w:r w:rsidRPr="00CF4AFD">
        <w:t xml:space="preserve"> de los resultados de la consulta pública llevada a cabo y, el pasado seis de marzo, la Comisión emitió el </w:t>
      </w:r>
      <w:hyperlink r:id="rId11" w:history="1">
        <w:r w:rsidRPr="00CF4AFD">
          <w:rPr>
            <w:rStyle w:val="Hyperlink"/>
          </w:rPr>
          <w:t>inform</w:t>
        </w:r>
        <w:r w:rsidRPr="00CF4AFD">
          <w:rPr>
            <w:rStyle w:val="Hyperlink"/>
          </w:rPr>
          <w:t>e</w:t>
        </w:r>
        <w:r w:rsidRPr="00CF4AFD">
          <w:rPr>
            <w:rStyle w:val="Hyperlink"/>
          </w:rPr>
          <w:t xml:space="preserve"> final</w:t>
        </w:r>
      </w:hyperlink>
      <w:r w:rsidRPr="00CF4AFD">
        <w:t>.</w:t>
      </w:r>
      <w:r>
        <w:t xml:space="preserve"> </w:t>
      </w:r>
    </w:p>
    <w:p w:rsidR="00CF4AFD" w:rsidRPr="00CF4AFD" w:rsidRDefault="00CF4AFD" w:rsidP="00CF4AFD">
      <w:r w:rsidRPr="00CF4AFD">
        <w:t>En el informe queda clara la importancia que tiene la contabilidad de las administraciones públicas para la elaboración de las estadísticas financieras de un país.</w:t>
      </w:r>
      <w:r>
        <w:t xml:space="preserve"> </w:t>
      </w:r>
      <w:r w:rsidRPr="00CF4AFD">
        <w:t>En Europa la supervisión presupuestaria y el cálculo del “déficit excesivo” se realiza con base en datos de devengo de acuerdo con lo establecido en la norma SEC 95</w:t>
      </w:r>
      <w:r w:rsidR="0085039F">
        <w:t>;</w:t>
      </w:r>
      <w:r w:rsidRPr="00CF4AFD">
        <w:t xml:space="preserve"> por tal razón un sistema de información contable de caja no contribuye a construir información como la exigida por la norma citada, teniendo los países que acudir a diferentes fuentes con el fin de obtener las cifras financieras, lo cual no deja plantear algunas dificultades como se señala en el informe: “… Esto implica transformar los datos de caja en datos de devengo mediante aproximaciones y ajustes que implican estimaciones macroeconómicas. Por otra parte, cuando no existen cuentas de devengo a nivel microeconómico, las transacciones financieras y los balances deben derivarse de una variedad de fuentes diferentes, lo que da lugar a una «discrepancia estadística» entre el déficit calculado mediante cuentas no financieras y el calculado mediante cuentas financieras”. </w:t>
      </w:r>
    </w:p>
    <w:p w:rsidR="00CF4AFD" w:rsidRPr="00CF4AFD" w:rsidRDefault="00CF4AFD" w:rsidP="00CF4AFD">
      <w:r w:rsidRPr="00CF4AFD">
        <w:lastRenderedPageBreak/>
        <w:t xml:space="preserve">La Comisión Europea invita a reflexionar sobre la complementariedad que debe existir entre los diferentes sistemas de información, tema al cual se refirió el profesor </w:t>
      </w:r>
      <w:hyperlink r:id="rId12" w:history="1">
        <w:proofErr w:type="spellStart"/>
        <w:r w:rsidRPr="00CF4AFD">
          <w:rPr>
            <w:rStyle w:val="Hyperlink"/>
          </w:rPr>
          <w:t>Berg</w:t>
        </w:r>
        <w:r w:rsidRPr="00CF4AFD">
          <w:rPr>
            <w:rStyle w:val="Hyperlink"/>
          </w:rPr>
          <w:t>m</w:t>
        </w:r>
        <w:r w:rsidRPr="00CF4AFD">
          <w:rPr>
            <w:rStyle w:val="Hyperlink"/>
          </w:rPr>
          <w:t>ann</w:t>
        </w:r>
        <w:proofErr w:type="spellEnd"/>
      </w:hyperlink>
      <w:r w:rsidRPr="00CF4AFD">
        <w:t xml:space="preserve"> en su visita a nuestro país.</w:t>
      </w:r>
      <w:r>
        <w:t xml:space="preserve"> </w:t>
      </w:r>
      <w:r w:rsidRPr="00CF4AFD">
        <w:t>El presupuesto es</w:t>
      </w:r>
      <w:r>
        <w:t xml:space="preserve"> </w:t>
      </w:r>
      <w:r w:rsidRPr="00CF4AFD">
        <w:t xml:space="preserve">fundamental en el sector público, pero no es la única fuente de información: “… Sin embargo, la contabilidad de devengo no pretende suprimir o sustituir la contabilidad de caja, en particular cuando esta última se utiliza a efectos de </w:t>
      </w:r>
      <w:proofErr w:type="spellStart"/>
      <w:r w:rsidRPr="00CF4AFD">
        <w:t>presupuestación</w:t>
      </w:r>
      <w:proofErr w:type="spellEnd"/>
      <w:r w:rsidRPr="00CF4AFD">
        <w:t xml:space="preserve"> o control presupuestario. De hecho, la contabilidad de devengo debe considerarse un complemento de la «contabilidad de caja» pura y no una alternativa. Al facilitar la imagen completa de la situación económica y financiera y los resultados de las entidades, coloca a la contabilidad de caja en su contexto general”.</w:t>
      </w:r>
      <w:r>
        <w:t xml:space="preserve"> </w:t>
      </w:r>
    </w:p>
    <w:p w:rsidR="00CF4AFD" w:rsidRPr="00CF4AFD" w:rsidRDefault="00CF4AFD" w:rsidP="00CF4AFD">
      <w:r w:rsidRPr="00CF4AFD">
        <w:t>La Comisión considera que es necesario avanzar en un conjunto de normas contables, sobre la base del devengo, armonizadas para el sector público; pero paradójicamente y después de haber señalado la importancia de la contabilidad de causación en la administración pública, no le da el “aval” a las IPSAS para que estas se adopten en la Unión Europea</w:t>
      </w:r>
      <w:r w:rsidR="00B53633">
        <w:t>;</w:t>
      </w:r>
      <w:r w:rsidRPr="00CF4AFD">
        <w:t xml:space="preserve"> por el contrario, concluye que es necesario crear una instancia que evalúe las IPSAS y determine de estas qué: “normas que podrían aplicarse con pocas adaptaciones o con ninguna; normas que es preciso adaptar y para las que sería necesario un enfoque selectivo, y normas que deben modificarse para su aplicación”.</w:t>
      </w:r>
      <w:r>
        <w:t xml:space="preserve"> </w:t>
      </w:r>
      <w:r w:rsidRPr="00CF4AFD">
        <w:t xml:space="preserve">De ser aprobada la propuesta de la Comisión, el IPSASB va a tener un gran competidor. </w:t>
      </w:r>
    </w:p>
    <w:p w:rsidR="004550F0" w:rsidRPr="003E595E" w:rsidRDefault="00CF4AFD" w:rsidP="00B53633">
      <w:pPr>
        <w:jc w:val="right"/>
      </w:pPr>
      <w:bookmarkStart w:id="0" w:name="_GoBack"/>
      <w:bookmarkEnd w:id="0"/>
      <w:r w:rsidRPr="00CF4AFD">
        <w:rPr>
          <w:i/>
        </w:rPr>
        <w:t>Germán Eduardo Espinosa Flórez</w:t>
      </w:r>
    </w:p>
    <w:sectPr w:rsidR="004550F0" w:rsidRPr="003E595E" w:rsidSect="007F1D21">
      <w:headerReference w:type="default" r:id="rId13"/>
      <w:footerReference w:type="default" r:id="rId14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0463" w:rsidRDefault="001F0463" w:rsidP="00EE7812">
      <w:pPr>
        <w:spacing w:after="0" w:line="240" w:lineRule="auto"/>
      </w:pPr>
      <w:r>
        <w:separator/>
      </w:r>
    </w:p>
  </w:endnote>
  <w:endnote w:type="continuationSeparator" w:id="0">
    <w:p w:rsidR="001F0463" w:rsidRDefault="001F0463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AA5" w:rsidRDefault="00D61F47" w:rsidP="00404A16">
    <w:pPr>
      <w:pStyle w:val="Footer"/>
      <w:jc w:val="center"/>
    </w:pPr>
    <w:r w:rsidRPr="00D61F47">
      <w:rPr>
        <w:i/>
      </w:rPr>
      <w:t xml:space="preserve">Las opiniones expresadas en </w:t>
    </w:r>
    <w:r w:rsidRPr="00404A16">
      <w:rPr>
        <w:rFonts w:ascii="Kristen ITC" w:hAnsi="Kristen ITC"/>
        <w:i/>
      </w:rPr>
      <w:t>Contrapartida</w:t>
    </w:r>
    <w:r w:rsidRPr="00D61F47">
      <w:rPr>
        <w:i/>
      </w:rPr>
      <w:t xml:space="preserve"> comprometen exclusivamente a sus autores.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0463" w:rsidRDefault="001F0463" w:rsidP="00EE7812">
      <w:pPr>
        <w:spacing w:after="0" w:line="240" w:lineRule="auto"/>
      </w:pPr>
      <w:r>
        <w:separator/>
      </w:r>
    </w:p>
  </w:footnote>
  <w:footnote w:type="continuationSeparator" w:id="0">
    <w:p w:rsidR="001F0463" w:rsidRDefault="001F0463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64F" w:rsidRDefault="0046164F">
    <w:pPr>
      <w:pStyle w:val="Header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/>
        <w:b/>
        <w:bCs/>
        <w:sz w:val="28"/>
        <w:szCs w:val="28"/>
      </w:rPr>
    </w:pPr>
    <w:r w:rsidRPr="00F13862">
      <w:rPr>
        <w:rFonts w:ascii="Kristen ITC" w:hAnsi="Kristen ITC"/>
        <w:b/>
        <w:bCs/>
        <w:sz w:val="28"/>
        <w:szCs w:val="28"/>
      </w:rPr>
      <w:t>Contrapartida</w:t>
    </w:r>
  </w:p>
  <w:p w:rsidR="0046164F" w:rsidRDefault="0046164F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 Computationis Jure Opiniones</w:t>
    </w:r>
  </w:p>
  <w:p w:rsidR="00942BD2" w:rsidRDefault="0046164F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>Número</w:t>
    </w:r>
    <w:r w:rsidR="00E465AF">
      <w:t xml:space="preserve"> </w:t>
    </w:r>
    <w:r w:rsidR="003E595E">
      <w:t>673</w:t>
    </w:r>
    <w:r w:rsidR="00667D4D">
      <w:t>,</w:t>
    </w:r>
    <w:r w:rsidR="009D09BB">
      <w:t xml:space="preserve"> </w:t>
    </w:r>
    <w:r w:rsidR="003E595E">
      <w:t>abril 8</w:t>
    </w:r>
    <w:r w:rsidR="0005771D">
      <w:t xml:space="preserve"> </w:t>
    </w:r>
    <w:r w:rsidR="0080786C">
      <w:t>de 201</w:t>
    </w:r>
    <w:r w:rsidR="00EB30A7">
      <w:t>3</w:t>
    </w:r>
  </w:p>
  <w:p w:rsidR="0046164F" w:rsidRDefault="001F0463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rPr>
        <w:lang w:val="es-ES"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3in;height:3in" o:bullet="t"/>
    </w:pict>
  </w:numPicBullet>
  <w:abstractNum w:abstractNumId="0">
    <w:nsid w:val="03C660DD"/>
    <w:multiLevelType w:val="hybridMultilevel"/>
    <w:tmpl w:val="98D6BBA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C6FBB"/>
    <w:multiLevelType w:val="hybridMultilevel"/>
    <w:tmpl w:val="4A68E90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A26903"/>
    <w:multiLevelType w:val="hybridMultilevel"/>
    <w:tmpl w:val="AE265A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651AE8"/>
    <w:multiLevelType w:val="hybridMultilevel"/>
    <w:tmpl w:val="C91E3F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00F328B"/>
    <w:multiLevelType w:val="hybridMultilevel"/>
    <w:tmpl w:val="B80665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025DAC"/>
    <w:multiLevelType w:val="hybridMultilevel"/>
    <w:tmpl w:val="960E43F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19371B26"/>
    <w:multiLevelType w:val="hybridMultilevel"/>
    <w:tmpl w:val="591C1C72"/>
    <w:lvl w:ilvl="0" w:tplc="A4EC6C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A0C555A">
      <w:start w:val="2400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C25CB9D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8386E5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206881C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5C081F3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166C100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B28CF2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26835F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E195AC2"/>
    <w:multiLevelType w:val="hybridMultilevel"/>
    <w:tmpl w:val="1CAA1E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59321AE"/>
    <w:multiLevelType w:val="hybridMultilevel"/>
    <w:tmpl w:val="951CC33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2D710A89"/>
    <w:multiLevelType w:val="hybridMultilevel"/>
    <w:tmpl w:val="354890E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7C573D"/>
    <w:multiLevelType w:val="hybridMultilevel"/>
    <w:tmpl w:val="2FFE8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7C00DFE"/>
    <w:multiLevelType w:val="hybridMultilevel"/>
    <w:tmpl w:val="0AB62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9912C94"/>
    <w:multiLevelType w:val="hybridMultilevel"/>
    <w:tmpl w:val="765C174A"/>
    <w:lvl w:ilvl="0" w:tplc="8E0CD024">
      <w:start w:val="1"/>
      <w:numFmt w:val="lowerLetter"/>
      <w:lvlText w:val="%1)"/>
      <w:lvlJc w:val="left"/>
      <w:pPr>
        <w:ind w:left="390" w:hanging="39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9F06D80"/>
    <w:multiLevelType w:val="hybridMultilevel"/>
    <w:tmpl w:val="1A82454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BC240B6"/>
    <w:multiLevelType w:val="hybridMultilevel"/>
    <w:tmpl w:val="B4DAA70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35C5564"/>
    <w:multiLevelType w:val="hybridMultilevel"/>
    <w:tmpl w:val="319221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7746B69"/>
    <w:multiLevelType w:val="hybridMultilevel"/>
    <w:tmpl w:val="C5C8183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93C3757"/>
    <w:multiLevelType w:val="multilevel"/>
    <w:tmpl w:val="52948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0FE7921"/>
    <w:multiLevelType w:val="multilevel"/>
    <w:tmpl w:val="52948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AFC44BD"/>
    <w:multiLevelType w:val="hybridMultilevel"/>
    <w:tmpl w:val="7A940710"/>
    <w:lvl w:ilvl="0" w:tplc="97AAE47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CC407C0"/>
    <w:multiLevelType w:val="hybridMultilevel"/>
    <w:tmpl w:val="1DA2361A"/>
    <w:lvl w:ilvl="0" w:tplc="60E0EFBC">
      <w:start w:val="1"/>
      <w:numFmt w:val="bullet"/>
      <w:lvlText w:val=""/>
      <w:lvlJc w:val="left"/>
      <w:pPr>
        <w:ind w:left="1004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>
    <w:nsid w:val="5EAE16D1"/>
    <w:multiLevelType w:val="multilevel"/>
    <w:tmpl w:val="2168D4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5">
    <w:nsid w:val="608A4A5E"/>
    <w:multiLevelType w:val="hybridMultilevel"/>
    <w:tmpl w:val="D73A43E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49168A1"/>
    <w:multiLevelType w:val="hybridMultilevel"/>
    <w:tmpl w:val="14F8C746"/>
    <w:lvl w:ilvl="0" w:tplc="8B98CCA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B9264A6"/>
    <w:multiLevelType w:val="hybridMultilevel"/>
    <w:tmpl w:val="F74834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BCF09A9"/>
    <w:multiLevelType w:val="hybridMultilevel"/>
    <w:tmpl w:val="9970059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CCE4120"/>
    <w:multiLevelType w:val="hybridMultilevel"/>
    <w:tmpl w:val="359C1D24"/>
    <w:lvl w:ilvl="0" w:tplc="01DA69E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2FA133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B538A29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5C65EA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BEBA5DB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C5AA84C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F8A453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F02944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B1A8F04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5">
    <w:nsid w:val="7ECB0EC1"/>
    <w:multiLevelType w:val="hybridMultilevel"/>
    <w:tmpl w:val="8E20EEE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16"/>
  </w:num>
  <w:num w:numId="3">
    <w:abstractNumId w:val="39"/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40"/>
  </w:num>
  <w:num w:numId="7">
    <w:abstractNumId w:val="41"/>
  </w:num>
  <w:num w:numId="8">
    <w:abstractNumId w:val="18"/>
  </w:num>
  <w:num w:numId="9">
    <w:abstractNumId w:val="7"/>
  </w:num>
  <w:num w:numId="10">
    <w:abstractNumId w:val="26"/>
  </w:num>
  <w:num w:numId="11">
    <w:abstractNumId w:val="31"/>
  </w:num>
  <w:num w:numId="12">
    <w:abstractNumId w:val="2"/>
  </w:num>
  <w:num w:numId="13">
    <w:abstractNumId w:val="11"/>
  </w:num>
  <w:num w:numId="14">
    <w:abstractNumId w:val="13"/>
  </w:num>
  <w:num w:numId="15">
    <w:abstractNumId w:val="25"/>
  </w:num>
  <w:num w:numId="16">
    <w:abstractNumId w:val="9"/>
  </w:num>
  <w:num w:numId="17">
    <w:abstractNumId w:val="6"/>
  </w:num>
  <w:num w:numId="18">
    <w:abstractNumId w:val="37"/>
  </w:num>
  <w:num w:numId="19">
    <w:abstractNumId w:val="15"/>
  </w:num>
  <w:num w:numId="20">
    <w:abstractNumId w:val="22"/>
  </w:num>
  <w:num w:numId="21">
    <w:abstractNumId w:val="20"/>
  </w:num>
  <w:num w:numId="22">
    <w:abstractNumId w:val="4"/>
  </w:num>
  <w:num w:numId="23">
    <w:abstractNumId w:val="21"/>
  </w:num>
  <w:num w:numId="24">
    <w:abstractNumId w:val="27"/>
  </w:num>
  <w:num w:numId="25">
    <w:abstractNumId w:val="3"/>
  </w:num>
  <w:num w:numId="26">
    <w:abstractNumId w:val="17"/>
  </w:num>
  <w:num w:numId="27">
    <w:abstractNumId w:val="33"/>
  </w:num>
  <w:num w:numId="28">
    <w:abstractNumId w:val="34"/>
  </w:num>
  <w:num w:numId="29">
    <w:abstractNumId w:val="32"/>
  </w:num>
  <w:num w:numId="30">
    <w:abstractNumId w:val="36"/>
  </w:num>
  <w:num w:numId="31">
    <w:abstractNumId w:val="5"/>
  </w:num>
  <w:num w:numId="32">
    <w:abstractNumId w:val="42"/>
  </w:num>
  <w:num w:numId="33">
    <w:abstractNumId w:val="12"/>
  </w:num>
  <w:num w:numId="34">
    <w:abstractNumId w:val="44"/>
  </w:num>
  <w:num w:numId="35">
    <w:abstractNumId w:val="24"/>
  </w:num>
  <w:num w:numId="36">
    <w:abstractNumId w:val="23"/>
  </w:num>
  <w:num w:numId="37">
    <w:abstractNumId w:val="28"/>
  </w:num>
  <w:num w:numId="38">
    <w:abstractNumId w:val="10"/>
  </w:num>
  <w:num w:numId="39">
    <w:abstractNumId w:val="14"/>
  </w:num>
  <w:num w:numId="40">
    <w:abstractNumId w:val="1"/>
  </w:num>
  <w:num w:numId="41">
    <w:abstractNumId w:val="35"/>
  </w:num>
  <w:num w:numId="42">
    <w:abstractNumId w:val="43"/>
  </w:num>
  <w:num w:numId="43">
    <w:abstractNumId w:val="19"/>
  </w:num>
  <w:num w:numId="44">
    <w:abstractNumId w:val="30"/>
  </w:num>
  <w:num w:numId="45">
    <w:abstractNumId w:val="29"/>
  </w:num>
  <w:num w:numId="46">
    <w:abstractNumId w:val="45"/>
  </w:num>
  <w:num w:numId="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21F"/>
    <w:rsid w:val="00000562"/>
    <w:rsid w:val="000007E6"/>
    <w:rsid w:val="000009B0"/>
    <w:rsid w:val="000009EF"/>
    <w:rsid w:val="00000DA4"/>
    <w:rsid w:val="00001444"/>
    <w:rsid w:val="000014EC"/>
    <w:rsid w:val="00001979"/>
    <w:rsid w:val="00001B6F"/>
    <w:rsid w:val="000023B4"/>
    <w:rsid w:val="00002C1E"/>
    <w:rsid w:val="00002CB5"/>
    <w:rsid w:val="00003287"/>
    <w:rsid w:val="00003784"/>
    <w:rsid w:val="00003EB8"/>
    <w:rsid w:val="000041AE"/>
    <w:rsid w:val="000046CA"/>
    <w:rsid w:val="00004C02"/>
    <w:rsid w:val="00004C80"/>
    <w:rsid w:val="00004D77"/>
    <w:rsid w:val="00005030"/>
    <w:rsid w:val="00006061"/>
    <w:rsid w:val="0000627C"/>
    <w:rsid w:val="000063AD"/>
    <w:rsid w:val="000065AF"/>
    <w:rsid w:val="000066B8"/>
    <w:rsid w:val="0000688B"/>
    <w:rsid w:val="00006CD7"/>
    <w:rsid w:val="00006E66"/>
    <w:rsid w:val="00007362"/>
    <w:rsid w:val="0000753D"/>
    <w:rsid w:val="0000753F"/>
    <w:rsid w:val="000075BE"/>
    <w:rsid w:val="00007DF9"/>
    <w:rsid w:val="0001057C"/>
    <w:rsid w:val="000105DD"/>
    <w:rsid w:val="000106FE"/>
    <w:rsid w:val="00010F90"/>
    <w:rsid w:val="00011371"/>
    <w:rsid w:val="0001243D"/>
    <w:rsid w:val="0001252F"/>
    <w:rsid w:val="00012A0E"/>
    <w:rsid w:val="00012C25"/>
    <w:rsid w:val="00012F08"/>
    <w:rsid w:val="0001393C"/>
    <w:rsid w:val="00013970"/>
    <w:rsid w:val="00013C22"/>
    <w:rsid w:val="00013D04"/>
    <w:rsid w:val="0001416E"/>
    <w:rsid w:val="000143F5"/>
    <w:rsid w:val="000149A4"/>
    <w:rsid w:val="000154D0"/>
    <w:rsid w:val="000156A3"/>
    <w:rsid w:val="000159E8"/>
    <w:rsid w:val="00015B3E"/>
    <w:rsid w:val="00015B48"/>
    <w:rsid w:val="00015E9A"/>
    <w:rsid w:val="000160B3"/>
    <w:rsid w:val="000167D4"/>
    <w:rsid w:val="000167EA"/>
    <w:rsid w:val="00016DC5"/>
    <w:rsid w:val="000172E9"/>
    <w:rsid w:val="00017717"/>
    <w:rsid w:val="00020231"/>
    <w:rsid w:val="00020858"/>
    <w:rsid w:val="0002120D"/>
    <w:rsid w:val="000214E1"/>
    <w:rsid w:val="00021E0D"/>
    <w:rsid w:val="00022288"/>
    <w:rsid w:val="00022572"/>
    <w:rsid w:val="00022A3C"/>
    <w:rsid w:val="00022AED"/>
    <w:rsid w:val="00022C55"/>
    <w:rsid w:val="00023514"/>
    <w:rsid w:val="00023576"/>
    <w:rsid w:val="00023811"/>
    <w:rsid w:val="00023A71"/>
    <w:rsid w:val="00023B4D"/>
    <w:rsid w:val="000246E8"/>
    <w:rsid w:val="000246FA"/>
    <w:rsid w:val="00024C9A"/>
    <w:rsid w:val="0002582E"/>
    <w:rsid w:val="000259F6"/>
    <w:rsid w:val="00025A02"/>
    <w:rsid w:val="00026120"/>
    <w:rsid w:val="00026352"/>
    <w:rsid w:val="00026414"/>
    <w:rsid w:val="000264D1"/>
    <w:rsid w:val="00026A80"/>
    <w:rsid w:val="00026B0C"/>
    <w:rsid w:val="00026B65"/>
    <w:rsid w:val="0002707A"/>
    <w:rsid w:val="00027A38"/>
    <w:rsid w:val="00027CB7"/>
    <w:rsid w:val="00027EE0"/>
    <w:rsid w:val="000301F7"/>
    <w:rsid w:val="0003021B"/>
    <w:rsid w:val="0003078D"/>
    <w:rsid w:val="0003096A"/>
    <w:rsid w:val="00030CE5"/>
    <w:rsid w:val="00030D04"/>
    <w:rsid w:val="00030FC0"/>
    <w:rsid w:val="000310EB"/>
    <w:rsid w:val="0003154A"/>
    <w:rsid w:val="00031558"/>
    <w:rsid w:val="00032ADB"/>
    <w:rsid w:val="00032BE8"/>
    <w:rsid w:val="00032C18"/>
    <w:rsid w:val="00032D65"/>
    <w:rsid w:val="00033075"/>
    <w:rsid w:val="000331B5"/>
    <w:rsid w:val="000336D0"/>
    <w:rsid w:val="00033AF1"/>
    <w:rsid w:val="00034366"/>
    <w:rsid w:val="00034481"/>
    <w:rsid w:val="0003453E"/>
    <w:rsid w:val="00034BD5"/>
    <w:rsid w:val="00034E64"/>
    <w:rsid w:val="00035236"/>
    <w:rsid w:val="00035831"/>
    <w:rsid w:val="00035AA7"/>
    <w:rsid w:val="00035E47"/>
    <w:rsid w:val="00035F85"/>
    <w:rsid w:val="00035FD1"/>
    <w:rsid w:val="000363AD"/>
    <w:rsid w:val="000369B9"/>
    <w:rsid w:val="000369EC"/>
    <w:rsid w:val="00036A45"/>
    <w:rsid w:val="0003775B"/>
    <w:rsid w:val="00037E63"/>
    <w:rsid w:val="000402CF"/>
    <w:rsid w:val="00040493"/>
    <w:rsid w:val="000404DB"/>
    <w:rsid w:val="00040820"/>
    <w:rsid w:val="000409FC"/>
    <w:rsid w:val="00040BA7"/>
    <w:rsid w:val="00040CA3"/>
    <w:rsid w:val="00040F9B"/>
    <w:rsid w:val="0004154C"/>
    <w:rsid w:val="000416AF"/>
    <w:rsid w:val="00041900"/>
    <w:rsid w:val="00041A72"/>
    <w:rsid w:val="00041B9E"/>
    <w:rsid w:val="00043130"/>
    <w:rsid w:val="000433A3"/>
    <w:rsid w:val="000440EB"/>
    <w:rsid w:val="00044451"/>
    <w:rsid w:val="00044590"/>
    <w:rsid w:val="00044623"/>
    <w:rsid w:val="00044E70"/>
    <w:rsid w:val="00045584"/>
    <w:rsid w:val="00045CEE"/>
    <w:rsid w:val="00045DC5"/>
    <w:rsid w:val="00046783"/>
    <w:rsid w:val="00046A68"/>
    <w:rsid w:val="000475FA"/>
    <w:rsid w:val="00047AF6"/>
    <w:rsid w:val="00047B64"/>
    <w:rsid w:val="00047CD4"/>
    <w:rsid w:val="00047CE7"/>
    <w:rsid w:val="00047FBD"/>
    <w:rsid w:val="0005076D"/>
    <w:rsid w:val="0005090C"/>
    <w:rsid w:val="00050BE8"/>
    <w:rsid w:val="00050CC7"/>
    <w:rsid w:val="00050E13"/>
    <w:rsid w:val="00050F88"/>
    <w:rsid w:val="00050FAD"/>
    <w:rsid w:val="00051046"/>
    <w:rsid w:val="00051534"/>
    <w:rsid w:val="000516CF"/>
    <w:rsid w:val="00051FAD"/>
    <w:rsid w:val="000522F8"/>
    <w:rsid w:val="000523BF"/>
    <w:rsid w:val="00052CCD"/>
    <w:rsid w:val="00053646"/>
    <w:rsid w:val="00053715"/>
    <w:rsid w:val="00053A47"/>
    <w:rsid w:val="00054502"/>
    <w:rsid w:val="000545F7"/>
    <w:rsid w:val="00054A86"/>
    <w:rsid w:val="000551BC"/>
    <w:rsid w:val="000552FF"/>
    <w:rsid w:val="00055569"/>
    <w:rsid w:val="000558EC"/>
    <w:rsid w:val="00055923"/>
    <w:rsid w:val="00055BEB"/>
    <w:rsid w:val="00055C1C"/>
    <w:rsid w:val="00055E3E"/>
    <w:rsid w:val="00056339"/>
    <w:rsid w:val="00056365"/>
    <w:rsid w:val="00056E71"/>
    <w:rsid w:val="00056FA6"/>
    <w:rsid w:val="0005737E"/>
    <w:rsid w:val="00057545"/>
    <w:rsid w:val="0005756B"/>
    <w:rsid w:val="0005770F"/>
    <w:rsid w:val="0005771D"/>
    <w:rsid w:val="00057C5F"/>
    <w:rsid w:val="000602B5"/>
    <w:rsid w:val="0006031B"/>
    <w:rsid w:val="000603FD"/>
    <w:rsid w:val="000607C6"/>
    <w:rsid w:val="00060A25"/>
    <w:rsid w:val="000612B9"/>
    <w:rsid w:val="0006152D"/>
    <w:rsid w:val="000618E3"/>
    <w:rsid w:val="00061B05"/>
    <w:rsid w:val="000624CA"/>
    <w:rsid w:val="0006254A"/>
    <w:rsid w:val="00062A2B"/>
    <w:rsid w:val="00062A63"/>
    <w:rsid w:val="00062DCF"/>
    <w:rsid w:val="00063590"/>
    <w:rsid w:val="00063942"/>
    <w:rsid w:val="00064013"/>
    <w:rsid w:val="000642F8"/>
    <w:rsid w:val="000643EC"/>
    <w:rsid w:val="000646F9"/>
    <w:rsid w:val="00064CD2"/>
    <w:rsid w:val="000651A5"/>
    <w:rsid w:val="0006522C"/>
    <w:rsid w:val="00065338"/>
    <w:rsid w:val="00065BE8"/>
    <w:rsid w:val="00066429"/>
    <w:rsid w:val="00066666"/>
    <w:rsid w:val="00066997"/>
    <w:rsid w:val="00066A49"/>
    <w:rsid w:val="00066A6D"/>
    <w:rsid w:val="00066D70"/>
    <w:rsid w:val="00067385"/>
    <w:rsid w:val="00067527"/>
    <w:rsid w:val="000675BB"/>
    <w:rsid w:val="00067957"/>
    <w:rsid w:val="00067A89"/>
    <w:rsid w:val="000703CD"/>
    <w:rsid w:val="00070690"/>
    <w:rsid w:val="00070CCE"/>
    <w:rsid w:val="00071025"/>
    <w:rsid w:val="000712DB"/>
    <w:rsid w:val="0007159C"/>
    <w:rsid w:val="00071912"/>
    <w:rsid w:val="000723E1"/>
    <w:rsid w:val="00072936"/>
    <w:rsid w:val="00072D3F"/>
    <w:rsid w:val="000734BD"/>
    <w:rsid w:val="000736A7"/>
    <w:rsid w:val="00073C1E"/>
    <w:rsid w:val="00073E0C"/>
    <w:rsid w:val="000742D0"/>
    <w:rsid w:val="0007439D"/>
    <w:rsid w:val="000747F0"/>
    <w:rsid w:val="00074F86"/>
    <w:rsid w:val="00075AA7"/>
    <w:rsid w:val="00075C41"/>
    <w:rsid w:val="00075CB4"/>
    <w:rsid w:val="00075FEF"/>
    <w:rsid w:val="000765CD"/>
    <w:rsid w:val="000767A2"/>
    <w:rsid w:val="000767A4"/>
    <w:rsid w:val="00076ABF"/>
    <w:rsid w:val="000773D4"/>
    <w:rsid w:val="00077D28"/>
    <w:rsid w:val="00077D8C"/>
    <w:rsid w:val="00077E87"/>
    <w:rsid w:val="00080115"/>
    <w:rsid w:val="0008048F"/>
    <w:rsid w:val="00080714"/>
    <w:rsid w:val="00080B7F"/>
    <w:rsid w:val="00080CB0"/>
    <w:rsid w:val="00080FAA"/>
    <w:rsid w:val="00081573"/>
    <w:rsid w:val="00081758"/>
    <w:rsid w:val="00081996"/>
    <w:rsid w:val="00082102"/>
    <w:rsid w:val="00082872"/>
    <w:rsid w:val="000828E1"/>
    <w:rsid w:val="00082F21"/>
    <w:rsid w:val="00083639"/>
    <w:rsid w:val="00083914"/>
    <w:rsid w:val="00084211"/>
    <w:rsid w:val="0008455F"/>
    <w:rsid w:val="00084BB1"/>
    <w:rsid w:val="00084C6A"/>
    <w:rsid w:val="00084CF0"/>
    <w:rsid w:val="00084E86"/>
    <w:rsid w:val="0008516F"/>
    <w:rsid w:val="000853C7"/>
    <w:rsid w:val="000856F8"/>
    <w:rsid w:val="000859D3"/>
    <w:rsid w:val="00085C88"/>
    <w:rsid w:val="00085F93"/>
    <w:rsid w:val="00086056"/>
    <w:rsid w:val="00086488"/>
    <w:rsid w:val="0008661F"/>
    <w:rsid w:val="00086959"/>
    <w:rsid w:val="00086EAB"/>
    <w:rsid w:val="00086F0E"/>
    <w:rsid w:val="000878CE"/>
    <w:rsid w:val="00087EC0"/>
    <w:rsid w:val="0009077D"/>
    <w:rsid w:val="000908C6"/>
    <w:rsid w:val="00090BDF"/>
    <w:rsid w:val="00090E2D"/>
    <w:rsid w:val="00090F81"/>
    <w:rsid w:val="000915F0"/>
    <w:rsid w:val="0009197F"/>
    <w:rsid w:val="00091A07"/>
    <w:rsid w:val="00091CB3"/>
    <w:rsid w:val="00091E0B"/>
    <w:rsid w:val="00091F06"/>
    <w:rsid w:val="0009221C"/>
    <w:rsid w:val="000924F4"/>
    <w:rsid w:val="00092952"/>
    <w:rsid w:val="00092C59"/>
    <w:rsid w:val="00092D11"/>
    <w:rsid w:val="000937B1"/>
    <w:rsid w:val="0009397C"/>
    <w:rsid w:val="00093A43"/>
    <w:rsid w:val="00093D93"/>
    <w:rsid w:val="00094107"/>
    <w:rsid w:val="00094215"/>
    <w:rsid w:val="0009421D"/>
    <w:rsid w:val="00094461"/>
    <w:rsid w:val="00094733"/>
    <w:rsid w:val="00094D45"/>
    <w:rsid w:val="00094F09"/>
    <w:rsid w:val="00094F67"/>
    <w:rsid w:val="00095390"/>
    <w:rsid w:val="00095D83"/>
    <w:rsid w:val="00096461"/>
    <w:rsid w:val="000968BF"/>
    <w:rsid w:val="00096A25"/>
    <w:rsid w:val="00096B87"/>
    <w:rsid w:val="00096E09"/>
    <w:rsid w:val="00097261"/>
    <w:rsid w:val="000972A5"/>
    <w:rsid w:val="00097C63"/>
    <w:rsid w:val="000A0419"/>
    <w:rsid w:val="000A07B5"/>
    <w:rsid w:val="000A0893"/>
    <w:rsid w:val="000A08B4"/>
    <w:rsid w:val="000A0B51"/>
    <w:rsid w:val="000A0D2A"/>
    <w:rsid w:val="000A1131"/>
    <w:rsid w:val="000A1525"/>
    <w:rsid w:val="000A16E9"/>
    <w:rsid w:val="000A1B3C"/>
    <w:rsid w:val="000A1BD5"/>
    <w:rsid w:val="000A1DDE"/>
    <w:rsid w:val="000A2391"/>
    <w:rsid w:val="000A2528"/>
    <w:rsid w:val="000A25BF"/>
    <w:rsid w:val="000A2E8E"/>
    <w:rsid w:val="000A3251"/>
    <w:rsid w:val="000A3260"/>
    <w:rsid w:val="000A365A"/>
    <w:rsid w:val="000A3EF0"/>
    <w:rsid w:val="000A3F95"/>
    <w:rsid w:val="000A43B3"/>
    <w:rsid w:val="000A453B"/>
    <w:rsid w:val="000A4C5B"/>
    <w:rsid w:val="000A4DC4"/>
    <w:rsid w:val="000A4E9A"/>
    <w:rsid w:val="000A4FDA"/>
    <w:rsid w:val="000A4FF2"/>
    <w:rsid w:val="000A54C8"/>
    <w:rsid w:val="000A5D85"/>
    <w:rsid w:val="000A5F11"/>
    <w:rsid w:val="000A6030"/>
    <w:rsid w:val="000A6183"/>
    <w:rsid w:val="000A61B6"/>
    <w:rsid w:val="000A658A"/>
    <w:rsid w:val="000A65D8"/>
    <w:rsid w:val="000A6723"/>
    <w:rsid w:val="000A6A25"/>
    <w:rsid w:val="000A6BC7"/>
    <w:rsid w:val="000A6F27"/>
    <w:rsid w:val="000A7132"/>
    <w:rsid w:val="000A7237"/>
    <w:rsid w:val="000A73F8"/>
    <w:rsid w:val="000A7A10"/>
    <w:rsid w:val="000A7BFC"/>
    <w:rsid w:val="000A7C20"/>
    <w:rsid w:val="000A7CB1"/>
    <w:rsid w:val="000B0354"/>
    <w:rsid w:val="000B0578"/>
    <w:rsid w:val="000B0923"/>
    <w:rsid w:val="000B0B26"/>
    <w:rsid w:val="000B10DE"/>
    <w:rsid w:val="000B11AE"/>
    <w:rsid w:val="000B19A5"/>
    <w:rsid w:val="000B2208"/>
    <w:rsid w:val="000B2599"/>
    <w:rsid w:val="000B2E66"/>
    <w:rsid w:val="000B3033"/>
    <w:rsid w:val="000B331B"/>
    <w:rsid w:val="000B3468"/>
    <w:rsid w:val="000B37A3"/>
    <w:rsid w:val="000B3901"/>
    <w:rsid w:val="000B4385"/>
    <w:rsid w:val="000B453B"/>
    <w:rsid w:val="000B45D9"/>
    <w:rsid w:val="000B48AF"/>
    <w:rsid w:val="000B4E38"/>
    <w:rsid w:val="000B5092"/>
    <w:rsid w:val="000B5945"/>
    <w:rsid w:val="000B5FC8"/>
    <w:rsid w:val="000B6170"/>
    <w:rsid w:val="000B6527"/>
    <w:rsid w:val="000B6A4D"/>
    <w:rsid w:val="000B6B81"/>
    <w:rsid w:val="000B6D05"/>
    <w:rsid w:val="000B6DF1"/>
    <w:rsid w:val="000B7250"/>
    <w:rsid w:val="000B7366"/>
    <w:rsid w:val="000B7A05"/>
    <w:rsid w:val="000B7B94"/>
    <w:rsid w:val="000C0156"/>
    <w:rsid w:val="000C0448"/>
    <w:rsid w:val="000C05C9"/>
    <w:rsid w:val="000C08F3"/>
    <w:rsid w:val="000C0A73"/>
    <w:rsid w:val="000C0D09"/>
    <w:rsid w:val="000C0DB4"/>
    <w:rsid w:val="000C12A9"/>
    <w:rsid w:val="000C1A44"/>
    <w:rsid w:val="000C1D79"/>
    <w:rsid w:val="000C1F70"/>
    <w:rsid w:val="000C21FA"/>
    <w:rsid w:val="000C29F3"/>
    <w:rsid w:val="000C2C90"/>
    <w:rsid w:val="000C2F63"/>
    <w:rsid w:val="000C2FF4"/>
    <w:rsid w:val="000C3899"/>
    <w:rsid w:val="000C3B13"/>
    <w:rsid w:val="000C3DFD"/>
    <w:rsid w:val="000C4881"/>
    <w:rsid w:val="000C577F"/>
    <w:rsid w:val="000C5C15"/>
    <w:rsid w:val="000C6292"/>
    <w:rsid w:val="000C66FC"/>
    <w:rsid w:val="000C718C"/>
    <w:rsid w:val="000C7547"/>
    <w:rsid w:val="000C75D7"/>
    <w:rsid w:val="000D0215"/>
    <w:rsid w:val="000D08C1"/>
    <w:rsid w:val="000D0B29"/>
    <w:rsid w:val="000D1458"/>
    <w:rsid w:val="000D149B"/>
    <w:rsid w:val="000D1AC9"/>
    <w:rsid w:val="000D1D06"/>
    <w:rsid w:val="000D2083"/>
    <w:rsid w:val="000D25CC"/>
    <w:rsid w:val="000D2A3E"/>
    <w:rsid w:val="000D2B8E"/>
    <w:rsid w:val="000D2C6E"/>
    <w:rsid w:val="000D3878"/>
    <w:rsid w:val="000D3D01"/>
    <w:rsid w:val="000D3E57"/>
    <w:rsid w:val="000D45AB"/>
    <w:rsid w:val="000D45C6"/>
    <w:rsid w:val="000D4990"/>
    <w:rsid w:val="000D49F1"/>
    <w:rsid w:val="000D4C82"/>
    <w:rsid w:val="000D50AF"/>
    <w:rsid w:val="000D51F2"/>
    <w:rsid w:val="000D52BB"/>
    <w:rsid w:val="000D566B"/>
    <w:rsid w:val="000D5867"/>
    <w:rsid w:val="000D58F8"/>
    <w:rsid w:val="000D5B84"/>
    <w:rsid w:val="000D5BC0"/>
    <w:rsid w:val="000D5BC7"/>
    <w:rsid w:val="000D5C66"/>
    <w:rsid w:val="000D5E55"/>
    <w:rsid w:val="000D6134"/>
    <w:rsid w:val="000D6F6C"/>
    <w:rsid w:val="000D7320"/>
    <w:rsid w:val="000D76CF"/>
    <w:rsid w:val="000D790A"/>
    <w:rsid w:val="000D7CAC"/>
    <w:rsid w:val="000D7E83"/>
    <w:rsid w:val="000E0163"/>
    <w:rsid w:val="000E061D"/>
    <w:rsid w:val="000E0865"/>
    <w:rsid w:val="000E099C"/>
    <w:rsid w:val="000E09D8"/>
    <w:rsid w:val="000E0CCC"/>
    <w:rsid w:val="000E1211"/>
    <w:rsid w:val="000E12B7"/>
    <w:rsid w:val="000E1506"/>
    <w:rsid w:val="000E154D"/>
    <w:rsid w:val="000E1AD8"/>
    <w:rsid w:val="000E1D74"/>
    <w:rsid w:val="000E2022"/>
    <w:rsid w:val="000E2086"/>
    <w:rsid w:val="000E22A0"/>
    <w:rsid w:val="000E2A83"/>
    <w:rsid w:val="000E2BD2"/>
    <w:rsid w:val="000E2CB7"/>
    <w:rsid w:val="000E3415"/>
    <w:rsid w:val="000E361E"/>
    <w:rsid w:val="000E3C44"/>
    <w:rsid w:val="000E3D32"/>
    <w:rsid w:val="000E3D8D"/>
    <w:rsid w:val="000E3E47"/>
    <w:rsid w:val="000E406D"/>
    <w:rsid w:val="000E436B"/>
    <w:rsid w:val="000E4385"/>
    <w:rsid w:val="000E48C6"/>
    <w:rsid w:val="000E49F2"/>
    <w:rsid w:val="000E4E83"/>
    <w:rsid w:val="000E532F"/>
    <w:rsid w:val="000E54B2"/>
    <w:rsid w:val="000E55BA"/>
    <w:rsid w:val="000E5A9B"/>
    <w:rsid w:val="000E668B"/>
    <w:rsid w:val="000E6B6A"/>
    <w:rsid w:val="000E6E0E"/>
    <w:rsid w:val="000E6FF8"/>
    <w:rsid w:val="000E725F"/>
    <w:rsid w:val="000E7E38"/>
    <w:rsid w:val="000F00BD"/>
    <w:rsid w:val="000F11DF"/>
    <w:rsid w:val="000F1BCC"/>
    <w:rsid w:val="000F2189"/>
    <w:rsid w:val="000F2703"/>
    <w:rsid w:val="000F277A"/>
    <w:rsid w:val="000F2890"/>
    <w:rsid w:val="000F2E65"/>
    <w:rsid w:val="000F315E"/>
    <w:rsid w:val="000F37C5"/>
    <w:rsid w:val="000F3AFD"/>
    <w:rsid w:val="000F3B1C"/>
    <w:rsid w:val="000F3BC7"/>
    <w:rsid w:val="000F3E98"/>
    <w:rsid w:val="000F40A3"/>
    <w:rsid w:val="000F45AB"/>
    <w:rsid w:val="000F48E0"/>
    <w:rsid w:val="000F4BBE"/>
    <w:rsid w:val="000F4E48"/>
    <w:rsid w:val="000F4EF2"/>
    <w:rsid w:val="000F4F56"/>
    <w:rsid w:val="000F52A8"/>
    <w:rsid w:val="000F55E4"/>
    <w:rsid w:val="000F561F"/>
    <w:rsid w:val="000F567C"/>
    <w:rsid w:val="000F5776"/>
    <w:rsid w:val="000F58D3"/>
    <w:rsid w:val="000F5E5B"/>
    <w:rsid w:val="000F6174"/>
    <w:rsid w:val="000F669F"/>
    <w:rsid w:val="000F6F00"/>
    <w:rsid w:val="000F72BC"/>
    <w:rsid w:val="000F74AC"/>
    <w:rsid w:val="000F751A"/>
    <w:rsid w:val="000F7618"/>
    <w:rsid w:val="000F79DD"/>
    <w:rsid w:val="001000B4"/>
    <w:rsid w:val="0010011B"/>
    <w:rsid w:val="001009AE"/>
    <w:rsid w:val="00100A2E"/>
    <w:rsid w:val="00100C9B"/>
    <w:rsid w:val="00100F88"/>
    <w:rsid w:val="00101A40"/>
    <w:rsid w:val="0010236B"/>
    <w:rsid w:val="001023CC"/>
    <w:rsid w:val="00102DCF"/>
    <w:rsid w:val="00102E47"/>
    <w:rsid w:val="00102FD8"/>
    <w:rsid w:val="00103402"/>
    <w:rsid w:val="00103440"/>
    <w:rsid w:val="0010388E"/>
    <w:rsid w:val="00103D1A"/>
    <w:rsid w:val="00104A5B"/>
    <w:rsid w:val="00104BB4"/>
    <w:rsid w:val="00104FFE"/>
    <w:rsid w:val="00105186"/>
    <w:rsid w:val="00105465"/>
    <w:rsid w:val="00105654"/>
    <w:rsid w:val="00105672"/>
    <w:rsid w:val="00105A49"/>
    <w:rsid w:val="00105B1A"/>
    <w:rsid w:val="00105BB5"/>
    <w:rsid w:val="00105C27"/>
    <w:rsid w:val="00105FAA"/>
    <w:rsid w:val="001063BE"/>
    <w:rsid w:val="001068A1"/>
    <w:rsid w:val="00106D19"/>
    <w:rsid w:val="00106D27"/>
    <w:rsid w:val="00106ECA"/>
    <w:rsid w:val="001071B3"/>
    <w:rsid w:val="00107465"/>
    <w:rsid w:val="00107C15"/>
    <w:rsid w:val="00107E1D"/>
    <w:rsid w:val="0011000C"/>
    <w:rsid w:val="0011010B"/>
    <w:rsid w:val="001101D9"/>
    <w:rsid w:val="00110968"/>
    <w:rsid w:val="00110A0E"/>
    <w:rsid w:val="00110A43"/>
    <w:rsid w:val="00110F6E"/>
    <w:rsid w:val="00111543"/>
    <w:rsid w:val="001119BE"/>
    <w:rsid w:val="00111A31"/>
    <w:rsid w:val="00111C15"/>
    <w:rsid w:val="00111C2F"/>
    <w:rsid w:val="00111DD6"/>
    <w:rsid w:val="00111E98"/>
    <w:rsid w:val="0011214A"/>
    <w:rsid w:val="00112152"/>
    <w:rsid w:val="001124C6"/>
    <w:rsid w:val="001127FA"/>
    <w:rsid w:val="00112A29"/>
    <w:rsid w:val="00112D91"/>
    <w:rsid w:val="0011354B"/>
    <w:rsid w:val="001136F4"/>
    <w:rsid w:val="001144C9"/>
    <w:rsid w:val="001145B5"/>
    <w:rsid w:val="00114743"/>
    <w:rsid w:val="001147B1"/>
    <w:rsid w:val="0011483A"/>
    <w:rsid w:val="0011491F"/>
    <w:rsid w:val="00114BB6"/>
    <w:rsid w:val="00114C24"/>
    <w:rsid w:val="00114E29"/>
    <w:rsid w:val="00115F1A"/>
    <w:rsid w:val="00115F6A"/>
    <w:rsid w:val="0011629D"/>
    <w:rsid w:val="001163B3"/>
    <w:rsid w:val="001165AD"/>
    <w:rsid w:val="00116D8C"/>
    <w:rsid w:val="0011702C"/>
    <w:rsid w:val="00117351"/>
    <w:rsid w:val="001177A2"/>
    <w:rsid w:val="00117881"/>
    <w:rsid w:val="00117C4D"/>
    <w:rsid w:val="001201E2"/>
    <w:rsid w:val="00120367"/>
    <w:rsid w:val="0012098D"/>
    <w:rsid w:val="00120A65"/>
    <w:rsid w:val="00120FFB"/>
    <w:rsid w:val="00121073"/>
    <w:rsid w:val="0012108D"/>
    <w:rsid w:val="0012130F"/>
    <w:rsid w:val="0012168D"/>
    <w:rsid w:val="00121C4E"/>
    <w:rsid w:val="00121C85"/>
    <w:rsid w:val="00121CA1"/>
    <w:rsid w:val="00122713"/>
    <w:rsid w:val="001228FA"/>
    <w:rsid w:val="00122C19"/>
    <w:rsid w:val="00122CA3"/>
    <w:rsid w:val="001230FA"/>
    <w:rsid w:val="001236B7"/>
    <w:rsid w:val="00123A91"/>
    <w:rsid w:val="00123C89"/>
    <w:rsid w:val="00123DF5"/>
    <w:rsid w:val="00123EFC"/>
    <w:rsid w:val="00124678"/>
    <w:rsid w:val="00124805"/>
    <w:rsid w:val="0012515B"/>
    <w:rsid w:val="00125EA2"/>
    <w:rsid w:val="00126145"/>
    <w:rsid w:val="00126EAA"/>
    <w:rsid w:val="00127039"/>
    <w:rsid w:val="001271EC"/>
    <w:rsid w:val="001272AA"/>
    <w:rsid w:val="00127B99"/>
    <w:rsid w:val="00130735"/>
    <w:rsid w:val="00130BDE"/>
    <w:rsid w:val="00130C3D"/>
    <w:rsid w:val="00130D69"/>
    <w:rsid w:val="00131041"/>
    <w:rsid w:val="001311CA"/>
    <w:rsid w:val="001315D5"/>
    <w:rsid w:val="0013166E"/>
    <w:rsid w:val="001319F1"/>
    <w:rsid w:val="00131AED"/>
    <w:rsid w:val="0013238E"/>
    <w:rsid w:val="00132485"/>
    <w:rsid w:val="001326CF"/>
    <w:rsid w:val="00132B20"/>
    <w:rsid w:val="00132B2E"/>
    <w:rsid w:val="00132E05"/>
    <w:rsid w:val="001330C9"/>
    <w:rsid w:val="00133442"/>
    <w:rsid w:val="001335EF"/>
    <w:rsid w:val="00133A8C"/>
    <w:rsid w:val="00133A9E"/>
    <w:rsid w:val="00133EFB"/>
    <w:rsid w:val="001344AD"/>
    <w:rsid w:val="00134724"/>
    <w:rsid w:val="00134AC5"/>
    <w:rsid w:val="00134B30"/>
    <w:rsid w:val="00134B6C"/>
    <w:rsid w:val="00134FC5"/>
    <w:rsid w:val="0013505B"/>
    <w:rsid w:val="001351A7"/>
    <w:rsid w:val="0013525B"/>
    <w:rsid w:val="00135370"/>
    <w:rsid w:val="00135A39"/>
    <w:rsid w:val="00135B2F"/>
    <w:rsid w:val="00135EC2"/>
    <w:rsid w:val="001360F3"/>
    <w:rsid w:val="001361F9"/>
    <w:rsid w:val="001363A2"/>
    <w:rsid w:val="00136569"/>
    <w:rsid w:val="00136EC2"/>
    <w:rsid w:val="001370AC"/>
    <w:rsid w:val="001372E5"/>
    <w:rsid w:val="0013737E"/>
    <w:rsid w:val="00137492"/>
    <w:rsid w:val="00137503"/>
    <w:rsid w:val="0013784F"/>
    <w:rsid w:val="00137902"/>
    <w:rsid w:val="00137A0F"/>
    <w:rsid w:val="00137EA5"/>
    <w:rsid w:val="00140101"/>
    <w:rsid w:val="00140973"/>
    <w:rsid w:val="00140F25"/>
    <w:rsid w:val="00141058"/>
    <w:rsid w:val="00141114"/>
    <w:rsid w:val="001411F0"/>
    <w:rsid w:val="0014135E"/>
    <w:rsid w:val="001413E9"/>
    <w:rsid w:val="0014159A"/>
    <w:rsid w:val="00141E64"/>
    <w:rsid w:val="00142358"/>
    <w:rsid w:val="00142706"/>
    <w:rsid w:val="0014292E"/>
    <w:rsid w:val="0014346D"/>
    <w:rsid w:val="0014367B"/>
    <w:rsid w:val="001437E7"/>
    <w:rsid w:val="00143B72"/>
    <w:rsid w:val="00143DCE"/>
    <w:rsid w:val="00144123"/>
    <w:rsid w:val="0014434F"/>
    <w:rsid w:val="0014467B"/>
    <w:rsid w:val="00144925"/>
    <w:rsid w:val="0014497D"/>
    <w:rsid w:val="00145107"/>
    <w:rsid w:val="00145171"/>
    <w:rsid w:val="001452AA"/>
    <w:rsid w:val="0014561B"/>
    <w:rsid w:val="00145A09"/>
    <w:rsid w:val="00145B03"/>
    <w:rsid w:val="00146148"/>
    <w:rsid w:val="001463A1"/>
    <w:rsid w:val="001463F3"/>
    <w:rsid w:val="001464A5"/>
    <w:rsid w:val="00146767"/>
    <w:rsid w:val="00146848"/>
    <w:rsid w:val="00146BD1"/>
    <w:rsid w:val="00146FCF"/>
    <w:rsid w:val="00147180"/>
    <w:rsid w:val="00147255"/>
    <w:rsid w:val="00147396"/>
    <w:rsid w:val="00147A5F"/>
    <w:rsid w:val="00147B17"/>
    <w:rsid w:val="00147CD1"/>
    <w:rsid w:val="00147D95"/>
    <w:rsid w:val="00147E28"/>
    <w:rsid w:val="00147E39"/>
    <w:rsid w:val="00147EC9"/>
    <w:rsid w:val="00147F8D"/>
    <w:rsid w:val="00147F9D"/>
    <w:rsid w:val="00150145"/>
    <w:rsid w:val="001501AF"/>
    <w:rsid w:val="00150733"/>
    <w:rsid w:val="00150780"/>
    <w:rsid w:val="00150CBC"/>
    <w:rsid w:val="00150CCB"/>
    <w:rsid w:val="00151134"/>
    <w:rsid w:val="0015178F"/>
    <w:rsid w:val="00151B97"/>
    <w:rsid w:val="00151DBE"/>
    <w:rsid w:val="00151F99"/>
    <w:rsid w:val="001521F9"/>
    <w:rsid w:val="00152218"/>
    <w:rsid w:val="0015247A"/>
    <w:rsid w:val="00152515"/>
    <w:rsid w:val="00152571"/>
    <w:rsid w:val="00152614"/>
    <w:rsid w:val="00152BE9"/>
    <w:rsid w:val="00152C67"/>
    <w:rsid w:val="00152D80"/>
    <w:rsid w:val="001535EC"/>
    <w:rsid w:val="0015378D"/>
    <w:rsid w:val="00153A04"/>
    <w:rsid w:val="00153C2E"/>
    <w:rsid w:val="001540D7"/>
    <w:rsid w:val="001543B3"/>
    <w:rsid w:val="0015456C"/>
    <w:rsid w:val="00154A4B"/>
    <w:rsid w:val="00154E09"/>
    <w:rsid w:val="00154E0C"/>
    <w:rsid w:val="00155154"/>
    <w:rsid w:val="00155A7B"/>
    <w:rsid w:val="00155B44"/>
    <w:rsid w:val="00155EFD"/>
    <w:rsid w:val="00156170"/>
    <w:rsid w:val="0015621C"/>
    <w:rsid w:val="001563D9"/>
    <w:rsid w:val="00156516"/>
    <w:rsid w:val="00156730"/>
    <w:rsid w:val="00156AD7"/>
    <w:rsid w:val="00156CAD"/>
    <w:rsid w:val="00156F90"/>
    <w:rsid w:val="001571C3"/>
    <w:rsid w:val="00157627"/>
    <w:rsid w:val="00157FBC"/>
    <w:rsid w:val="001600CA"/>
    <w:rsid w:val="0016019F"/>
    <w:rsid w:val="00160440"/>
    <w:rsid w:val="00160571"/>
    <w:rsid w:val="0016073C"/>
    <w:rsid w:val="001608C4"/>
    <w:rsid w:val="00160A0A"/>
    <w:rsid w:val="00160F16"/>
    <w:rsid w:val="0016142B"/>
    <w:rsid w:val="0016148E"/>
    <w:rsid w:val="00161827"/>
    <w:rsid w:val="00161974"/>
    <w:rsid w:val="0016207A"/>
    <w:rsid w:val="001621F4"/>
    <w:rsid w:val="001622A4"/>
    <w:rsid w:val="00163104"/>
    <w:rsid w:val="0016325B"/>
    <w:rsid w:val="0016329F"/>
    <w:rsid w:val="001632A8"/>
    <w:rsid w:val="001635A4"/>
    <w:rsid w:val="001637A3"/>
    <w:rsid w:val="00163D58"/>
    <w:rsid w:val="00163D83"/>
    <w:rsid w:val="00163D91"/>
    <w:rsid w:val="00163D93"/>
    <w:rsid w:val="00163E66"/>
    <w:rsid w:val="00164694"/>
    <w:rsid w:val="00164769"/>
    <w:rsid w:val="00164D83"/>
    <w:rsid w:val="00164F50"/>
    <w:rsid w:val="00165031"/>
    <w:rsid w:val="0016516A"/>
    <w:rsid w:val="001653A1"/>
    <w:rsid w:val="00165667"/>
    <w:rsid w:val="0016598A"/>
    <w:rsid w:val="00165DBD"/>
    <w:rsid w:val="0016605C"/>
    <w:rsid w:val="00166BF4"/>
    <w:rsid w:val="00166DEA"/>
    <w:rsid w:val="00167091"/>
    <w:rsid w:val="001674B7"/>
    <w:rsid w:val="00167961"/>
    <w:rsid w:val="00167B47"/>
    <w:rsid w:val="00167DD4"/>
    <w:rsid w:val="00167E2B"/>
    <w:rsid w:val="001701D2"/>
    <w:rsid w:val="001708DF"/>
    <w:rsid w:val="00170B47"/>
    <w:rsid w:val="00170D09"/>
    <w:rsid w:val="00170DDB"/>
    <w:rsid w:val="00170FFF"/>
    <w:rsid w:val="0017102C"/>
    <w:rsid w:val="00171161"/>
    <w:rsid w:val="00171461"/>
    <w:rsid w:val="001714DE"/>
    <w:rsid w:val="001715AE"/>
    <w:rsid w:val="00171667"/>
    <w:rsid w:val="00171AF0"/>
    <w:rsid w:val="0017231A"/>
    <w:rsid w:val="00172370"/>
    <w:rsid w:val="00172A12"/>
    <w:rsid w:val="00172DFA"/>
    <w:rsid w:val="00172DFC"/>
    <w:rsid w:val="00172E4E"/>
    <w:rsid w:val="00172E72"/>
    <w:rsid w:val="001732F2"/>
    <w:rsid w:val="001733D1"/>
    <w:rsid w:val="0017393B"/>
    <w:rsid w:val="00173AB7"/>
    <w:rsid w:val="00173BCE"/>
    <w:rsid w:val="00173C11"/>
    <w:rsid w:val="00173E5F"/>
    <w:rsid w:val="001747FF"/>
    <w:rsid w:val="00174C11"/>
    <w:rsid w:val="00174E5A"/>
    <w:rsid w:val="00175566"/>
    <w:rsid w:val="001765FC"/>
    <w:rsid w:val="0017692D"/>
    <w:rsid w:val="00176B83"/>
    <w:rsid w:val="00176DAA"/>
    <w:rsid w:val="00177672"/>
    <w:rsid w:val="0017780A"/>
    <w:rsid w:val="00177A43"/>
    <w:rsid w:val="00177A4A"/>
    <w:rsid w:val="00177B46"/>
    <w:rsid w:val="00177C39"/>
    <w:rsid w:val="00177FC1"/>
    <w:rsid w:val="00180377"/>
    <w:rsid w:val="001810E3"/>
    <w:rsid w:val="001810F0"/>
    <w:rsid w:val="00181215"/>
    <w:rsid w:val="00181257"/>
    <w:rsid w:val="00181314"/>
    <w:rsid w:val="001813F3"/>
    <w:rsid w:val="0018149F"/>
    <w:rsid w:val="001817E5"/>
    <w:rsid w:val="0018180F"/>
    <w:rsid w:val="00181AF6"/>
    <w:rsid w:val="00181B59"/>
    <w:rsid w:val="00181BA0"/>
    <w:rsid w:val="00181E0A"/>
    <w:rsid w:val="001826BC"/>
    <w:rsid w:val="00182AF0"/>
    <w:rsid w:val="00183090"/>
    <w:rsid w:val="0018332E"/>
    <w:rsid w:val="00183AEC"/>
    <w:rsid w:val="00183CE3"/>
    <w:rsid w:val="00184179"/>
    <w:rsid w:val="001844FE"/>
    <w:rsid w:val="0018514F"/>
    <w:rsid w:val="0018520C"/>
    <w:rsid w:val="00185568"/>
    <w:rsid w:val="00185743"/>
    <w:rsid w:val="001857DD"/>
    <w:rsid w:val="0018582D"/>
    <w:rsid w:val="00185D24"/>
    <w:rsid w:val="00186018"/>
    <w:rsid w:val="001860A0"/>
    <w:rsid w:val="001866B3"/>
    <w:rsid w:val="001867AE"/>
    <w:rsid w:val="00186B71"/>
    <w:rsid w:val="001872D8"/>
    <w:rsid w:val="0018780E"/>
    <w:rsid w:val="00187A1B"/>
    <w:rsid w:val="00187F05"/>
    <w:rsid w:val="0019066F"/>
    <w:rsid w:val="00190D63"/>
    <w:rsid w:val="00190FB7"/>
    <w:rsid w:val="00190FD7"/>
    <w:rsid w:val="001914E9"/>
    <w:rsid w:val="001915C8"/>
    <w:rsid w:val="001918EE"/>
    <w:rsid w:val="001918F1"/>
    <w:rsid w:val="00191B53"/>
    <w:rsid w:val="00191C37"/>
    <w:rsid w:val="00191D45"/>
    <w:rsid w:val="00191E17"/>
    <w:rsid w:val="00192258"/>
    <w:rsid w:val="0019298F"/>
    <w:rsid w:val="00192C22"/>
    <w:rsid w:val="00193029"/>
    <w:rsid w:val="001933FE"/>
    <w:rsid w:val="001936DF"/>
    <w:rsid w:val="00193B50"/>
    <w:rsid w:val="00193BDB"/>
    <w:rsid w:val="00193FF5"/>
    <w:rsid w:val="001941B8"/>
    <w:rsid w:val="00194530"/>
    <w:rsid w:val="001946BB"/>
    <w:rsid w:val="001947B9"/>
    <w:rsid w:val="00194B9F"/>
    <w:rsid w:val="001952D4"/>
    <w:rsid w:val="00195621"/>
    <w:rsid w:val="001958B8"/>
    <w:rsid w:val="00195963"/>
    <w:rsid w:val="00195A40"/>
    <w:rsid w:val="00195AC3"/>
    <w:rsid w:val="00196122"/>
    <w:rsid w:val="001962E7"/>
    <w:rsid w:val="0019638E"/>
    <w:rsid w:val="0019645C"/>
    <w:rsid w:val="001967CB"/>
    <w:rsid w:val="00196A1B"/>
    <w:rsid w:val="00196A77"/>
    <w:rsid w:val="00196EE0"/>
    <w:rsid w:val="00197098"/>
    <w:rsid w:val="001976CF"/>
    <w:rsid w:val="00197877"/>
    <w:rsid w:val="00197CA5"/>
    <w:rsid w:val="001A0386"/>
    <w:rsid w:val="001A04E9"/>
    <w:rsid w:val="001A0B1B"/>
    <w:rsid w:val="001A0EB5"/>
    <w:rsid w:val="001A1553"/>
    <w:rsid w:val="001A1A55"/>
    <w:rsid w:val="001A1D5A"/>
    <w:rsid w:val="001A310F"/>
    <w:rsid w:val="001A3AEB"/>
    <w:rsid w:val="001A3C3E"/>
    <w:rsid w:val="001A3F05"/>
    <w:rsid w:val="001A3F61"/>
    <w:rsid w:val="001A419F"/>
    <w:rsid w:val="001A52AD"/>
    <w:rsid w:val="001A539F"/>
    <w:rsid w:val="001A57CE"/>
    <w:rsid w:val="001A5952"/>
    <w:rsid w:val="001A59AF"/>
    <w:rsid w:val="001A59F4"/>
    <w:rsid w:val="001A5A58"/>
    <w:rsid w:val="001A618D"/>
    <w:rsid w:val="001A6705"/>
    <w:rsid w:val="001A68CC"/>
    <w:rsid w:val="001A6BEB"/>
    <w:rsid w:val="001A7185"/>
    <w:rsid w:val="001A725D"/>
    <w:rsid w:val="001A767F"/>
    <w:rsid w:val="001A7DE5"/>
    <w:rsid w:val="001B026D"/>
    <w:rsid w:val="001B0A1A"/>
    <w:rsid w:val="001B1395"/>
    <w:rsid w:val="001B1D3D"/>
    <w:rsid w:val="001B1D4D"/>
    <w:rsid w:val="001B1E3D"/>
    <w:rsid w:val="001B1FA8"/>
    <w:rsid w:val="001B2008"/>
    <w:rsid w:val="001B22A2"/>
    <w:rsid w:val="001B2958"/>
    <w:rsid w:val="001B2C21"/>
    <w:rsid w:val="001B2E03"/>
    <w:rsid w:val="001B2E35"/>
    <w:rsid w:val="001B309E"/>
    <w:rsid w:val="001B3759"/>
    <w:rsid w:val="001B3F32"/>
    <w:rsid w:val="001B404D"/>
    <w:rsid w:val="001B413E"/>
    <w:rsid w:val="001B48C0"/>
    <w:rsid w:val="001B4919"/>
    <w:rsid w:val="001B49FB"/>
    <w:rsid w:val="001B4E57"/>
    <w:rsid w:val="001B5134"/>
    <w:rsid w:val="001B52F2"/>
    <w:rsid w:val="001B53B7"/>
    <w:rsid w:val="001B5868"/>
    <w:rsid w:val="001B5A74"/>
    <w:rsid w:val="001B5D7C"/>
    <w:rsid w:val="001B5E77"/>
    <w:rsid w:val="001B63F4"/>
    <w:rsid w:val="001B6419"/>
    <w:rsid w:val="001B655F"/>
    <w:rsid w:val="001B6AAD"/>
    <w:rsid w:val="001B6D75"/>
    <w:rsid w:val="001B6F07"/>
    <w:rsid w:val="001B777C"/>
    <w:rsid w:val="001C0150"/>
    <w:rsid w:val="001C0782"/>
    <w:rsid w:val="001C0A1A"/>
    <w:rsid w:val="001C0F8A"/>
    <w:rsid w:val="001C126A"/>
    <w:rsid w:val="001C12DE"/>
    <w:rsid w:val="001C19A8"/>
    <w:rsid w:val="001C1D29"/>
    <w:rsid w:val="001C1DD0"/>
    <w:rsid w:val="001C2046"/>
    <w:rsid w:val="001C2113"/>
    <w:rsid w:val="001C2390"/>
    <w:rsid w:val="001C2501"/>
    <w:rsid w:val="001C28EB"/>
    <w:rsid w:val="001C2B48"/>
    <w:rsid w:val="001C2D36"/>
    <w:rsid w:val="001C31C9"/>
    <w:rsid w:val="001C334E"/>
    <w:rsid w:val="001C33DA"/>
    <w:rsid w:val="001C33F1"/>
    <w:rsid w:val="001C3A43"/>
    <w:rsid w:val="001C430D"/>
    <w:rsid w:val="001C4AC5"/>
    <w:rsid w:val="001C4C2B"/>
    <w:rsid w:val="001C51C8"/>
    <w:rsid w:val="001C543C"/>
    <w:rsid w:val="001C5D67"/>
    <w:rsid w:val="001C5F71"/>
    <w:rsid w:val="001C6613"/>
    <w:rsid w:val="001C6B1E"/>
    <w:rsid w:val="001C7F37"/>
    <w:rsid w:val="001D00E3"/>
    <w:rsid w:val="001D0135"/>
    <w:rsid w:val="001D01E2"/>
    <w:rsid w:val="001D0798"/>
    <w:rsid w:val="001D081B"/>
    <w:rsid w:val="001D09A6"/>
    <w:rsid w:val="001D0CC2"/>
    <w:rsid w:val="001D1997"/>
    <w:rsid w:val="001D19A0"/>
    <w:rsid w:val="001D1B5C"/>
    <w:rsid w:val="001D1B73"/>
    <w:rsid w:val="001D1ED7"/>
    <w:rsid w:val="001D26FA"/>
    <w:rsid w:val="001D28F2"/>
    <w:rsid w:val="001D2BCD"/>
    <w:rsid w:val="001D31EB"/>
    <w:rsid w:val="001D3596"/>
    <w:rsid w:val="001D3689"/>
    <w:rsid w:val="001D36BC"/>
    <w:rsid w:val="001D4256"/>
    <w:rsid w:val="001D431C"/>
    <w:rsid w:val="001D4727"/>
    <w:rsid w:val="001D496D"/>
    <w:rsid w:val="001D4E39"/>
    <w:rsid w:val="001D52C4"/>
    <w:rsid w:val="001D5357"/>
    <w:rsid w:val="001D58BD"/>
    <w:rsid w:val="001D59E7"/>
    <w:rsid w:val="001D5AD1"/>
    <w:rsid w:val="001D5B73"/>
    <w:rsid w:val="001D5BAD"/>
    <w:rsid w:val="001D5DDC"/>
    <w:rsid w:val="001D5E7B"/>
    <w:rsid w:val="001D6B91"/>
    <w:rsid w:val="001D6C13"/>
    <w:rsid w:val="001D732F"/>
    <w:rsid w:val="001D7D13"/>
    <w:rsid w:val="001E0106"/>
    <w:rsid w:val="001E02A7"/>
    <w:rsid w:val="001E0409"/>
    <w:rsid w:val="001E04CD"/>
    <w:rsid w:val="001E1E7D"/>
    <w:rsid w:val="001E200C"/>
    <w:rsid w:val="001E21BC"/>
    <w:rsid w:val="001E2A48"/>
    <w:rsid w:val="001E2D9E"/>
    <w:rsid w:val="001E3A12"/>
    <w:rsid w:val="001E4397"/>
    <w:rsid w:val="001E4407"/>
    <w:rsid w:val="001E5433"/>
    <w:rsid w:val="001E5564"/>
    <w:rsid w:val="001E586E"/>
    <w:rsid w:val="001E5CFD"/>
    <w:rsid w:val="001E5D63"/>
    <w:rsid w:val="001E6785"/>
    <w:rsid w:val="001E67DC"/>
    <w:rsid w:val="001E6812"/>
    <w:rsid w:val="001E68A9"/>
    <w:rsid w:val="001E690D"/>
    <w:rsid w:val="001E6E51"/>
    <w:rsid w:val="001E6E90"/>
    <w:rsid w:val="001E6EC4"/>
    <w:rsid w:val="001E7254"/>
    <w:rsid w:val="001E77AB"/>
    <w:rsid w:val="001E7B91"/>
    <w:rsid w:val="001E7E50"/>
    <w:rsid w:val="001F0077"/>
    <w:rsid w:val="001F0202"/>
    <w:rsid w:val="001F0263"/>
    <w:rsid w:val="001F0463"/>
    <w:rsid w:val="001F0A57"/>
    <w:rsid w:val="001F0F80"/>
    <w:rsid w:val="001F19C2"/>
    <w:rsid w:val="001F1F87"/>
    <w:rsid w:val="001F2568"/>
    <w:rsid w:val="001F26F8"/>
    <w:rsid w:val="001F2AA9"/>
    <w:rsid w:val="001F3442"/>
    <w:rsid w:val="001F35AD"/>
    <w:rsid w:val="001F36D7"/>
    <w:rsid w:val="001F374E"/>
    <w:rsid w:val="001F37A6"/>
    <w:rsid w:val="001F3944"/>
    <w:rsid w:val="001F39A3"/>
    <w:rsid w:val="001F43AD"/>
    <w:rsid w:val="001F4721"/>
    <w:rsid w:val="001F4CA6"/>
    <w:rsid w:val="001F4E44"/>
    <w:rsid w:val="001F52EC"/>
    <w:rsid w:val="001F5350"/>
    <w:rsid w:val="001F55AF"/>
    <w:rsid w:val="001F583A"/>
    <w:rsid w:val="001F58EA"/>
    <w:rsid w:val="001F5CED"/>
    <w:rsid w:val="001F5D91"/>
    <w:rsid w:val="001F6151"/>
    <w:rsid w:val="001F6459"/>
    <w:rsid w:val="001F6494"/>
    <w:rsid w:val="001F6830"/>
    <w:rsid w:val="001F73EF"/>
    <w:rsid w:val="001F77FD"/>
    <w:rsid w:val="0020028B"/>
    <w:rsid w:val="00200368"/>
    <w:rsid w:val="002008AA"/>
    <w:rsid w:val="00200F09"/>
    <w:rsid w:val="002012A8"/>
    <w:rsid w:val="002012B1"/>
    <w:rsid w:val="0020188B"/>
    <w:rsid w:val="00201A00"/>
    <w:rsid w:val="00201C4A"/>
    <w:rsid w:val="002026A6"/>
    <w:rsid w:val="00202C13"/>
    <w:rsid w:val="00202D8C"/>
    <w:rsid w:val="00202FC3"/>
    <w:rsid w:val="00203083"/>
    <w:rsid w:val="00203404"/>
    <w:rsid w:val="0020396B"/>
    <w:rsid w:val="00203E24"/>
    <w:rsid w:val="00203E53"/>
    <w:rsid w:val="00204202"/>
    <w:rsid w:val="002049DB"/>
    <w:rsid w:val="00204FB5"/>
    <w:rsid w:val="002052A6"/>
    <w:rsid w:val="002057EA"/>
    <w:rsid w:val="002059A3"/>
    <w:rsid w:val="002063CD"/>
    <w:rsid w:val="00206681"/>
    <w:rsid w:val="00206BA1"/>
    <w:rsid w:val="00206D3E"/>
    <w:rsid w:val="0020711B"/>
    <w:rsid w:val="00207368"/>
    <w:rsid w:val="0020749A"/>
    <w:rsid w:val="00207874"/>
    <w:rsid w:val="002078E2"/>
    <w:rsid w:val="00210236"/>
    <w:rsid w:val="0021060A"/>
    <w:rsid w:val="002106EA"/>
    <w:rsid w:val="00211026"/>
    <w:rsid w:val="002113FF"/>
    <w:rsid w:val="00211906"/>
    <w:rsid w:val="002119DD"/>
    <w:rsid w:val="00211C9F"/>
    <w:rsid w:val="00211E9B"/>
    <w:rsid w:val="00212480"/>
    <w:rsid w:val="002124D8"/>
    <w:rsid w:val="0021291D"/>
    <w:rsid w:val="00212974"/>
    <w:rsid w:val="00212A51"/>
    <w:rsid w:val="00212C2D"/>
    <w:rsid w:val="00212CD1"/>
    <w:rsid w:val="002130FD"/>
    <w:rsid w:val="00213394"/>
    <w:rsid w:val="00213678"/>
    <w:rsid w:val="0021380F"/>
    <w:rsid w:val="00213A1B"/>
    <w:rsid w:val="00213B69"/>
    <w:rsid w:val="00213BAB"/>
    <w:rsid w:val="00213CB8"/>
    <w:rsid w:val="002143F4"/>
    <w:rsid w:val="00214430"/>
    <w:rsid w:val="00214845"/>
    <w:rsid w:val="00214F9E"/>
    <w:rsid w:val="0021590D"/>
    <w:rsid w:val="00215E8E"/>
    <w:rsid w:val="00216185"/>
    <w:rsid w:val="002165E0"/>
    <w:rsid w:val="00216721"/>
    <w:rsid w:val="00216752"/>
    <w:rsid w:val="002169D1"/>
    <w:rsid w:val="00216D0A"/>
    <w:rsid w:val="00216EBD"/>
    <w:rsid w:val="002171F8"/>
    <w:rsid w:val="002176EE"/>
    <w:rsid w:val="00217938"/>
    <w:rsid w:val="002206E3"/>
    <w:rsid w:val="00220756"/>
    <w:rsid w:val="002209EF"/>
    <w:rsid w:val="00220B4D"/>
    <w:rsid w:val="00220CB5"/>
    <w:rsid w:val="00220FD1"/>
    <w:rsid w:val="0022102C"/>
    <w:rsid w:val="0022151E"/>
    <w:rsid w:val="00222297"/>
    <w:rsid w:val="00222539"/>
    <w:rsid w:val="002229CE"/>
    <w:rsid w:val="00222A37"/>
    <w:rsid w:val="00222D74"/>
    <w:rsid w:val="00223042"/>
    <w:rsid w:val="0022351D"/>
    <w:rsid w:val="002235AD"/>
    <w:rsid w:val="00223656"/>
    <w:rsid w:val="0022376E"/>
    <w:rsid w:val="00223AF8"/>
    <w:rsid w:val="00223E8E"/>
    <w:rsid w:val="00223F84"/>
    <w:rsid w:val="00224533"/>
    <w:rsid w:val="00224549"/>
    <w:rsid w:val="0022479E"/>
    <w:rsid w:val="002247DE"/>
    <w:rsid w:val="002249AB"/>
    <w:rsid w:val="002249D8"/>
    <w:rsid w:val="00224E72"/>
    <w:rsid w:val="002251CD"/>
    <w:rsid w:val="00225215"/>
    <w:rsid w:val="002257F2"/>
    <w:rsid w:val="002265A3"/>
    <w:rsid w:val="00226D6A"/>
    <w:rsid w:val="00226FE3"/>
    <w:rsid w:val="002272C9"/>
    <w:rsid w:val="002277FA"/>
    <w:rsid w:val="00230B28"/>
    <w:rsid w:val="0023144A"/>
    <w:rsid w:val="00232129"/>
    <w:rsid w:val="002324D7"/>
    <w:rsid w:val="00232740"/>
    <w:rsid w:val="00232836"/>
    <w:rsid w:val="002328A3"/>
    <w:rsid w:val="00232A2A"/>
    <w:rsid w:val="00232CAA"/>
    <w:rsid w:val="00232DD9"/>
    <w:rsid w:val="002331B6"/>
    <w:rsid w:val="002336F4"/>
    <w:rsid w:val="002339F2"/>
    <w:rsid w:val="00233C12"/>
    <w:rsid w:val="002342F4"/>
    <w:rsid w:val="0023434D"/>
    <w:rsid w:val="0023462B"/>
    <w:rsid w:val="00234F5C"/>
    <w:rsid w:val="0023573C"/>
    <w:rsid w:val="00236443"/>
    <w:rsid w:val="00236877"/>
    <w:rsid w:val="00236964"/>
    <w:rsid w:val="00236971"/>
    <w:rsid w:val="0023714D"/>
    <w:rsid w:val="00237197"/>
    <w:rsid w:val="002372B7"/>
    <w:rsid w:val="002374F5"/>
    <w:rsid w:val="00237F31"/>
    <w:rsid w:val="0024002B"/>
    <w:rsid w:val="002401F1"/>
    <w:rsid w:val="0024076A"/>
    <w:rsid w:val="00240BC8"/>
    <w:rsid w:val="00240DAE"/>
    <w:rsid w:val="00240F57"/>
    <w:rsid w:val="00240FC3"/>
    <w:rsid w:val="002410E6"/>
    <w:rsid w:val="0024127F"/>
    <w:rsid w:val="00241349"/>
    <w:rsid w:val="00242247"/>
    <w:rsid w:val="002424D6"/>
    <w:rsid w:val="002424E2"/>
    <w:rsid w:val="002424FB"/>
    <w:rsid w:val="002424FF"/>
    <w:rsid w:val="00242698"/>
    <w:rsid w:val="00243320"/>
    <w:rsid w:val="00243385"/>
    <w:rsid w:val="0024353C"/>
    <w:rsid w:val="0024355C"/>
    <w:rsid w:val="00243B15"/>
    <w:rsid w:val="0024434A"/>
    <w:rsid w:val="00244AD4"/>
    <w:rsid w:val="00245269"/>
    <w:rsid w:val="002453B0"/>
    <w:rsid w:val="0024542C"/>
    <w:rsid w:val="0024668D"/>
    <w:rsid w:val="00246854"/>
    <w:rsid w:val="00246889"/>
    <w:rsid w:val="00246912"/>
    <w:rsid w:val="00246B53"/>
    <w:rsid w:val="00246C3A"/>
    <w:rsid w:val="00246EC2"/>
    <w:rsid w:val="00246F4D"/>
    <w:rsid w:val="002472F9"/>
    <w:rsid w:val="002476A8"/>
    <w:rsid w:val="002476C2"/>
    <w:rsid w:val="002478B1"/>
    <w:rsid w:val="002479E4"/>
    <w:rsid w:val="00247BB0"/>
    <w:rsid w:val="00247C91"/>
    <w:rsid w:val="0025052D"/>
    <w:rsid w:val="00251014"/>
    <w:rsid w:val="0025111B"/>
    <w:rsid w:val="002515D0"/>
    <w:rsid w:val="00251678"/>
    <w:rsid w:val="0025177C"/>
    <w:rsid w:val="002518D7"/>
    <w:rsid w:val="00251926"/>
    <w:rsid w:val="002521F3"/>
    <w:rsid w:val="00252402"/>
    <w:rsid w:val="00253158"/>
    <w:rsid w:val="00253A07"/>
    <w:rsid w:val="00253E93"/>
    <w:rsid w:val="00254751"/>
    <w:rsid w:val="00254D0E"/>
    <w:rsid w:val="00255038"/>
    <w:rsid w:val="00255108"/>
    <w:rsid w:val="00255198"/>
    <w:rsid w:val="0025536E"/>
    <w:rsid w:val="00255410"/>
    <w:rsid w:val="0025541A"/>
    <w:rsid w:val="00255A5B"/>
    <w:rsid w:val="00255AAE"/>
    <w:rsid w:val="00255B25"/>
    <w:rsid w:val="00255D82"/>
    <w:rsid w:val="00255DBF"/>
    <w:rsid w:val="0025628F"/>
    <w:rsid w:val="00256784"/>
    <w:rsid w:val="00256B23"/>
    <w:rsid w:val="002570FA"/>
    <w:rsid w:val="0025776D"/>
    <w:rsid w:val="00257C66"/>
    <w:rsid w:val="00257F04"/>
    <w:rsid w:val="00257F4B"/>
    <w:rsid w:val="0026022D"/>
    <w:rsid w:val="00260965"/>
    <w:rsid w:val="00260B4E"/>
    <w:rsid w:val="00260F00"/>
    <w:rsid w:val="002613C4"/>
    <w:rsid w:val="002613E6"/>
    <w:rsid w:val="00261E79"/>
    <w:rsid w:val="002622E5"/>
    <w:rsid w:val="00262510"/>
    <w:rsid w:val="002625A3"/>
    <w:rsid w:val="002626EC"/>
    <w:rsid w:val="002628DB"/>
    <w:rsid w:val="002639D2"/>
    <w:rsid w:val="002639EC"/>
    <w:rsid w:val="00263B48"/>
    <w:rsid w:val="00263D33"/>
    <w:rsid w:val="00263FE5"/>
    <w:rsid w:val="00264186"/>
    <w:rsid w:val="00264780"/>
    <w:rsid w:val="00264882"/>
    <w:rsid w:val="00264A68"/>
    <w:rsid w:val="00264AF7"/>
    <w:rsid w:val="00264B06"/>
    <w:rsid w:val="00264B45"/>
    <w:rsid w:val="00264C57"/>
    <w:rsid w:val="00265125"/>
    <w:rsid w:val="002656FE"/>
    <w:rsid w:val="00265C35"/>
    <w:rsid w:val="00265CE2"/>
    <w:rsid w:val="00265EA6"/>
    <w:rsid w:val="00266624"/>
    <w:rsid w:val="0026688A"/>
    <w:rsid w:val="00266A9E"/>
    <w:rsid w:val="00266B38"/>
    <w:rsid w:val="002677DF"/>
    <w:rsid w:val="002678B4"/>
    <w:rsid w:val="00267DDB"/>
    <w:rsid w:val="0027042F"/>
    <w:rsid w:val="00270B9B"/>
    <w:rsid w:val="00270D7F"/>
    <w:rsid w:val="00270E81"/>
    <w:rsid w:val="002712F3"/>
    <w:rsid w:val="0027150E"/>
    <w:rsid w:val="00271959"/>
    <w:rsid w:val="00271A29"/>
    <w:rsid w:val="00271B27"/>
    <w:rsid w:val="0027216E"/>
    <w:rsid w:val="002721C0"/>
    <w:rsid w:val="00272411"/>
    <w:rsid w:val="00272892"/>
    <w:rsid w:val="00272CBD"/>
    <w:rsid w:val="00272DF4"/>
    <w:rsid w:val="0027305E"/>
    <w:rsid w:val="002730A0"/>
    <w:rsid w:val="00273A1E"/>
    <w:rsid w:val="00273CFD"/>
    <w:rsid w:val="00274062"/>
    <w:rsid w:val="00274232"/>
    <w:rsid w:val="00274709"/>
    <w:rsid w:val="00274C31"/>
    <w:rsid w:val="00274C9A"/>
    <w:rsid w:val="00274E01"/>
    <w:rsid w:val="00276FD3"/>
    <w:rsid w:val="00277053"/>
    <w:rsid w:val="00277841"/>
    <w:rsid w:val="00277A0A"/>
    <w:rsid w:val="00277D32"/>
    <w:rsid w:val="002800D2"/>
    <w:rsid w:val="002808B1"/>
    <w:rsid w:val="00280BE4"/>
    <w:rsid w:val="00280EFF"/>
    <w:rsid w:val="002810FE"/>
    <w:rsid w:val="00281F87"/>
    <w:rsid w:val="00282621"/>
    <w:rsid w:val="00282835"/>
    <w:rsid w:val="00282EF6"/>
    <w:rsid w:val="00282FF9"/>
    <w:rsid w:val="002830DE"/>
    <w:rsid w:val="00283371"/>
    <w:rsid w:val="002835A3"/>
    <w:rsid w:val="00283B3F"/>
    <w:rsid w:val="00283E56"/>
    <w:rsid w:val="00283F03"/>
    <w:rsid w:val="00283F82"/>
    <w:rsid w:val="00284177"/>
    <w:rsid w:val="0028481B"/>
    <w:rsid w:val="0028489B"/>
    <w:rsid w:val="00284B03"/>
    <w:rsid w:val="00284BA1"/>
    <w:rsid w:val="0028558C"/>
    <w:rsid w:val="00285726"/>
    <w:rsid w:val="002857C7"/>
    <w:rsid w:val="00286511"/>
    <w:rsid w:val="00286732"/>
    <w:rsid w:val="002879BA"/>
    <w:rsid w:val="00290191"/>
    <w:rsid w:val="00290EF7"/>
    <w:rsid w:val="00290F9C"/>
    <w:rsid w:val="00291245"/>
    <w:rsid w:val="0029152D"/>
    <w:rsid w:val="00292BEF"/>
    <w:rsid w:val="00292D09"/>
    <w:rsid w:val="00292FF8"/>
    <w:rsid w:val="00293C7C"/>
    <w:rsid w:val="00293FAE"/>
    <w:rsid w:val="00294213"/>
    <w:rsid w:val="00294BEA"/>
    <w:rsid w:val="00294D70"/>
    <w:rsid w:val="00294DF3"/>
    <w:rsid w:val="00295880"/>
    <w:rsid w:val="0029588F"/>
    <w:rsid w:val="00295B95"/>
    <w:rsid w:val="00295BE3"/>
    <w:rsid w:val="00295E97"/>
    <w:rsid w:val="0029622A"/>
    <w:rsid w:val="002964B7"/>
    <w:rsid w:val="002966C3"/>
    <w:rsid w:val="00297385"/>
    <w:rsid w:val="00297D4C"/>
    <w:rsid w:val="002A0394"/>
    <w:rsid w:val="002A0BC8"/>
    <w:rsid w:val="002A1578"/>
    <w:rsid w:val="002A2081"/>
    <w:rsid w:val="002A29AD"/>
    <w:rsid w:val="002A3286"/>
    <w:rsid w:val="002A361A"/>
    <w:rsid w:val="002A3E99"/>
    <w:rsid w:val="002A4028"/>
    <w:rsid w:val="002A451B"/>
    <w:rsid w:val="002A46E3"/>
    <w:rsid w:val="002A4BAD"/>
    <w:rsid w:val="002A4C62"/>
    <w:rsid w:val="002A5131"/>
    <w:rsid w:val="002A52CE"/>
    <w:rsid w:val="002A52D0"/>
    <w:rsid w:val="002A5863"/>
    <w:rsid w:val="002A599B"/>
    <w:rsid w:val="002A5B82"/>
    <w:rsid w:val="002A609A"/>
    <w:rsid w:val="002A60E9"/>
    <w:rsid w:val="002A642D"/>
    <w:rsid w:val="002A7161"/>
    <w:rsid w:val="002A72E6"/>
    <w:rsid w:val="002A75A1"/>
    <w:rsid w:val="002A7670"/>
    <w:rsid w:val="002A7695"/>
    <w:rsid w:val="002A7ABE"/>
    <w:rsid w:val="002A7B27"/>
    <w:rsid w:val="002A7D7C"/>
    <w:rsid w:val="002B0062"/>
    <w:rsid w:val="002B03AC"/>
    <w:rsid w:val="002B06FE"/>
    <w:rsid w:val="002B099E"/>
    <w:rsid w:val="002B0AFC"/>
    <w:rsid w:val="002B0C85"/>
    <w:rsid w:val="002B100C"/>
    <w:rsid w:val="002B10DA"/>
    <w:rsid w:val="002B13BC"/>
    <w:rsid w:val="002B162C"/>
    <w:rsid w:val="002B1789"/>
    <w:rsid w:val="002B1A24"/>
    <w:rsid w:val="002B1D52"/>
    <w:rsid w:val="002B1F3E"/>
    <w:rsid w:val="002B20D2"/>
    <w:rsid w:val="002B29CA"/>
    <w:rsid w:val="002B2AD3"/>
    <w:rsid w:val="002B2D3B"/>
    <w:rsid w:val="002B3928"/>
    <w:rsid w:val="002B4534"/>
    <w:rsid w:val="002B4693"/>
    <w:rsid w:val="002B4B1B"/>
    <w:rsid w:val="002B4DB1"/>
    <w:rsid w:val="002B56D0"/>
    <w:rsid w:val="002B66A4"/>
    <w:rsid w:val="002B673D"/>
    <w:rsid w:val="002B6876"/>
    <w:rsid w:val="002B6B9D"/>
    <w:rsid w:val="002B6DE9"/>
    <w:rsid w:val="002B6E6D"/>
    <w:rsid w:val="002B6EE4"/>
    <w:rsid w:val="002B745A"/>
    <w:rsid w:val="002B76EC"/>
    <w:rsid w:val="002B7991"/>
    <w:rsid w:val="002B7AF0"/>
    <w:rsid w:val="002B7DFC"/>
    <w:rsid w:val="002C005F"/>
    <w:rsid w:val="002C0128"/>
    <w:rsid w:val="002C0135"/>
    <w:rsid w:val="002C020B"/>
    <w:rsid w:val="002C0973"/>
    <w:rsid w:val="002C0C62"/>
    <w:rsid w:val="002C127B"/>
    <w:rsid w:val="002C12BA"/>
    <w:rsid w:val="002C13D3"/>
    <w:rsid w:val="002C15F0"/>
    <w:rsid w:val="002C2006"/>
    <w:rsid w:val="002C2133"/>
    <w:rsid w:val="002C228A"/>
    <w:rsid w:val="002C2784"/>
    <w:rsid w:val="002C27B4"/>
    <w:rsid w:val="002C2C35"/>
    <w:rsid w:val="002C3250"/>
    <w:rsid w:val="002C3527"/>
    <w:rsid w:val="002C375A"/>
    <w:rsid w:val="002C3838"/>
    <w:rsid w:val="002C3C5A"/>
    <w:rsid w:val="002C3E8B"/>
    <w:rsid w:val="002C4152"/>
    <w:rsid w:val="002C4849"/>
    <w:rsid w:val="002C4859"/>
    <w:rsid w:val="002C48DF"/>
    <w:rsid w:val="002C4AD6"/>
    <w:rsid w:val="002C4D83"/>
    <w:rsid w:val="002C4F13"/>
    <w:rsid w:val="002C5288"/>
    <w:rsid w:val="002C618F"/>
    <w:rsid w:val="002C6ED3"/>
    <w:rsid w:val="002C704C"/>
    <w:rsid w:val="002C73D8"/>
    <w:rsid w:val="002C77DC"/>
    <w:rsid w:val="002C7C7C"/>
    <w:rsid w:val="002C7D58"/>
    <w:rsid w:val="002D0529"/>
    <w:rsid w:val="002D05B2"/>
    <w:rsid w:val="002D06BC"/>
    <w:rsid w:val="002D0C46"/>
    <w:rsid w:val="002D138F"/>
    <w:rsid w:val="002D1F5C"/>
    <w:rsid w:val="002D2172"/>
    <w:rsid w:val="002D229D"/>
    <w:rsid w:val="002D2400"/>
    <w:rsid w:val="002D25F3"/>
    <w:rsid w:val="002D29A9"/>
    <w:rsid w:val="002D2A5F"/>
    <w:rsid w:val="002D2D15"/>
    <w:rsid w:val="002D2EB3"/>
    <w:rsid w:val="002D2F90"/>
    <w:rsid w:val="002D3064"/>
    <w:rsid w:val="002D311C"/>
    <w:rsid w:val="002D322A"/>
    <w:rsid w:val="002D3661"/>
    <w:rsid w:val="002D36E2"/>
    <w:rsid w:val="002D39EE"/>
    <w:rsid w:val="002D3C4E"/>
    <w:rsid w:val="002D4024"/>
    <w:rsid w:val="002D404B"/>
    <w:rsid w:val="002D4131"/>
    <w:rsid w:val="002D46DC"/>
    <w:rsid w:val="002D4B00"/>
    <w:rsid w:val="002D51AE"/>
    <w:rsid w:val="002D524A"/>
    <w:rsid w:val="002D558F"/>
    <w:rsid w:val="002D57A4"/>
    <w:rsid w:val="002D58A8"/>
    <w:rsid w:val="002D5972"/>
    <w:rsid w:val="002D5F47"/>
    <w:rsid w:val="002D6261"/>
    <w:rsid w:val="002D6703"/>
    <w:rsid w:val="002D696E"/>
    <w:rsid w:val="002D69A3"/>
    <w:rsid w:val="002D7225"/>
    <w:rsid w:val="002D74D7"/>
    <w:rsid w:val="002D7634"/>
    <w:rsid w:val="002D77F5"/>
    <w:rsid w:val="002D7924"/>
    <w:rsid w:val="002D7B40"/>
    <w:rsid w:val="002D7F22"/>
    <w:rsid w:val="002D7F79"/>
    <w:rsid w:val="002E01AD"/>
    <w:rsid w:val="002E0559"/>
    <w:rsid w:val="002E08FD"/>
    <w:rsid w:val="002E0A90"/>
    <w:rsid w:val="002E0DF9"/>
    <w:rsid w:val="002E0E80"/>
    <w:rsid w:val="002E1039"/>
    <w:rsid w:val="002E1616"/>
    <w:rsid w:val="002E161F"/>
    <w:rsid w:val="002E16D8"/>
    <w:rsid w:val="002E1D9C"/>
    <w:rsid w:val="002E2087"/>
    <w:rsid w:val="002E2268"/>
    <w:rsid w:val="002E25AF"/>
    <w:rsid w:val="002E2920"/>
    <w:rsid w:val="002E2CBF"/>
    <w:rsid w:val="002E2DB7"/>
    <w:rsid w:val="002E30BB"/>
    <w:rsid w:val="002E3371"/>
    <w:rsid w:val="002E3442"/>
    <w:rsid w:val="002E3AF1"/>
    <w:rsid w:val="002E3CBB"/>
    <w:rsid w:val="002E43A7"/>
    <w:rsid w:val="002E4427"/>
    <w:rsid w:val="002E4506"/>
    <w:rsid w:val="002E53D4"/>
    <w:rsid w:val="002E540D"/>
    <w:rsid w:val="002E5E88"/>
    <w:rsid w:val="002E637E"/>
    <w:rsid w:val="002E6422"/>
    <w:rsid w:val="002E65F9"/>
    <w:rsid w:val="002E6845"/>
    <w:rsid w:val="002E6BA6"/>
    <w:rsid w:val="002E6ED1"/>
    <w:rsid w:val="002E6F6A"/>
    <w:rsid w:val="002E74B8"/>
    <w:rsid w:val="002E77AF"/>
    <w:rsid w:val="002E7BE7"/>
    <w:rsid w:val="002F0264"/>
    <w:rsid w:val="002F0681"/>
    <w:rsid w:val="002F0863"/>
    <w:rsid w:val="002F0A32"/>
    <w:rsid w:val="002F0D77"/>
    <w:rsid w:val="002F0E75"/>
    <w:rsid w:val="002F0FDB"/>
    <w:rsid w:val="002F103E"/>
    <w:rsid w:val="002F121D"/>
    <w:rsid w:val="002F1408"/>
    <w:rsid w:val="002F1F7D"/>
    <w:rsid w:val="002F2B14"/>
    <w:rsid w:val="002F304B"/>
    <w:rsid w:val="002F36A9"/>
    <w:rsid w:val="002F36B3"/>
    <w:rsid w:val="002F38BA"/>
    <w:rsid w:val="002F39F0"/>
    <w:rsid w:val="002F3C11"/>
    <w:rsid w:val="002F425C"/>
    <w:rsid w:val="002F4295"/>
    <w:rsid w:val="002F4302"/>
    <w:rsid w:val="002F4527"/>
    <w:rsid w:val="002F475B"/>
    <w:rsid w:val="002F4BEA"/>
    <w:rsid w:val="002F4E99"/>
    <w:rsid w:val="002F5557"/>
    <w:rsid w:val="002F557E"/>
    <w:rsid w:val="002F5810"/>
    <w:rsid w:val="002F5974"/>
    <w:rsid w:val="002F5CA0"/>
    <w:rsid w:val="002F5FD1"/>
    <w:rsid w:val="002F601B"/>
    <w:rsid w:val="002F6381"/>
    <w:rsid w:val="002F6396"/>
    <w:rsid w:val="002F63BF"/>
    <w:rsid w:val="002F6570"/>
    <w:rsid w:val="002F6E8F"/>
    <w:rsid w:val="002F6F5E"/>
    <w:rsid w:val="002F704E"/>
    <w:rsid w:val="002F729F"/>
    <w:rsid w:val="002F738D"/>
    <w:rsid w:val="002F79C6"/>
    <w:rsid w:val="002F7A75"/>
    <w:rsid w:val="00300846"/>
    <w:rsid w:val="00300F6A"/>
    <w:rsid w:val="0030107C"/>
    <w:rsid w:val="003010DB"/>
    <w:rsid w:val="003015B7"/>
    <w:rsid w:val="00301A78"/>
    <w:rsid w:val="00301B33"/>
    <w:rsid w:val="00301D9F"/>
    <w:rsid w:val="00301DDD"/>
    <w:rsid w:val="00302407"/>
    <w:rsid w:val="00302510"/>
    <w:rsid w:val="0030290B"/>
    <w:rsid w:val="0030305D"/>
    <w:rsid w:val="003033A2"/>
    <w:rsid w:val="00303450"/>
    <w:rsid w:val="0030381D"/>
    <w:rsid w:val="00304B00"/>
    <w:rsid w:val="00304B28"/>
    <w:rsid w:val="00304EB8"/>
    <w:rsid w:val="00305480"/>
    <w:rsid w:val="0030564B"/>
    <w:rsid w:val="00305899"/>
    <w:rsid w:val="003058EA"/>
    <w:rsid w:val="00305948"/>
    <w:rsid w:val="00306249"/>
    <w:rsid w:val="003063E6"/>
    <w:rsid w:val="003066BE"/>
    <w:rsid w:val="0030673A"/>
    <w:rsid w:val="00306ABB"/>
    <w:rsid w:val="00306B39"/>
    <w:rsid w:val="00306BCD"/>
    <w:rsid w:val="00306CAF"/>
    <w:rsid w:val="00307235"/>
    <w:rsid w:val="00307973"/>
    <w:rsid w:val="00307CB0"/>
    <w:rsid w:val="00307FA1"/>
    <w:rsid w:val="00310134"/>
    <w:rsid w:val="00310242"/>
    <w:rsid w:val="003104D5"/>
    <w:rsid w:val="00310C92"/>
    <w:rsid w:val="0031102E"/>
    <w:rsid w:val="0031120C"/>
    <w:rsid w:val="0031199D"/>
    <w:rsid w:val="00311C47"/>
    <w:rsid w:val="003121A7"/>
    <w:rsid w:val="0031227D"/>
    <w:rsid w:val="0031258E"/>
    <w:rsid w:val="003128CE"/>
    <w:rsid w:val="0031290A"/>
    <w:rsid w:val="0031307C"/>
    <w:rsid w:val="003136CB"/>
    <w:rsid w:val="003136F5"/>
    <w:rsid w:val="00313712"/>
    <w:rsid w:val="00314253"/>
    <w:rsid w:val="00314FB6"/>
    <w:rsid w:val="00314FE7"/>
    <w:rsid w:val="00315542"/>
    <w:rsid w:val="003157D4"/>
    <w:rsid w:val="00315A20"/>
    <w:rsid w:val="00315CC1"/>
    <w:rsid w:val="00315EA5"/>
    <w:rsid w:val="00316026"/>
    <w:rsid w:val="0031663A"/>
    <w:rsid w:val="003169DD"/>
    <w:rsid w:val="00316D42"/>
    <w:rsid w:val="00316E93"/>
    <w:rsid w:val="00317170"/>
    <w:rsid w:val="0031720A"/>
    <w:rsid w:val="003173F7"/>
    <w:rsid w:val="00317522"/>
    <w:rsid w:val="003175B6"/>
    <w:rsid w:val="00317CE5"/>
    <w:rsid w:val="00317DD8"/>
    <w:rsid w:val="003202AE"/>
    <w:rsid w:val="003203A6"/>
    <w:rsid w:val="00320536"/>
    <w:rsid w:val="00320575"/>
    <w:rsid w:val="003205BC"/>
    <w:rsid w:val="003207D2"/>
    <w:rsid w:val="00320C47"/>
    <w:rsid w:val="00320D2E"/>
    <w:rsid w:val="00320FF7"/>
    <w:rsid w:val="00321188"/>
    <w:rsid w:val="003212D3"/>
    <w:rsid w:val="003213AB"/>
    <w:rsid w:val="003214D1"/>
    <w:rsid w:val="00321963"/>
    <w:rsid w:val="0032234B"/>
    <w:rsid w:val="00322403"/>
    <w:rsid w:val="003225FB"/>
    <w:rsid w:val="00322941"/>
    <w:rsid w:val="0032296F"/>
    <w:rsid w:val="00323197"/>
    <w:rsid w:val="003234F1"/>
    <w:rsid w:val="00323FDF"/>
    <w:rsid w:val="003240E1"/>
    <w:rsid w:val="003249A0"/>
    <w:rsid w:val="00324C7C"/>
    <w:rsid w:val="00324D2C"/>
    <w:rsid w:val="00324E34"/>
    <w:rsid w:val="00324F41"/>
    <w:rsid w:val="0032518F"/>
    <w:rsid w:val="0032522A"/>
    <w:rsid w:val="003256FA"/>
    <w:rsid w:val="00326169"/>
    <w:rsid w:val="00326334"/>
    <w:rsid w:val="00326713"/>
    <w:rsid w:val="00326C10"/>
    <w:rsid w:val="0032729D"/>
    <w:rsid w:val="003273B4"/>
    <w:rsid w:val="003275FA"/>
    <w:rsid w:val="003278AB"/>
    <w:rsid w:val="00330340"/>
    <w:rsid w:val="00330540"/>
    <w:rsid w:val="00330566"/>
    <w:rsid w:val="00330C4D"/>
    <w:rsid w:val="00330CD2"/>
    <w:rsid w:val="003310C0"/>
    <w:rsid w:val="0033136C"/>
    <w:rsid w:val="00331864"/>
    <w:rsid w:val="00331936"/>
    <w:rsid w:val="0033286F"/>
    <w:rsid w:val="00332D52"/>
    <w:rsid w:val="0033314F"/>
    <w:rsid w:val="00333677"/>
    <w:rsid w:val="00333841"/>
    <w:rsid w:val="00333D6A"/>
    <w:rsid w:val="00333F50"/>
    <w:rsid w:val="00334337"/>
    <w:rsid w:val="0033435C"/>
    <w:rsid w:val="00335373"/>
    <w:rsid w:val="0033549B"/>
    <w:rsid w:val="00335BD5"/>
    <w:rsid w:val="0033634A"/>
    <w:rsid w:val="00336399"/>
    <w:rsid w:val="00336830"/>
    <w:rsid w:val="00336839"/>
    <w:rsid w:val="00336A1E"/>
    <w:rsid w:val="00336ACA"/>
    <w:rsid w:val="00337CFA"/>
    <w:rsid w:val="0034012A"/>
    <w:rsid w:val="0034062D"/>
    <w:rsid w:val="0034084A"/>
    <w:rsid w:val="00340B9F"/>
    <w:rsid w:val="00340C2A"/>
    <w:rsid w:val="00340D5B"/>
    <w:rsid w:val="00341387"/>
    <w:rsid w:val="003417B0"/>
    <w:rsid w:val="003421AB"/>
    <w:rsid w:val="0034241E"/>
    <w:rsid w:val="0034292F"/>
    <w:rsid w:val="00342B2C"/>
    <w:rsid w:val="00342CA1"/>
    <w:rsid w:val="00342F0F"/>
    <w:rsid w:val="003434C9"/>
    <w:rsid w:val="0034366D"/>
    <w:rsid w:val="0034378A"/>
    <w:rsid w:val="003440AF"/>
    <w:rsid w:val="0034412D"/>
    <w:rsid w:val="00344545"/>
    <w:rsid w:val="00344663"/>
    <w:rsid w:val="00344775"/>
    <w:rsid w:val="00344941"/>
    <w:rsid w:val="00344E61"/>
    <w:rsid w:val="003457F5"/>
    <w:rsid w:val="00345B50"/>
    <w:rsid w:val="00345DD3"/>
    <w:rsid w:val="00345E34"/>
    <w:rsid w:val="003463AB"/>
    <w:rsid w:val="00346423"/>
    <w:rsid w:val="003465E8"/>
    <w:rsid w:val="0034668C"/>
    <w:rsid w:val="00346E5E"/>
    <w:rsid w:val="00347096"/>
    <w:rsid w:val="003470E7"/>
    <w:rsid w:val="0034732F"/>
    <w:rsid w:val="0035021B"/>
    <w:rsid w:val="00350239"/>
    <w:rsid w:val="003509D0"/>
    <w:rsid w:val="00350CEB"/>
    <w:rsid w:val="00350D42"/>
    <w:rsid w:val="003510AA"/>
    <w:rsid w:val="0035130D"/>
    <w:rsid w:val="003517A2"/>
    <w:rsid w:val="00351A4C"/>
    <w:rsid w:val="00351E1A"/>
    <w:rsid w:val="00351EEE"/>
    <w:rsid w:val="00351FD7"/>
    <w:rsid w:val="00352089"/>
    <w:rsid w:val="00352247"/>
    <w:rsid w:val="00352752"/>
    <w:rsid w:val="0035293C"/>
    <w:rsid w:val="00352DF1"/>
    <w:rsid w:val="00352E71"/>
    <w:rsid w:val="00352FBC"/>
    <w:rsid w:val="00353227"/>
    <w:rsid w:val="0035332A"/>
    <w:rsid w:val="00353719"/>
    <w:rsid w:val="00353AF3"/>
    <w:rsid w:val="00354125"/>
    <w:rsid w:val="00354138"/>
    <w:rsid w:val="00354FCD"/>
    <w:rsid w:val="00355A23"/>
    <w:rsid w:val="00355C73"/>
    <w:rsid w:val="00355D51"/>
    <w:rsid w:val="00355F35"/>
    <w:rsid w:val="003564A8"/>
    <w:rsid w:val="0035651E"/>
    <w:rsid w:val="003568B3"/>
    <w:rsid w:val="003568BE"/>
    <w:rsid w:val="00356B2C"/>
    <w:rsid w:val="00356F74"/>
    <w:rsid w:val="003570A6"/>
    <w:rsid w:val="00357282"/>
    <w:rsid w:val="0035735A"/>
    <w:rsid w:val="003578F9"/>
    <w:rsid w:val="00357B68"/>
    <w:rsid w:val="00357D41"/>
    <w:rsid w:val="00360214"/>
    <w:rsid w:val="00360219"/>
    <w:rsid w:val="003606E9"/>
    <w:rsid w:val="0036087F"/>
    <w:rsid w:val="00360969"/>
    <w:rsid w:val="00360B96"/>
    <w:rsid w:val="00360C43"/>
    <w:rsid w:val="00360F41"/>
    <w:rsid w:val="003616D3"/>
    <w:rsid w:val="00361953"/>
    <w:rsid w:val="003619D7"/>
    <w:rsid w:val="00361F57"/>
    <w:rsid w:val="003629A6"/>
    <w:rsid w:val="0036345C"/>
    <w:rsid w:val="00363549"/>
    <w:rsid w:val="0036380C"/>
    <w:rsid w:val="0036385B"/>
    <w:rsid w:val="00363892"/>
    <w:rsid w:val="00363C29"/>
    <w:rsid w:val="00363D95"/>
    <w:rsid w:val="00364038"/>
    <w:rsid w:val="00364391"/>
    <w:rsid w:val="00364B18"/>
    <w:rsid w:val="00364F4A"/>
    <w:rsid w:val="0036590D"/>
    <w:rsid w:val="00365C91"/>
    <w:rsid w:val="0036602D"/>
    <w:rsid w:val="0036613C"/>
    <w:rsid w:val="003668B8"/>
    <w:rsid w:val="00366A75"/>
    <w:rsid w:val="00366D39"/>
    <w:rsid w:val="00366EDF"/>
    <w:rsid w:val="00366FC3"/>
    <w:rsid w:val="003672B4"/>
    <w:rsid w:val="0036731D"/>
    <w:rsid w:val="00367708"/>
    <w:rsid w:val="0036786F"/>
    <w:rsid w:val="0036793F"/>
    <w:rsid w:val="00367A9A"/>
    <w:rsid w:val="00367BA4"/>
    <w:rsid w:val="00367EB0"/>
    <w:rsid w:val="0037030E"/>
    <w:rsid w:val="003707DE"/>
    <w:rsid w:val="0037081F"/>
    <w:rsid w:val="00370968"/>
    <w:rsid w:val="00370A38"/>
    <w:rsid w:val="0037115D"/>
    <w:rsid w:val="003712F8"/>
    <w:rsid w:val="00371483"/>
    <w:rsid w:val="0037148E"/>
    <w:rsid w:val="00371956"/>
    <w:rsid w:val="00371E14"/>
    <w:rsid w:val="00372211"/>
    <w:rsid w:val="003726C4"/>
    <w:rsid w:val="003727C1"/>
    <w:rsid w:val="0037282A"/>
    <w:rsid w:val="00372CA3"/>
    <w:rsid w:val="00372EA1"/>
    <w:rsid w:val="0037348A"/>
    <w:rsid w:val="003734BF"/>
    <w:rsid w:val="003735E5"/>
    <w:rsid w:val="00373B0B"/>
    <w:rsid w:val="00373C22"/>
    <w:rsid w:val="003746C6"/>
    <w:rsid w:val="00374C57"/>
    <w:rsid w:val="00374DA0"/>
    <w:rsid w:val="00374EEA"/>
    <w:rsid w:val="003752D7"/>
    <w:rsid w:val="00375868"/>
    <w:rsid w:val="00375A4A"/>
    <w:rsid w:val="00375B32"/>
    <w:rsid w:val="0037649F"/>
    <w:rsid w:val="00376A7A"/>
    <w:rsid w:val="00377090"/>
    <w:rsid w:val="0037758E"/>
    <w:rsid w:val="00377623"/>
    <w:rsid w:val="0037789B"/>
    <w:rsid w:val="00377B87"/>
    <w:rsid w:val="00377C2C"/>
    <w:rsid w:val="003803C0"/>
    <w:rsid w:val="00380E6A"/>
    <w:rsid w:val="0038131F"/>
    <w:rsid w:val="00381384"/>
    <w:rsid w:val="0038141A"/>
    <w:rsid w:val="00381566"/>
    <w:rsid w:val="00381D10"/>
    <w:rsid w:val="0038248D"/>
    <w:rsid w:val="003825D3"/>
    <w:rsid w:val="00382F77"/>
    <w:rsid w:val="003832FA"/>
    <w:rsid w:val="003833BD"/>
    <w:rsid w:val="003836C9"/>
    <w:rsid w:val="003839F3"/>
    <w:rsid w:val="0038405F"/>
    <w:rsid w:val="003840AD"/>
    <w:rsid w:val="0038433E"/>
    <w:rsid w:val="0038471D"/>
    <w:rsid w:val="00384AC6"/>
    <w:rsid w:val="00384DF9"/>
    <w:rsid w:val="00385167"/>
    <w:rsid w:val="00385941"/>
    <w:rsid w:val="00385D8C"/>
    <w:rsid w:val="0038637F"/>
    <w:rsid w:val="003864DB"/>
    <w:rsid w:val="00386907"/>
    <w:rsid w:val="0038699A"/>
    <w:rsid w:val="00386A8F"/>
    <w:rsid w:val="00386CE5"/>
    <w:rsid w:val="0038708B"/>
    <w:rsid w:val="003874EF"/>
    <w:rsid w:val="00387525"/>
    <w:rsid w:val="00387BC9"/>
    <w:rsid w:val="003904C6"/>
    <w:rsid w:val="00390888"/>
    <w:rsid w:val="0039090C"/>
    <w:rsid w:val="0039091E"/>
    <w:rsid w:val="00390EC4"/>
    <w:rsid w:val="00391352"/>
    <w:rsid w:val="003917DD"/>
    <w:rsid w:val="00391A1D"/>
    <w:rsid w:val="00391BD2"/>
    <w:rsid w:val="00392078"/>
    <w:rsid w:val="00392D21"/>
    <w:rsid w:val="00393787"/>
    <w:rsid w:val="00393C02"/>
    <w:rsid w:val="00394ABE"/>
    <w:rsid w:val="00395158"/>
    <w:rsid w:val="0039567E"/>
    <w:rsid w:val="003957D0"/>
    <w:rsid w:val="00395887"/>
    <w:rsid w:val="00395F90"/>
    <w:rsid w:val="00396F3B"/>
    <w:rsid w:val="0039706B"/>
    <w:rsid w:val="0039774F"/>
    <w:rsid w:val="003977E0"/>
    <w:rsid w:val="0039790B"/>
    <w:rsid w:val="003979D7"/>
    <w:rsid w:val="003A00AF"/>
    <w:rsid w:val="003A0439"/>
    <w:rsid w:val="003A043B"/>
    <w:rsid w:val="003A04CC"/>
    <w:rsid w:val="003A0EDA"/>
    <w:rsid w:val="003A12BD"/>
    <w:rsid w:val="003A13A7"/>
    <w:rsid w:val="003A1984"/>
    <w:rsid w:val="003A1DF3"/>
    <w:rsid w:val="003A2265"/>
    <w:rsid w:val="003A227D"/>
    <w:rsid w:val="003A32BA"/>
    <w:rsid w:val="003A3EAB"/>
    <w:rsid w:val="003A471E"/>
    <w:rsid w:val="003A61A3"/>
    <w:rsid w:val="003A636D"/>
    <w:rsid w:val="003A63E9"/>
    <w:rsid w:val="003A6D92"/>
    <w:rsid w:val="003A6E4C"/>
    <w:rsid w:val="003A74ED"/>
    <w:rsid w:val="003A75C0"/>
    <w:rsid w:val="003B01B8"/>
    <w:rsid w:val="003B0C6E"/>
    <w:rsid w:val="003B0E96"/>
    <w:rsid w:val="003B11E3"/>
    <w:rsid w:val="003B132B"/>
    <w:rsid w:val="003B1467"/>
    <w:rsid w:val="003B1B10"/>
    <w:rsid w:val="003B2340"/>
    <w:rsid w:val="003B2526"/>
    <w:rsid w:val="003B2575"/>
    <w:rsid w:val="003B28E6"/>
    <w:rsid w:val="003B2B8C"/>
    <w:rsid w:val="003B2EBF"/>
    <w:rsid w:val="003B30B6"/>
    <w:rsid w:val="003B3968"/>
    <w:rsid w:val="003B3A26"/>
    <w:rsid w:val="003B3BE6"/>
    <w:rsid w:val="003B3DDA"/>
    <w:rsid w:val="003B3DFD"/>
    <w:rsid w:val="003B41C4"/>
    <w:rsid w:val="003B42F4"/>
    <w:rsid w:val="003B455E"/>
    <w:rsid w:val="003B4D29"/>
    <w:rsid w:val="003B4D77"/>
    <w:rsid w:val="003B4FE1"/>
    <w:rsid w:val="003B550F"/>
    <w:rsid w:val="003B5614"/>
    <w:rsid w:val="003B56F2"/>
    <w:rsid w:val="003B5A05"/>
    <w:rsid w:val="003B5CBD"/>
    <w:rsid w:val="003B5D27"/>
    <w:rsid w:val="003B5D58"/>
    <w:rsid w:val="003B607B"/>
    <w:rsid w:val="003B6119"/>
    <w:rsid w:val="003B67BF"/>
    <w:rsid w:val="003B67CA"/>
    <w:rsid w:val="003B6C99"/>
    <w:rsid w:val="003B6FCF"/>
    <w:rsid w:val="003B708B"/>
    <w:rsid w:val="003B7930"/>
    <w:rsid w:val="003B7C9C"/>
    <w:rsid w:val="003C0424"/>
    <w:rsid w:val="003C048A"/>
    <w:rsid w:val="003C04A8"/>
    <w:rsid w:val="003C0568"/>
    <w:rsid w:val="003C0C26"/>
    <w:rsid w:val="003C0CA6"/>
    <w:rsid w:val="003C119E"/>
    <w:rsid w:val="003C1436"/>
    <w:rsid w:val="003C17C3"/>
    <w:rsid w:val="003C1DB2"/>
    <w:rsid w:val="003C2273"/>
    <w:rsid w:val="003C2C2B"/>
    <w:rsid w:val="003C2F44"/>
    <w:rsid w:val="003C323D"/>
    <w:rsid w:val="003C339B"/>
    <w:rsid w:val="003C3555"/>
    <w:rsid w:val="003C37E5"/>
    <w:rsid w:val="003C3918"/>
    <w:rsid w:val="003C3C23"/>
    <w:rsid w:val="003C3C7D"/>
    <w:rsid w:val="003C3E5C"/>
    <w:rsid w:val="003C3F05"/>
    <w:rsid w:val="003C46AD"/>
    <w:rsid w:val="003C46F2"/>
    <w:rsid w:val="003C58D0"/>
    <w:rsid w:val="003C6769"/>
    <w:rsid w:val="003C6EBB"/>
    <w:rsid w:val="003C737F"/>
    <w:rsid w:val="003D00BB"/>
    <w:rsid w:val="003D035B"/>
    <w:rsid w:val="003D0432"/>
    <w:rsid w:val="003D0945"/>
    <w:rsid w:val="003D0AF1"/>
    <w:rsid w:val="003D0B6A"/>
    <w:rsid w:val="003D0BC5"/>
    <w:rsid w:val="003D16C3"/>
    <w:rsid w:val="003D1C14"/>
    <w:rsid w:val="003D2097"/>
    <w:rsid w:val="003D215C"/>
    <w:rsid w:val="003D2494"/>
    <w:rsid w:val="003D26C6"/>
    <w:rsid w:val="003D29B9"/>
    <w:rsid w:val="003D3BA7"/>
    <w:rsid w:val="003D3D7F"/>
    <w:rsid w:val="003D3DD5"/>
    <w:rsid w:val="003D3F1F"/>
    <w:rsid w:val="003D4207"/>
    <w:rsid w:val="003D42E3"/>
    <w:rsid w:val="003D4320"/>
    <w:rsid w:val="003D481C"/>
    <w:rsid w:val="003D4A6B"/>
    <w:rsid w:val="003D4C0B"/>
    <w:rsid w:val="003D4CC9"/>
    <w:rsid w:val="003D509E"/>
    <w:rsid w:val="003D577A"/>
    <w:rsid w:val="003D5C06"/>
    <w:rsid w:val="003D5D96"/>
    <w:rsid w:val="003D6090"/>
    <w:rsid w:val="003D627F"/>
    <w:rsid w:val="003D66F5"/>
    <w:rsid w:val="003D67EA"/>
    <w:rsid w:val="003D6852"/>
    <w:rsid w:val="003D6868"/>
    <w:rsid w:val="003D6C0C"/>
    <w:rsid w:val="003D6C4B"/>
    <w:rsid w:val="003D6C64"/>
    <w:rsid w:val="003D73A1"/>
    <w:rsid w:val="003D74B9"/>
    <w:rsid w:val="003D7525"/>
    <w:rsid w:val="003D769E"/>
    <w:rsid w:val="003D77C5"/>
    <w:rsid w:val="003D785C"/>
    <w:rsid w:val="003D7C17"/>
    <w:rsid w:val="003D7EFB"/>
    <w:rsid w:val="003E0305"/>
    <w:rsid w:val="003E0383"/>
    <w:rsid w:val="003E0490"/>
    <w:rsid w:val="003E06AC"/>
    <w:rsid w:val="003E0707"/>
    <w:rsid w:val="003E088B"/>
    <w:rsid w:val="003E092D"/>
    <w:rsid w:val="003E130F"/>
    <w:rsid w:val="003E193D"/>
    <w:rsid w:val="003E1C65"/>
    <w:rsid w:val="003E20F0"/>
    <w:rsid w:val="003E2199"/>
    <w:rsid w:val="003E2DE4"/>
    <w:rsid w:val="003E3677"/>
    <w:rsid w:val="003E396A"/>
    <w:rsid w:val="003E400B"/>
    <w:rsid w:val="003E453D"/>
    <w:rsid w:val="003E4573"/>
    <w:rsid w:val="003E465B"/>
    <w:rsid w:val="003E4739"/>
    <w:rsid w:val="003E4752"/>
    <w:rsid w:val="003E4A51"/>
    <w:rsid w:val="003E4CF1"/>
    <w:rsid w:val="003E4E13"/>
    <w:rsid w:val="003E5844"/>
    <w:rsid w:val="003E595B"/>
    <w:rsid w:val="003E595E"/>
    <w:rsid w:val="003E5C8F"/>
    <w:rsid w:val="003E5D11"/>
    <w:rsid w:val="003E5E78"/>
    <w:rsid w:val="003E619A"/>
    <w:rsid w:val="003E6A8E"/>
    <w:rsid w:val="003E6B81"/>
    <w:rsid w:val="003E70EB"/>
    <w:rsid w:val="003E7584"/>
    <w:rsid w:val="003F0341"/>
    <w:rsid w:val="003F09E3"/>
    <w:rsid w:val="003F11DF"/>
    <w:rsid w:val="003F139E"/>
    <w:rsid w:val="003F1671"/>
    <w:rsid w:val="003F16B1"/>
    <w:rsid w:val="003F176B"/>
    <w:rsid w:val="003F1878"/>
    <w:rsid w:val="003F2037"/>
    <w:rsid w:val="003F2695"/>
    <w:rsid w:val="003F311E"/>
    <w:rsid w:val="003F311F"/>
    <w:rsid w:val="003F33E8"/>
    <w:rsid w:val="003F3B75"/>
    <w:rsid w:val="003F3C1B"/>
    <w:rsid w:val="003F3D04"/>
    <w:rsid w:val="003F4114"/>
    <w:rsid w:val="003F4169"/>
    <w:rsid w:val="003F4682"/>
    <w:rsid w:val="003F4A5B"/>
    <w:rsid w:val="003F516B"/>
    <w:rsid w:val="003F52F2"/>
    <w:rsid w:val="003F556C"/>
    <w:rsid w:val="003F5947"/>
    <w:rsid w:val="003F595A"/>
    <w:rsid w:val="003F5C41"/>
    <w:rsid w:val="003F6122"/>
    <w:rsid w:val="003F6270"/>
    <w:rsid w:val="003F6B34"/>
    <w:rsid w:val="003F6B97"/>
    <w:rsid w:val="003F6D62"/>
    <w:rsid w:val="003F6E3C"/>
    <w:rsid w:val="003F6F5C"/>
    <w:rsid w:val="003F72C1"/>
    <w:rsid w:val="00400427"/>
    <w:rsid w:val="0040060C"/>
    <w:rsid w:val="004006C3"/>
    <w:rsid w:val="00400978"/>
    <w:rsid w:val="0040119B"/>
    <w:rsid w:val="004017E3"/>
    <w:rsid w:val="00401951"/>
    <w:rsid w:val="00401DF8"/>
    <w:rsid w:val="00401FD1"/>
    <w:rsid w:val="004024A4"/>
    <w:rsid w:val="004027C3"/>
    <w:rsid w:val="00403139"/>
    <w:rsid w:val="00403536"/>
    <w:rsid w:val="004038EA"/>
    <w:rsid w:val="0040467B"/>
    <w:rsid w:val="00404699"/>
    <w:rsid w:val="00404A16"/>
    <w:rsid w:val="00404D88"/>
    <w:rsid w:val="00404FA2"/>
    <w:rsid w:val="00405257"/>
    <w:rsid w:val="004055CC"/>
    <w:rsid w:val="00405915"/>
    <w:rsid w:val="00405A95"/>
    <w:rsid w:val="00405F2F"/>
    <w:rsid w:val="00405F55"/>
    <w:rsid w:val="00406005"/>
    <w:rsid w:val="004062AF"/>
    <w:rsid w:val="00406379"/>
    <w:rsid w:val="0040685B"/>
    <w:rsid w:val="00406CEE"/>
    <w:rsid w:val="00407726"/>
    <w:rsid w:val="00407D3D"/>
    <w:rsid w:val="0041062B"/>
    <w:rsid w:val="00410BC0"/>
    <w:rsid w:val="00411409"/>
    <w:rsid w:val="00411D06"/>
    <w:rsid w:val="0041208E"/>
    <w:rsid w:val="00412357"/>
    <w:rsid w:val="004124F8"/>
    <w:rsid w:val="0041271F"/>
    <w:rsid w:val="00412B34"/>
    <w:rsid w:val="00412B93"/>
    <w:rsid w:val="00412D0C"/>
    <w:rsid w:val="00412E86"/>
    <w:rsid w:val="00413309"/>
    <w:rsid w:val="004133C1"/>
    <w:rsid w:val="004137F3"/>
    <w:rsid w:val="0041382E"/>
    <w:rsid w:val="004138CC"/>
    <w:rsid w:val="00413CFE"/>
    <w:rsid w:val="00414184"/>
    <w:rsid w:val="0041449C"/>
    <w:rsid w:val="004145A2"/>
    <w:rsid w:val="00414699"/>
    <w:rsid w:val="00414845"/>
    <w:rsid w:val="00414F9F"/>
    <w:rsid w:val="00415428"/>
    <w:rsid w:val="00415555"/>
    <w:rsid w:val="0041585F"/>
    <w:rsid w:val="00415B3F"/>
    <w:rsid w:val="00415D22"/>
    <w:rsid w:val="00416536"/>
    <w:rsid w:val="00416D3D"/>
    <w:rsid w:val="004170A5"/>
    <w:rsid w:val="0041756B"/>
    <w:rsid w:val="004175EA"/>
    <w:rsid w:val="0041789A"/>
    <w:rsid w:val="00420092"/>
    <w:rsid w:val="004200E1"/>
    <w:rsid w:val="00420140"/>
    <w:rsid w:val="0042039F"/>
    <w:rsid w:val="0042060A"/>
    <w:rsid w:val="00420767"/>
    <w:rsid w:val="00420E06"/>
    <w:rsid w:val="004210F0"/>
    <w:rsid w:val="004210FE"/>
    <w:rsid w:val="00421243"/>
    <w:rsid w:val="0042127C"/>
    <w:rsid w:val="0042144A"/>
    <w:rsid w:val="00421976"/>
    <w:rsid w:val="0042199A"/>
    <w:rsid w:val="00421FCA"/>
    <w:rsid w:val="004220F6"/>
    <w:rsid w:val="00422827"/>
    <w:rsid w:val="00422D72"/>
    <w:rsid w:val="00422EE5"/>
    <w:rsid w:val="0042319C"/>
    <w:rsid w:val="0042355F"/>
    <w:rsid w:val="004235DE"/>
    <w:rsid w:val="00423609"/>
    <w:rsid w:val="0042378E"/>
    <w:rsid w:val="00423AA5"/>
    <w:rsid w:val="004246A4"/>
    <w:rsid w:val="00424BC5"/>
    <w:rsid w:val="00425179"/>
    <w:rsid w:val="0042518A"/>
    <w:rsid w:val="0042525F"/>
    <w:rsid w:val="004257F1"/>
    <w:rsid w:val="00425EC5"/>
    <w:rsid w:val="00425F41"/>
    <w:rsid w:val="0042625C"/>
    <w:rsid w:val="004262AF"/>
    <w:rsid w:val="00426338"/>
    <w:rsid w:val="00426429"/>
    <w:rsid w:val="004266E3"/>
    <w:rsid w:val="00427664"/>
    <w:rsid w:val="004277EE"/>
    <w:rsid w:val="00427E4A"/>
    <w:rsid w:val="0043069B"/>
    <w:rsid w:val="00430884"/>
    <w:rsid w:val="004309EF"/>
    <w:rsid w:val="00430E86"/>
    <w:rsid w:val="00431119"/>
    <w:rsid w:val="004312D9"/>
    <w:rsid w:val="00431CD4"/>
    <w:rsid w:val="00431E2F"/>
    <w:rsid w:val="00432F93"/>
    <w:rsid w:val="00432FDE"/>
    <w:rsid w:val="00433549"/>
    <w:rsid w:val="00433589"/>
    <w:rsid w:val="004335C9"/>
    <w:rsid w:val="0043366F"/>
    <w:rsid w:val="00433AEE"/>
    <w:rsid w:val="00433EB8"/>
    <w:rsid w:val="00434313"/>
    <w:rsid w:val="0043445F"/>
    <w:rsid w:val="004346C7"/>
    <w:rsid w:val="004348D6"/>
    <w:rsid w:val="00434AA6"/>
    <w:rsid w:val="00434D13"/>
    <w:rsid w:val="00434F25"/>
    <w:rsid w:val="00435670"/>
    <w:rsid w:val="00435941"/>
    <w:rsid w:val="00435AF3"/>
    <w:rsid w:val="00435CA6"/>
    <w:rsid w:val="00435F98"/>
    <w:rsid w:val="00436A00"/>
    <w:rsid w:val="00436F1D"/>
    <w:rsid w:val="00436F9E"/>
    <w:rsid w:val="00437416"/>
    <w:rsid w:val="004377F4"/>
    <w:rsid w:val="004378EE"/>
    <w:rsid w:val="00437AD1"/>
    <w:rsid w:val="00440490"/>
    <w:rsid w:val="004406C1"/>
    <w:rsid w:val="004408ED"/>
    <w:rsid w:val="00440912"/>
    <w:rsid w:val="00440BD4"/>
    <w:rsid w:val="00440BEF"/>
    <w:rsid w:val="00440DBC"/>
    <w:rsid w:val="00440E96"/>
    <w:rsid w:val="00440EF4"/>
    <w:rsid w:val="00440FB2"/>
    <w:rsid w:val="004413FC"/>
    <w:rsid w:val="0044145F"/>
    <w:rsid w:val="0044151A"/>
    <w:rsid w:val="00441604"/>
    <w:rsid w:val="004417CB"/>
    <w:rsid w:val="004417F2"/>
    <w:rsid w:val="004419C2"/>
    <w:rsid w:val="004419DE"/>
    <w:rsid w:val="0044253F"/>
    <w:rsid w:val="004428ED"/>
    <w:rsid w:val="00442AB2"/>
    <w:rsid w:val="00442C8A"/>
    <w:rsid w:val="00442FED"/>
    <w:rsid w:val="0044442D"/>
    <w:rsid w:val="004444CD"/>
    <w:rsid w:val="0044488C"/>
    <w:rsid w:val="00444A1D"/>
    <w:rsid w:val="00444B04"/>
    <w:rsid w:val="00444C5E"/>
    <w:rsid w:val="0044506C"/>
    <w:rsid w:val="00445289"/>
    <w:rsid w:val="00445723"/>
    <w:rsid w:val="00445C41"/>
    <w:rsid w:val="00446234"/>
    <w:rsid w:val="004466EF"/>
    <w:rsid w:val="00446ED9"/>
    <w:rsid w:val="00446FDB"/>
    <w:rsid w:val="004472E4"/>
    <w:rsid w:val="00447408"/>
    <w:rsid w:val="00447547"/>
    <w:rsid w:val="0044765E"/>
    <w:rsid w:val="00447870"/>
    <w:rsid w:val="004503B6"/>
    <w:rsid w:val="0045061B"/>
    <w:rsid w:val="00450634"/>
    <w:rsid w:val="004507AC"/>
    <w:rsid w:val="004508E6"/>
    <w:rsid w:val="00450BFF"/>
    <w:rsid w:val="00451888"/>
    <w:rsid w:val="00451D33"/>
    <w:rsid w:val="00452363"/>
    <w:rsid w:val="0045242B"/>
    <w:rsid w:val="004526BC"/>
    <w:rsid w:val="004530AD"/>
    <w:rsid w:val="00453574"/>
    <w:rsid w:val="004536A6"/>
    <w:rsid w:val="004536AC"/>
    <w:rsid w:val="004538AE"/>
    <w:rsid w:val="00453DF9"/>
    <w:rsid w:val="00453FC4"/>
    <w:rsid w:val="00454122"/>
    <w:rsid w:val="00454E9E"/>
    <w:rsid w:val="00454EE8"/>
    <w:rsid w:val="004550F0"/>
    <w:rsid w:val="00455135"/>
    <w:rsid w:val="004551D0"/>
    <w:rsid w:val="00456584"/>
    <w:rsid w:val="0045705A"/>
    <w:rsid w:val="00457662"/>
    <w:rsid w:val="004576CE"/>
    <w:rsid w:val="00457953"/>
    <w:rsid w:val="00457B85"/>
    <w:rsid w:val="00457C79"/>
    <w:rsid w:val="00457C9D"/>
    <w:rsid w:val="00460314"/>
    <w:rsid w:val="0046053F"/>
    <w:rsid w:val="004605F5"/>
    <w:rsid w:val="0046088D"/>
    <w:rsid w:val="00460952"/>
    <w:rsid w:val="00460B76"/>
    <w:rsid w:val="00460BC0"/>
    <w:rsid w:val="00460C41"/>
    <w:rsid w:val="00460D1E"/>
    <w:rsid w:val="00460F43"/>
    <w:rsid w:val="0046164F"/>
    <w:rsid w:val="00461B97"/>
    <w:rsid w:val="00461D44"/>
    <w:rsid w:val="00462588"/>
    <w:rsid w:val="00462B5E"/>
    <w:rsid w:val="0046357E"/>
    <w:rsid w:val="00463F34"/>
    <w:rsid w:val="004641DD"/>
    <w:rsid w:val="00464265"/>
    <w:rsid w:val="004648FF"/>
    <w:rsid w:val="00464CB3"/>
    <w:rsid w:val="00464CCA"/>
    <w:rsid w:val="00464EA5"/>
    <w:rsid w:val="004652AA"/>
    <w:rsid w:val="00465459"/>
    <w:rsid w:val="00465542"/>
    <w:rsid w:val="00465669"/>
    <w:rsid w:val="00465F04"/>
    <w:rsid w:val="00466274"/>
    <w:rsid w:val="00466634"/>
    <w:rsid w:val="00466A45"/>
    <w:rsid w:val="00467486"/>
    <w:rsid w:val="00467876"/>
    <w:rsid w:val="00470338"/>
    <w:rsid w:val="004703A2"/>
    <w:rsid w:val="00470B80"/>
    <w:rsid w:val="00471044"/>
    <w:rsid w:val="004711C7"/>
    <w:rsid w:val="004714BD"/>
    <w:rsid w:val="004716DB"/>
    <w:rsid w:val="00471BA6"/>
    <w:rsid w:val="00472547"/>
    <w:rsid w:val="00472556"/>
    <w:rsid w:val="00472583"/>
    <w:rsid w:val="0047258A"/>
    <w:rsid w:val="0047264E"/>
    <w:rsid w:val="00472823"/>
    <w:rsid w:val="00472A38"/>
    <w:rsid w:val="00472E9A"/>
    <w:rsid w:val="00473066"/>
    <w:rsid w:val="004731C8"/>
    <w:rsid w:val="0047339D"/>
    <w:rsid w:val="004737F1"/>
    <w:rsid w:val="00473916"/>
    <w:rsid w:val="00473BB0"/>
    <w:rsid w:val="00473C95"/>
    <w:rsid w:val="00473D10"/>
    <w:rsid w:val="00473D75"/>
    <w:rsid w:val="00474190"/>
    <w:rsid w:val="004743C3"/>
    <w:rsid w:val="004745F3"/>
    <w:rsid w:val="00474951"/>
    <w:rsid w:val="00474AF7"/>
    <w:rsid w:val="00475467"/>
    <w:rsid w:val="00475521"/>
    <w:rsid w:val="00475A6A"/>
    <w:rsid w:val="00475FA5"/>
    <w:rsid w:val="0047603A"/>
    <w:rsid w:val="004761BF"/>
    <w:rsid w:val="00476333"/>
    <w:rsid w:val="00476FEF"/>
    <w:rsid w:val="00477FE6"/>
    <w:rsid w:val="0048037B"/>
    <w:rsid w:val="00480D5D"/>
    <w:rsid w:val="00480FCB"/>
    <w:rsid w:val="0048162C"/>
    <w:rsid w:val="00481852"/>
    <w:rsid w:val="00481E99"/>
    <w:rsid w:val="004828B2"/>
    <w:rsid w:val="0048303B"/>
    <w:rsid w:val="00483122"/>
    <w:rsid w:val="00483185"/>
    <w:rsid w:val="0048321C"/>
    <w:rsid w:val="004836CE"/>
    <w:rsid w:val="0048406A"/>
    <w:rsid w:val="004846CA"/>
    <w:rsid w:val="0048494A"/>
    <w:rsid w:val="00484C62"/>
    <w:rsid w:val="00485267"/>
    <w:rsid w:val="004852C0"/>
    <w:rsid w:val="00485453"/>
    <w:rsid w:val="00485636"/>
    <w:rsid w:val="00485907"/>
    <w:rsid w:val="00485917"/>
    <w:rsid w:val="0048594B"/>
    <w:rsid w:val="004859DC"/>
    <w:rsid w:val="00485B80"/>
    <w:rsid w:val="00485D0C"/>
    <w:rsid w:val="0048606C"/>
    <w:rsid w:val="004860FC"/>
    <w:rsid w:val="0048620E"/>
    <w:rsid w:val="004864C0"/>
    <w:rsid w:val="00486557"/>
    <w:rsid w:val="00486961"/>
    <w:rsid w:val="004871AF"/>
    <w:rsid w:val="004873D5"/>
    <w:rsid w:val="00487471"/>
    <w:rsid w:val="00487721"/>
    <w:rsid w:val="00487767"/>
    <w:rsid w:val="0048776A"/>
    <w:rsid w:val="00487925"/>
    <w:rsid w:val="0049033B"/>
    <w:rsid w:val="00490487"/>
    <w:rsid w:val="004906A4"/>
    <w:rsid w:val="004907A2"/>
    <w:rsid w:val="00491389"/>
    <w:rsid w:val="004914F8"/>
    <w:rsid w:val="004919C9"/>
    <w:rsid w:val="00491C06"/>
    <w:rsid w:val="00491D6B"/>
    <w:rsid w:val="00491FD4"/>
    <w:rsid w:val="0049252C"/>
    <w:rsid w:val="004929B8"/>
    <w:rsid w:val="004929DF"/>
    <w:rsid w:val="00492B9B"/>
    <w:rsid w:val="00492D4D"/>
    <w:rsid w:val="00492DBD"/>
    <w:rsid w:val="00492E97"/>
    <w:rsid w:val="004933B1"/>
    <w:rsid w:val="004934F1"/>
    <w:rsid w:val="0049355A"/>
    <w:rsid w:val="00493985"/>
    <w:rsid w:val="00493AF9"/>
    <w:rsid w:val="00493D7A"/>
    <w:rsid w:val="0049403F"/>
    <w:rsid w:val="0049481E"/>
    <w:rsid w:val="004949EC"/>
    <w:rsid w:val="004951A3"/>
    <w:rsid w:val="00495A42"/>
    <w:rsid w:val="0049609A"/>
    <w:rsid w:val="00496197"/>
    <w:rsid w:val="0049643A"/>
    <w:rsid w:val="00496767"/>
    <w:rsid w:val="00496896"/>
    <w:rsid w:val="00496975"/>
    <w:rsid w:val="00496F5E"/>
    <w:rsid w:val="0049789D"/>
    <w:rsid w:val="00497AA9"/>
    <w:rsid w:val="00497FC5"/>
    <w:rsid w:val="004A01CD"/>
    <w:rsid w:val="004A08C9"/>
    <w:rsid w:val="004A10B5"/>
    <w:rsid w:val="004A131B"/>
    <w:rsid w:val="004A1DF6"/>
    <w:rsid w:val="004A1E1C"/>
    <w:rsid w:val="004A1E53"/>
    <w:rsid w:val="004A2461"/>
    <w:rsid w:val="004A24DB"/>
    <w:rsid w:val="004A2768"/>
    <w:rsid w:val="004A2D7F"/>
    <w:rsid w:val="004A2F98"/>
    <w:rsid w:val="004A302B"/>
    <w:rsid w:val="004A331F"/>
    <w:rsid w:val="004A355D"/>
    <w:rsid w:val="004A36E8"/>
    <w:rsid w:val="004A3AAB"/>
    <w:rsid w:val="004A40D9"/>
    <w:rsid w:val="004A492E"/>
    <w:rsid w:val="004A4AA4"/>
    <w:rsid w:val="004A4E45"/>
    <w:rsid w:val="004A513D"/>
    <w:rsid w:val="004A55DD"/>
    <w:rsid w:val="004A57C3"/>
    <w:rsid w:val="004A62B6"/>
    <w:rsid w:val="004A6375"/>
    <w:rsid w:val="004A639C"/>
    <w:rsid w:val="004A6584"/>
    <w:rsid w:val="004A686F"/>
    <w:rsid w:val="004A7033"/>
    <w:rsid w:val="004A72F1"/>
    <w:rsid w:val="004A734E"/>
    <w:rsid w:val="004A7CF2"/>
    <w:rsid w:val="004A7D62"/>
    <w:rsid w:val="004A7EC9"/>
    <w:rsid w:val="004B02C9"/>
    <w:rsid w:val="004B0307"/>
    <w:rsid w:val="004B0CA2"/>
    <w:rsid w:val="004B0E32"/>
    <w:rsid w:val="004B137D"/>
    <w:rsid w:val="004B14C4"/>
    <w:rsid w:val="004B1DC3"/>
    <w:rsid w:val="004B1E13"/>
    <w:rsid w:val="004B208F"/>
    <w:rsid w:val="004B214C"/>
    <w:rsid w:val="004B2549"/>
    <w:rsid w:val="004B27C9"/>
    <w:rsid w:val="004B385A"/>
    <w:rsid w:val="004B3885"/>
    <w:rsid w:val="004B3AED"/>
    <w:rsid w:val="004B3B30"/>
    <w:rsid w:val="004B3E48"/>
    <w:rsid w:val="004B3E55"/>
    <w:rsid w:val="004B43CA"/>
    <w:rsid w:val="004B4B67"/>
    <w:rsid w:val="004B5037"/>
    <w:rsid w:val="004B50CE"/>
    <w:rsid w:val="004B5616"/>
    <w:rsid w:val="004B5E77"/>
    <w:rsid w:val="004B5FE7"/>
    <w:rsid w:val="004B6926"/>
    <w:rsid w:val="004B6948"/>
    <w:rsid w:val="004B71DC"/>
    <w:rsid w:val="004C0499"/>
    <w:rsid w:val="004C0B60"/>
    <w:rsid w:val="004C0D6A"/>
    <w:rsid w:val="004C0F33"/>
    <w:rsid w:val="004C1221"/>
    <w:rsid w:val="004C1247"/>
    <w:rsid w:val="004C132E"/>
    <w:rsid w:val="004C13E7"/>
    <w:rsid w:val="004C1A4D"/>
    <w:rsid w:val="004C1AD9"/>
    <w:rsid w:val="004C1B99"/>
    <w:rsid w:val="004C1B9E"/>
    <w:rsid w:val="004C1C4E"/>
    <w:rsid w:val="004C1E11"/>
    <w:rsid w:val="004C1E1A"/>
    <w:rsid w:val="004C2259"/>
    <w:rsid w:val="004C264E"/>
    <w:rsid w:val="004C3080"/>
    <w:rsid w:val="004C33A8"/>
    <w:rsid w:val="004C3524"/>
    <w:rsid w:val="004C3620"/>
    <w:rsid w:val="004C40DF"/>
    <w:rsid w:val="004C4285"/>
    <w:rsid w:val="004C437C"/>
    <w:rsid w:val="004C4504"/>
    <w:rsid w:val="004C49A0"/>
    <w:rsid w:val="004C4C04"/>
    <w:rsid w:val="004C4F7C"/>
    <w:rsid w:val="004C50D4"/>
    <w:rsid w:val="004C51D7"/>
    <w:rsid w:val="004C51F0"/>
    <w:rsid w:val="004C5217"/>
    <w:rsid w:val="004C53D2"/>
    <w:rsid w:val="004C562C"/>
    <w:rsid w:val="004C57D4"/>
    <w:rsid w:val="004C65E2"/>
    <w:rsid w:val="004C6777"/>
    <w:rsid w:val="004C69F6"/>
    <w:rsid w:val="004C6E53"/>
    <w:rsid w:val="004C6ECE"/>
    <w:rsid w:val="004C6F9C"/>
    <w:rsid w:val="004C725F"/>
    <w:rsid w:val="004C7429"/>
    <w:rsid w:val="004C7577"/>
    <w:rsid w:val="004C7A6D"/>
    <w:rsid w:val="004D05D3"/>
    <w:rsid w:val="004D0B19"/>
    <w:rsid w:val="004D12CB"/>
    <w:rsid w:val="004D1DE8"/>
    <w:rsid w:val="004D1E3E"/>
    <w:rsid w:val="004D2328"/>
    <w:rsid w:val="004D2690"/>
    <w:rsid w:val="004D2A50"/>
    <w:rsid w:val="004D2B4B"/>
    <w:rsid w:val="004D3017"/>
    <w:rsid w:val="004D3293"/>
    <w:rsid w:val="004D3651"/>
    <w:rsid w:val="004D3AAA"/>
    <w:rsid w:val="004D3BE8"/>
    <w:rsid w:val="004D3F05"/>
    <w:rsid w:val="004D3FB7"/>
    <w:rsid w:val="004D403F"/>
    <w:rsid w:val="004D42F3"/>
    <w:rsid w:val="004D4699"/>
    <w:rsid w:val="004D470A"/>
    <w:rsid w:val="004D4D92"/>
    <w:rsid w:val="004D51AE"/>
    <w:rsid w:val="004D5294"/>
    <w:rsid w:val="004D570A"/>
    <w:rsid w:val="004D5EFD"/>
    <w:rsid w:val="004D6682"/>
    <w:rsid w:val="004D720F"/>
    <w:rsid w:val="004D7733"/>
    <w:rsid w:val="004D78E0"/>
    <w:rsid w:val="004D7BC8"/>
    <w:rsid w:val="004D7E59"/>
    <w:rsid w:val="004E01B2"/>
    <w:rsid w:val="004E03A8"/>
    <w:rsid w:val="004E0805"/>
    <w:rsid w:val="004E0E43"/>
    <w:rsid w:val="004E126F"/>
    <w:rsid w:val="004E158A"/>
    <w:rsid w:val="004E1A20"/>
    <w:rsid w:val="004E1BFD"/>
    <w:rsid w:val="004E1C4D"/>
    <w:rsid w:val="004E1CF6"/>
    <w:rsid w:val="004E2713"/>
    <w:rsid w:val="004E2C59"/>
    <w:rsid w:val="004E32C3"/>
    <w:rsid w:val="004E32C6"/>
    <w:rsid w:val="004E35E8"/>
    <w:rsid w:val="004E36E3"/>
    <w:rsid w:val="004E3A27"/>
    <w:rsid w:val="004E41C5"/>
    <w:rsid w:val="004E4A4A"/>
    <w:rsid w:val="004E4A50"/>
    <w:rsid w:val="004E4FC2"/>
    <w:rsid w:val="004E513E"/>
    <w:rsid w:val="004E515B"/>
    <w:rsid w:val="004E5C8A"/>
    <w:rsid w:val="004E61BE"/>
    <w:rsid w:val="004E65FF"/>
    <w:rsid w:val="004E671F"/>
    <w:rsid w:val="004E6B3C"/>
    <w:rsid w:val="004E7909"/>
    <w:rsid w:val="004E794E"/>
    <w:rsid w:val="004E7EDE"/>
    <w:rsid w:val="004F0417"/>
    <w:rsid w:val="004F043B"/>
    <w:rsid w:val="004F06B0"/>
    <w:rsid w:val="004F096D"/>
    <w:rsid w:val="004F0B10"/>
    <w:rsid w:val="004F0D6C"/>
    <w:rsid w:val="004F0FBF"/>
    <w:rsid w:val="004F131A"/>
    <w:rsid w:val="004F1A6E"/>
    <w:rsid w:val="004F1A8D"/>
    <w:rsid w:val="004F1AB6"/>
    <w:rsid w:val="004F2A66"/>
    <w:rsid w:val="004F2AEE"/>
    <w:rsid w:val="004F2F6C"/>
    <w:rsid w:val="004F307B"/>
    <w:rsid w:val="004F3253"/>
    <w:rsid w:val="004F36EE"/>
    <w:rsid w:val="004F3AD1"/>
    <w:rsid w:val="004F3B0B"/>
    <w:rsid w:val="004F3BA0"/>
    <w:rsid w:val="004F3EC6"/>
    <w:rsid w:val="004F4150"/>
    <w:rsid w:val="004F415C"/>
    <w:rsid w:val="004F42E9"/>
    <w:rsid w:val="004F4A7F"/>
    <w:rsid w:val="004F4ACC"/>
    <w:rsid w:val="004F4B77"/>
    <w:rsid w:val="004F4C31"/>
    <w:rsid w:val="004F560B"/>
    <w:rsid w:val="004F5C21"/>
    <w:rsid w:val="004F5CB0"/>
    <w:rsid w:val="004F5D2D"/>
    <w:rsid w:val="004F5D3C"/>
    <w:rsid w:val="004F5E74"/>
    <w:rsid w:val="004F60A4"/>
    <w:rsid w:val="004F60D9"/>
    <w:rsid w:val="004F61BE"/>
    <w:rsid w:val="004F6586"/>
    <w:rsid w:val="004F6C0C"/>
    <w:rsid w:val="004F6D16"/>
    <w:rsid w:val="004F6EB3"/>
    <w:rsid w:val="004F718A"/>
    <w:rsid w:val="004F722C"/>
    <w:rsid w:val="004F7471"/>
    <w:rsid w:val="005000FE"/>
    <w:rsid w:val="0050025C"/>
    <w:rsid w:val="00500391"/>
    <w:rsid w:val="005008F6"/>
    <w:rsid w:val="00500EC4"/>
    <w:rsid w:val="005010D3"/>
    <w:rsid w:val="0050135C"/>
    <w:rsid w:val="0050165D"/>
    <w:rsid w:val="00501F41"/>
    <w:rsid w:val="00501F77"/>
    <w:rsid w:val="00502694"/>
    <w:rsid w:val="005026A6"/>
    <w:rsid w:val="005028B6"/>
    <w:rsid w:val="00502ECF"/>
    <w:rsid w:val="00503B16"/>
    <w:rsid w:val="00503FFB"/>
    <w:rsid w:val="00504189"/>
    <w:rsid w:val="00504C01"/>
    <w:rsid w:val="00504CED"/>
    <w:rsid w:val="00504E16"/>
    <w:rsid w:val="00505504"/>
    <w:rsid w:val="005055F5"/>
    <w:rsid w:val="00505D9D"/>
    <w:rsid w:val="00506507"/>
    <w:rsid w:val="00506AD7"/>
    <w:rsid w:val="00506CC2"/>
    <w:rsid w:val="00507338"/>
    <w:rsid w:val="005076E6"/>
    <w:rsid w:val="0050785B"/>
    <w:rsid w:val="00507A48"/>
    <w:rsid w:val="005102F0"/>
    <w:rsid w:val="00510612"/>
    <w:rsid w:val="00510C86"/>
    <w:rsid w:val="0051109E"/>
    <w:rsid w:val="00511F7D"/>
    <w:rsid w:val="00511FC4"/>
    <w:rsid w:val="00512052"/>
    <w:rsid w:val="005128C9"/>
    <w:rsid w:val="00512981"/>
    <w:rsid w:val="00512DDE"/>
    <w:rsid w:val="00512E21"/>
    <w:rsid w:val="005137FD"/>
    <w:rsid w:val="00513A61"/>
    <w:rsid w:val="00513AFD"/>
    <w:rsid w:val="00513C52"/>
    <w:rsid w:val="00513F76"/>
    <w:rsid w:val="00514060"/>
    <w:rsid w:val="005145A1"/>
    <w:rsid w:val="00514A16"/>
    <w:rsid w:val="00514CAB"/>
    <w:rsid w:val="00514D24"/>
    <w:rsid w:val="00514DB7"/>
    <w:rsid w:val="00515271"/>
    <w:rsid w:val="00515594"/>
    <w:rsid w:val="00515606"/>
    <w:rsid w:val="00515A04"/>
    <w:rsid w:val="00515F08"/>
    <w:rsid w:val="00515FE4"/>
    <w:rsid w:val="0051618A"/>
    <w:rsid w:val="00516CE9"/>
    <w:rsid w:val="005170FD"/>
    <w:rsid w:val="00520636"/>
    <w:rsid w:val="00520BD9"/>
    <w:rsid w:val="00520F06"/>
    <w:rsid w:val="00520F87"/>
    <w:rsid w:val="00521044"/>
    <w:rsid w:val="0052105E"/>
    <w:rsid w:val="00521362"/>
    <w:rsid w:val="005221E9"/>
    <w:rsid w:val="00522921"/>
    <w:rsid w:val="00522B92"/>
    <w:rsid w:val="00522CFA"/>
    <w:rsid w:val="005230EB"/>
    <w:rsid w:val="0052320F"/>
    <w:rsid w:val="00523A4D"/>
    <w:rsid w:val="00523CAB"/>
    <w:rsid w:val="005240E8"/>
    <w:rsid w:val="005240F4"/>
    <w:rsid w:val="0052416F"/>
    <w:rsid w:val="005244B5"/>
    <w:rsid w:val="005245AC"/>
    <w:rsid w:val="00524859"/>
    <w:rsid w:val="00524B5D"/>
    <w:rsid w:val="00524B86"/>
    <w:rsid w:val="00524BE1"/>
    <w:rsid w:val="00524CB2"/>
    <w:rsid w:val="00525776"/>
    <w:rsid w:val="00526211"/>
    <w:rsid w:val="00526424"/>
    <w:rsid w:val="005265DD"/>
    <w:rsid w:val="00526638"/>
    <w:rsid w:val="00526E10"/>
    <w:rsid w:val="00526EA3"/>
    <w:rsid w:val="00527093"/>
    <w:rsid w:val="00527697"/>
    <w:rsid w:val="005277B4"/>
    <w:rsid w:val="00527E36"/>
    <w:rsid w:val="0053059C"/>
    <w:rsid w:val="00530A01"/>
    <w:rsid w:val="00530EF0"/>
    <w:rsid w:val="005311A4"/>
    <w:rsid w:val="005312B6"/>
    <w:rsid w:val="0053146A"/>
    <w:rsid w:val="005314A3"/>
    <w:rsid w:val="0053155F"/>
    <w:rsid w:val="00531960"/>
    <w:rsid w:val="00531C0A"/>
    <w:rsid w:val="00532359"/>
    <w:rsid w:val="005325D9"/>
    <w:rsid w:val="0053266E"/>
    <w:rsid w:val="00532B37"/>
    <w:rsid w:val="00532BEF"/>
    <w:rsid w:val="00532F23"/>
    <w:rsid w:val="00532F43"/>
    <w:rsid w:val="00532F87"/>
    <w:rsid w:val="00533A3C"/>
    <w:rsid w:val="00533EDB"/>
    <w:rsid w:val="00534F7B"/>
    <w:rsid w:val="0053539B"/>
    <w:rsid w:val="005354A1"/>
    <w:rsid w:val="00535BA2"/>
    <w:rsid w:val="00535C3D"/>
    <w:rsid w:val="00535E20"/>
    <w:rsid w:val="005366D6"/>
    <w:rsid w:val="00536AF5"/>
    <w:rsid w:val="00536CB7"/>
    <w:rsid w:val="00536E31"/>
    <w:rsid w:val="00537165"/>
    <w:rsid w:val="0053768B"/>
    <w:rsid w:val="00540310"/>
    <w:rsid w:val="00540F3C"/>
    <w:rsid w:val="00540F71"/>
    <w:rsid w:val="00541124"/>
    <w:rsid w:val="0054170D"/>
    <w:rsid w:val="00541831"/>
    <w:rsid w:val="0054196F"/>
    <w:rsid w:val="00541B69"/>
    <w:rsid w:val="00541E04"/>
    <w:rsid w:val="00542265"/>
    <w:rsid w:val="005422D8"/>
    <w:rsid w:val="00542348"/>
    <w:rsid w:val="00542458"/>
    <w:rsid w:val="00542F25"/>
    <w:rsid w:val="00543085"/>
    <w:rsid w:val="0054381B"/>
    <w:rsid w:val="00543AA5"/>
    <w:rsid w:val="00543B42"/>
    <w:rsid w:val="005441EC"/>
    <w:rsid w:val="00544527"/>
    <w:rsid w:val="00544D8E"/>
    <w:rsid w:val="00545035"/>
    <w:rsid w:val="005452FB"/>
    <w:rsid w:val="005454EC"/>
    <w:rsid w:val="005457C4"/>
    <w:rsid w:val="00545B3F"/>
    <w:rsid w:val="00545F91"/>
    <w:rsid w:val="00546099"/>
    <w:rsid w:val="0054614C"/>
    <w:rsid w:val="0054682A"/>
    <w:rsid w:val="0054743F"/>
    <w:rsid w:val="00547536"/>
    <w:rsid w:val="00547606"/>
    <w:rsid w:val="005476FF"/>
    <w:rsid w:val="00550836"/>
    <w:rsid w:val="005508BE"/>
    <w:rsid w:val="00550B04"/>
    <w:rsid w:val="00550EDF"/>
    <w:rsid w:val="00551776"/>
    <w:rsid w:val="00552209"/>
    <w:rsid w:val="00552247"/>
    <w:rsid w:val="00552258"/>
    <w:rsid w:val="00552419"/>
    <w:rsid w:val="00552859"/>
    <w:rsid w:val="005528A0"/>
    <w:rsid w:val="00552E16"/>
    <w:rsid w:val="00552F41"/>
    <w:rsid w:val="00553440"/>
    <w:rsid w:val="005536D5"/>
    <w:rsid w:val="00553CA5"/>
    <w:rsid w:val="005541C5"/>
    <w:rsid w:val="0055443F"/>
    <w:rsid w:val="005544E8"/>
    <w:rsid w:val="005544FF"/>
    <w:rsid w:val="0055477D"/>
    <w:rsid w:val="00554A08"/>
    <w:rsid w:val="00554C1B"/>
    <w:rsid w:val="00554CE9"/>
    <w:rsid w:val="0055514A"/>
    <w:rsid w:val="0055540F"/>
    <w:rsid w:val="005554DB"/>
    <w:rsid w:val="00555BCF"/>
    <w:rsid w:val="00556066"/>
    <w:rsid w:val="0055652B"/>
    <w:rsid w:val="0055679A"/>
    <w:rsid w:val="005577FF"/>
    <w:rsid w:val="00557888"/>
    <w:rsid w:val="00557B1B"/>
    <w:rsid w:val="00557C55"/>
    <w:rsid w:val="005600C0"/>
    <w:rsid w:val="0056075D"/>
    <w:rsid w:val="00560C53"/>
    <w:rsid w:val="00560CE5"/>
    <w:rsid w:val="00560D9E"/>
    <w:rsid w:val="00560E21"/>
    <w:rsid w:val="0056104E"/>
    <w:rsid w:val="005610B4"/>
    <w:rsid w:val="0056116F"/>
    <w:rsid w:val="00561183"/>
    <w:rsid w:val="00561195"/>
    <w:rsid w:val="00561ACA"/>
    <w:rsid w:val="00561C68"/>
    <w:rsid w:val="005620F9"/>
    <w:rsid w:val="0056252A"/>
    <w:rsid w:val="00562550"/>
    <w:rsid w:val="005625A5"/>
    <w:rsid w:val="0056316F"/>
    <w:rsid w:val="005631BC"/>
    <w:rsid w:val="00563251"/>
    <w:rsid w:val="005633DD"/>
    <w:rsid w:val="00563898"/>
    <w:rsid w:val="005639BC"/>
    <w:rsid w:val="00563AD2"/>
    <w:rsid w:val="00563B97"/>
    <w:rsid w:val="005645CA"/>
    <w:rsid w:val="00564A64"/>
    <w:rsid w:val="00564BD3"/>
    <w:rsid w:val="00564C49"/>
    <w:rsid w:val="005651E9"/>
    <w:rsid w:val="00565510"/>
    <w:rsid w:val="00565675"/>
    <w:rsid w:val="005656B7"/>
    <w:rsid w:val="0056596D"/>
    <w:rsid w:val="00565A15"/>
    <w:rsid w:val="00565DF5"/>
    <w:rsid w:val="005664DA"/>
    <w:rsid w:val="0056664C"/>
    <w:rsid w:val="00566981"/>
    <w:rsid w:val="00566AF8"/>
    <w:rsid w:val="00566C30"/>
    <w:rsid w:val="0056777D"/>
    <w:rsid w:val="00567F45"/>
    <w:rsid w:val="00567FAB"/>
    <w:rsid w:val="00570941"/>
    <w:rsid w:val="00570D2C"/>
    <w:rsid w:val="00570F0B"/>
    <w:rsid w:val="00570F86"/>
    <w:rsid w:val="00570FB4"/>
    <w:rsid w:val="00570FC5"/>
    <w:rsid w:val="00571289"/>
    <w:rsid w:val="005719D6"/>
    <w:rsid w:val="00571A10"/>
    <w:rsid w:val="00571DC1"/>
    <w:rsid w:val="005720AA"/>
    <w:rsid w:val="005720BA"/>
    <w:rsid w:val="005721CF"/>
    <w:rsid w:val="00572387"/>
    <w:rsid w:val="00572B0B"/>
    <w:rsid w:val="00572CB4"/>
    <w:rsid w:val="005730D6"/>
    <w:rsid w:val="005735C9"/>
    <w:rsid w:val="00573A9F"/>
    <w:rsid w:val="00573CC7"/>
    <w:rsid w:val="00574444"/>
    <w:rsid w:val="00574686"/>
    <w:rsid w:val="00575327"/>
    <w:rsid w:val="0057552F"/>
    <w:rsid w:val="00575C78"/>
    <w:rsid w:val="00575E03"/>
    <w:rsid w:val="00576386"/>
    <w:rsid w:val="00576431"/>
    <w:rsid w:val="005764AE"/>
    <w:rsid w:val="00576777"/>
    <w:rsid w:val="0057680B"/>
    <w:rsid w:val="00576B08"/>
    <w:rsid w:val="00576F19"/>
    <w:rsid w:val="005771EF"/>
    <w:rsid w:val="0057730E"/>
    <w:rsid w:val="00577591"/>
    <w:rsid w:val="00577893"/>
    <w:rsid w:val="00577AD5"/>
    <w:rsid w:val="005800B2"/>
    <w:rsid w:val="0058013D"/>
    <w:rsid w:val="005804B3"/>
    <w:rsid w:val="005804EC"/>
    <w:rsid w:val="00580D17"/>
    <w:rsid w:val="0058110B"/>
    <w:rsid w:val="00581172"/>
    <w:rsid w:val="00581180"/>
    <w:rsid w:val="00581336"/>
    <w:rsid w:val="005814E9"/>
    <w:rsid w:val="00581BAF"/>
    <w:rsid w:val="00581D2D"/>
    <w:rsid w:val="00582630"/>
    <w:rsid w:val="0058325A"/>
    <w:rsid w:val="005840E5"/>
    <w:rsid w:val="005846AB"/>
    <w:rsid w:val="005846BC"/>
    <w:rsid w:val="0058499F"/>
    <w:rsid w:val="00584B70"/>
    <w:rsid w:val="00584DA4"/>
    <w:rsid w:val="00584DD4"/>
    <w:rsid w:val="00584E5F"/>
    <w:rsid w:val="00584FBA"/>
    <w:rsid w:val="005851C6"/>
    <w:rsid w:val="00585D67"/>
    <w:rsid w:val="00585EE2"/>
    <w:rsid w:val="005860A8"/>
    <w:rsid w:val="00586136"/>
    <w:rsid w:val="00586191"/>
    <w:rsid w:val="005861CE"/>
    <w:rsid w:val="00586476"/>
    <w:rsid w:val="00586699"/>
    <w:rsid w:val="00586958"/>
    <w:rsid w:val="00586F30"/>
    <w:rsid w:val="00586FC6"/>
    <w:rsid w:val="00587579"/>
    <w:rsid w:val="005877DF"/>
    <w:rsid w:val="0059080E"/>
    <w:rsid w:val="0059122A"/>
    <w:rsid w:val="00591281"/>
    <w:rsid w:val="005912D6"/>
    <w:rsid w:val="005916D3"/>
    <w:rsid w:val="00592140"/>
    <w:rsid w:val="005927A7"/>
    <w:rsid w:val="00592852"/>
    <w:rsid w:val="00592917"/>
    <w:rsid w:val="00592ABE"/>
    <w:rsid w:val="00592E22"/>
    <w:rsid w:val="00592EEF"/>
    <w:rsid w:val="00593AEE"/>
    <w:rsid w:val="00593BE2"/>
    <w:rsid w:val="00593ECF"/>
    <w:rsid w:val="005946F0"/>
    <w:rsid w:val="00594935"/>
    <w:rsid w:val="00594E2E"/>
    <w:rsid w:val="00594F6F"/>
    <w:rsid w:val="00595063"/>
    <w:rsid w:val="00595A11"/>
    <w:rsid w:val="00595A39"/>
    <w:rsid w:val="00595C50"/>
    <w:rsid w:val="00595D9E"/>
    <w:rsid w:val="00595FAF"/>
    <w:rsid w:val="005961F0"/>
    <w:rsid w:val="00596DDD"/>
    <w:rsid w:val="00597157"/>
    <w:rsid w:val="00597270"/>
    <w:rsid w:val="00597392"/>
    <w:rsid w:val="005973C3"/>
    <w:rsid w:val="00597FBA"/>
    <w:rsid w:val="005A0292"/>
    <w:rsid w:val="005A0CB2"/>
    <w:rsid w:val="005A159A"/>
    <w:rsid w:val="005A160F"/>
    <w:rsid w:val="005A1BE1"/>
    <w:rsid w:val="005A1D9F"/>
    <w:rsid w:val="005A1F36"/>
    <w:rsid w:val="005A2162"/>
    <w:rsid w:val="005A2387"/>
    <w:rsid w:val="005A27A1"/>
    <w:rsid w:val="005A3053"/>
    <w:rsid w:val="005A30F8"/>
    <w:rsid w:val="005A34D4"/>
    <w:rsid w:val="005A451B"/>
    <w:rsid w:val="005A4E26"/>
    <w:rsid w:val="005A5272"/>
    <w:rsid w:val="005A53A4"/>
    <w:rsid w:val="005A5624"/>
    <w:rsid w:val="005A56AB"/>
    <w:rsid w:val="005A5946"/>
    <w:rsid w:val="005A5DA3"/>
    <w:rsid w:val="005A678F"/>
    <w:rsid w:val="005A6877"/>
    <w:rsid w:val="005A6D23"/>
    <w:rsid w:val="005A6E18"/>
    <w:rsid w:val="005A7008"/>
    <w:rsid w:val="005A781C"/>
    <w:rsid w:val="005A7884"/>
    <w:rsid w:val="005A7F82"/>
    <w:rsid w:val="005B0274"/>
    <w:rsid w:val="005B049D"/>
    <w:rsid w:val="005B0D3F"/>
    <w:rsid w:val="005B1276"/>
    <w:rsid w:val="005B1974"/>
    <w:rsid w:val="005B1FA6"/>
    <w:rsid w:val="005B215D"/>
    <w:rsid w:val="005B218D"/>
    <w:rsid w:val="005B237D"/>
    <w:rsid w:val="005B24DA"/>
    <w:rsid w:val="005B2ACF"/>
    <w:rsid w:val="005B3376"/>
    <w:rsid w:val="005B36B5"/>
    <w:rsid w:val="005B3BEB"/>
    <w:rsid w:val="005B3BF5"/>
    <w:rsid w:val="005B3C0D"/>
    <w:rsid w:val="005B3DC1"/>
    <w:rsid w:val="005B452A"/>
    <w:rsid w:val="005B4683"/>
    <w:rsid w:val="005B49DF"/>
    <w:rsid w:val="005B57FB"/>
    <w:rsid w:val="005B5ACF"/>
    <w:rsid w:val="005B5D71"/>
    <w:rsid w:val="005B5DE5"/>
    <w:rsid w:val="005B6043"/>
    <w:rsid w:val="005B6288"/>
    <w:rsid w:val="005B63FB"/>
    <w:rsid w:val="005B6C32"/>
    <w:rsid w:val="005B7D18"/>
    <w:rsid w:val="005B7F0B"/>
    <w:rsid w:val="005C0419"/>
    <w:rsid w:val="005C08C2"/>
    <w:rsid w:val="005C0DBD"/>
    <w:rsid w:val="005C0E43"/>
    <w:rsid w:val="005C17E9"/>
    <w:rsid w:val="005C18D9"/>
    <w:rsid w:val="005C1F40"/>
    <w:rsid w:val="005C2518"/>
    <w:rsid w:val="005C2BB5"/>
    <w:rsid w:val="005C2CB5"/>
    <w:rsid w:val="005C2DEA"/>
    <w:rsid w:val="005C30B7"/>
    <w:rsid w:val="005C30E3"/>
    <w:rsid w:val="005C31FB"/>
    <w:rsid w:val="005C3672"/>
    <w:rsid w:val="005C3CE0"/>
    <w:rsid w:val="005C4786"/>
    <w:rsid w:val="005C4A20"/>
    <w:rsid w:val="005C6260"/>
    <w:rsid w:val="005C6318"/>
    <w:rsid w:val="005C6581"/>
    <w:rsid w:val="005C6813"/>
    <w:rsid w:val="005C693F"/>
    <w:rsid w:val="005C6D21"/>
    <w:rsid w:val="005C6F36"/>
    <w:rsid w:val="005C6F44"/>
    <w:rsid w:val="005C6FFD"/>
    <w:rsid w:val="005C7139"/>
    <w:rsid w:val="005C7210"/>
    <w:rsid w:val="005C7832"/>
    <w:rsid w:val="005C7856"/>
    <w:rsid w:val="005C7E7C"/>
    <w:rsid w:val="005D0253"/>
    <w:rsid w:val="005D03D1"/>
    <w:rsid w:val="005D0576"/>
    <w:rsid w:val="005D0C2E"/>
    <w:rsid w:val="005D0C3E"/>
    <w:rsid w:val="005D0DF3"/>
    <w:rsid w:val="005D0F96"/>
    <w:rsid w:val="005D1630"/>
    <w:rsid w:val="005D1D2A"/>
    <w:rsid w:val="005D211E"/>
    <w:rsid w:val="005D28EA"/>
    <w:rsid w:val="005D2953"/>
    <w:rsid w:val="005D2D09"/>
    <w:rsid w:val="005D308F"/>
    <w:rsid w:val="005D323F"/>
    <w:rsid w:val="005D34AC"/>
    <w:rsid w:val="005D3AB8"/>
    <w:rsid w:val="005D3FC2"/>
    <w:rsid w:val="005D44AC"/>
    <w:rsid w:val="005D45EA"/>
    <w:rsid w:val="005D4AB9"/>
    <w:rsid w:val="005D4E1F"/>
    <w:rsid w:val="005D5123"/>
    <w:rsid w:val="005D5208"/>
    <w:rsid w:val="005D53AD"/>
    <w:rsid w:val="005D59A1"/>
    <w:rsid w:val="005D6123"/>
    <w:rsid w:val="005D6212"/>
    <w:rsid w:val="005D6643"/>
    <w:rsid w:val="005D6829"/>
    <w:rsid w:val="005D698C"/>
    <w:rsid w:val="005D70A7"/>
    <w:rsid w:val="005D745B"/>
    <w:rsid w:val="005D77B0"/>
    <w:rsid w:val="005D77D8"/>
    <w:rsid w:val="005D7865"/>
    <w:rsid w:val="005D7ADA"/>
    <w:rsid w:val="005D7EA8"/>
    <w:rsid w:val="005E021D"/>
    <w:rsid w:val="005E028E"/>
    <w:rsid w:val="005E10C4"/>
    <w:rsid w:val="005E11F4"/>
    <w:rsid w:val="005E12ED"/>
    <w:rsid w:val="005E1BC9"/>
    <w:rsid w:val="005E2539"/>
    <w:rsid w:val="005E25D4"/>
    <w:rsid w:val="005E27E6"/>
    <w:rsid w:val="005E2A22"/>
    <w:rsid w:val="005E3649"/>
    <w:rsid w:val="005E3E7D"/>
    <w:rsid w:val="005E3F12"/>
    <w:rsid w:val="005E3F73"/>
    <w:rsid w:val="005E40A0"/>
    <w:rsid w:val="005E45B9"/>
    <w:rsid w:val="005E4DAA"/>
    <w:rsid w:val="005E4F41"/>
    <w:rsid w:val="005E5121"/>
    <w:rsid w:val="005E5466"/>
    <w:rsid w:val="005E59EE"/>
    <w:rsid w:val="005E5AE9"/>
    <w:rsid w:val="005E5FFC"/>
    <w:rsid w:val="005E64B3"/>
    <w:rsid w:val="005E6AED"/>
    <w:rsid w:val="005E6CA2"/>
    <w:rsid w:val="005E6CD2"/>
    <w:rsid w:val="005F0C42"/>
    <w:rsid w:val="005F115B"/>
    <w:rsid w:val="005F11A0"/>
    <w:rsid w:val="005F11A5"/>
    <w:rsid w:val="005F15BE"/>
    <w:rsid w:val="005F1899"/>
    <w:rsid w:val="005F2134"/>
    <w:rsid w:val="005F244D"/>
    <w:rsid w:val="005F27CC"/>
    <w:rsid w:val="005F31B2"/>
    <w:rsid w:val="005F31D7"/>
    <w:rsid w:val="005F38E0"/>
    <w:rsid w:val="005F38EB"/>
    <w:rsid w:val="005F403A"/>
    <w:rsid w:val="005F46DF"/>
    <w:rsid w:val="005F481B"/>
    <w:rsid w:val="005F496A"/>
    <w:rsid w:val="005F503F"/>
    <w:rsid w:val="005F50F6"/>
    <w:rsid w:val="005F51EA"/>
    <w:rsid w:val="005F53B7"/>
    <w:rsid w:val="005F5656"/>
    <w:rsid w:val="005F5821"/>
    <w:rsid w:val="005F5A5E"/>
    <w:rsid w:val="005F5CAA"/>
    <w:rsid w:val="005F5E82"/>
    <w:rsid w:val="005F6A06"/>
    <w:rsid w:val="005F6C17"/>
    <w:rsid w:val="005F6CCC"/>
    <w:rsid w:val="005F75E3"/>
    <w:rsid w:val="005F760D"/>
    <w:rsid w:val="005F776C"/>
    <w:rsid w:val="005F7C0A"/>
    <w:rsid w:val="005F7D2B"/>
    <w:rsid w:val="00600B6D"/>
    <w:rsid w:val="00601094"/>
    <w:rsid w:val="00601613"/>
    <w:rsid w:val="00601894"/>
    <w:rsid w:val="00601950"/>
    <w:rsid w:val="00601978"/>
    <w:rsid w:val="00601B48"/>
    <w:rsid w:val="00601E2E"/>
    <w:rsid w:val="00601E45"/>
    <w:rsid w:val="006020B7"/>
    <w:rsid w:val="006024EC"/>
    <w:rsid w:val="006025B8"/>
    <w:rsid w:val="006026AD"/>
    <w:rsid w:val="006026C1"/>
    <w:rsid w:val="006026D2"/>
    <w:rsid w:val="006028E8"/>
    <w:rsid w:val="006029AD"/>
    <w:rsid w:val="006033FD"/>
    <w:rsid w:val="0060387C"/>
    <w:rsid w:val="00603EE8"/>
    <w:rsid w:val="00603F02"/>
    <w:rsid w:val="00603FCF"/>
    <w:rsid w:val="006041E8"/>
    <w:rsid w:val="006043F5"/>
    <w:rsid w:val="00604456"/>
    <w:rsid w:val="0060497D"/>
    <w:rsid w:val="006049E2"/>
    <w:rsid w:val="00604CBB"/>
    <w:rsid w:val="00604CF7"/>
    <w:rsid w:val="0060552A"/>
    <w:rsid w:val="006057C5"/>
    <w:rsid w:val="0060677E"/>
    <w:rsid w:val="00606B03"/>
    <w:rsid w:val="00607327"/>
    <w:rsid w:val="006076DA"/>
    <w:rsid w:val="00610729"/>
    <w:rsid w:val="00610CD3"/>
    <w:rsid w:val="00611198"/>
    <w:rsid w:val="006114B6"/>
    <w:rsid w:val="006115AA"/>
    <w:rsid w:val="00611891"/>
    <w:rsid w:val="006118EA"/>
    <w:rsid w:val="00611B3B"/>
    <w:rsid w:val="00611BB2"/>
    <w:rsid w:val="00611C9D"/>
    <w:rsid w:val="00611F8B"/>
    <w:rsid w:val="00612957"/>
    <w:rsid w:val="00612F12"/>
    <w:rsid w:val="006139DC"/>
    <w:rsid w:val="00613BC8"/>
    <w:rsid w:val="00614012"/>
    <w:rsid w:val="00614934"/>
    <w:rsid w:val="00614940"/>
    <w:rsid w:val="00614B6F"/>
    <w:rsid w:val="00614B73"/>
    <w:rsid w:val="0061525F"/>
    <w:rsid w:val="0061565A"/>
    <w:rsid w:val="00615DCC"/>
    <w:rsid w:val="006166FA"/>
    <w:rsid w:val="0061687E"/>
    <w:rsid w:val="00616A07"/>
    <w:rsid w:val="006172F9"/>
    <w:rsid w:val="00617416"/>
    <w:rsid w:val="00617B83"/>
    <w:rsid w:val="00617F61"/>
    <w:rsid w:val="00617F90"/>
    <w:rsid w:val="00617FE7"/>
    <w:rsid w:val="0062070A"/>
    <w:rsid w:val="0062076D"/>
    <w:rsid w:val="00620852"/>
    <w:rsid w:val="00620B12"/>
    <w:rsid w:val="00620EE8"/>
    <w:rsid w:val="0062105D"/>
    <w:rsid w:val="00621618"/>
    <w:rsid w:val="00621BBA"/>
    <w:rsid w:val="00621C1D"/>
    <w:rsid w:val="00621E7F"/>
    <w:rsid w:val="00621EFB"/>
    <w:rsid w:val="0062210E"/>
    <w:rsid w:val="00622128"/>
    <w:rsid w:val="00622271"/>
    <w:rsid w:val="0062227E"/>
    <w:rsid w:val="00622909"/>
    <w:rsid w:val="006229C3"/>
    <w:rsid w:val="006229F9"/>
    <w:rsid w:val="00622B2A"/>
    <w:rsid w:val="00622D1F"/>
    <w:rsid w:val="006232CE"/>
    <w:rsid w:val="00623523"/>
    <w:rsid w:val="006236E5"/>
    <w:rsid w:val="00623D00"/>
    <w:rsid w:val="00623E25"/>
    <w:rsid w:val="0062429E"/>
    <w:rsid w:val="006247DC"/>
    <w:rsid w:val="006251EA"/>
    <w:rsid w:val="00625266"/>
    <w:rsid w:val="0062588D"/>
    <w:rsid w:val="00625D7A"/>
    <w:rsid w:val="00625FE3"/>
    <w:rsid w:val="0062664F"/>
    <w:rsid w:val="00626CF1"/>
    <w:rsid w:val="00626CF6"/>
    <w:rsid w:val="00626D8C"/>
    <w:rsid w:val="00626EEE"/>
    <w:rsid w:val="00626F7C"/>
    <w:rsid w:val="006271C8"/>
    <w:rsid w:val="006271D5"/>
    <w:rsid w:val="006275E8"/>
    <w:rsid w:val="006301C0"/>
    <w:rsid w:val="006302BC"/>
    <w:rsid w:val="0063056A"/>
    <w:rsid w:val="00630712"/>
    <w:rsid w:val="00630BA2"/>
    <w:rsid w:val="00630E81"/>
    <w:rsid w:val="0063115A"/>
    <w:rsid w:val="00631664"/>
    <w:rsid w:val="00631C34"/>
    <w:rsid w:val="00632425"/>
    <w:rsid w:val="0063251A"/>
    <w:rsid w:val="00632770"/>
    <w:rsid w:val="006327EA"/>
    <w:rsid w:val="006328A8"/>
    <w:rsid w:val="00632B12"/>
    <w:rsid w:val="006333A6"/>
    <w:rsid w:val="006334AC"/>
    <w:rsid w:val="00633C23"/>
    <w:rsid w:val="00633EA1"/>
    <w:rsid w:val="00634109"/>
    <w:rsid w:val="0063429D"/>
    <w:rsid w:val="0063499C"/>
    <w:rsid w:val="006356B0"/>
    <w:rsid w:val="006357AD"/>
    <w:rsid w:val="006357D4"/>
    <w:rsid w:val="00635821"/>
    <w:rsid w:val="0063586E"/>
    <w:rsid w:val="00635D3B"/>
    <w:rsid w:val="00635EC2"/>
    <w:rsid w:val="00636129"/>
    <w:rsid w:val="006365F1"/>
    <w:rsid w:val="00636778"/>
    <w:rsid w:val="00636FC9"/>
    <w:rsid w:val="00637598"/>
    <w:rsid w:val="00637697"/>
    <w:rsid w:val="0063769A"/>
    <w:rsid w:val="00637D5C"/>
    <w:rsid w:val="00640254"/>
    <w:rsid w:val="00640448"/>
    <w:rsid w:val="00641167"/>
    <w:rsid w:val="006419E3"/>
    <w:rsid w:val="00641BEA"/>
    <w:rsid w:val="00641CDF"/>
    <w:rsid w:val="00642089"/>
    <w:rsid w:val="0064266C"/>
    <w:rsid w:val="00642709"/>
    <w:rsid w:val="00642A59"/>
    <w:rsid w:val="00642D5E"/>
    <w:rsid w:val="00642E6C"/>
    <w:rsid w:val="00642F17"/>
    <w:rsid w:val="00642FC1"/>
    <w:rsid w:val="006434D2"/>
    <w:rsid w:val="006439CF"/>
    <w:rsid w:val="00643B02"/>
    <w:rsid w:val="00643C60"/>
    <w:rsid w:val="006443AA"/>
    <w:rsid w:val="006443AF"/>
    <w:rsid w:val="0064447C"/>
    <w:rsid w:val="00644687"/>
    <w:rsid w:val="00644721"/>
    <w:rsid w:val="00644F02"/>
    <w:rsid w:val="0064557F"/>
    <w:rsid w:val="006456C3"/>
    <w:rsid w:val="006458DE"/>
    <w:rsid w:val="0064598C"/>
    <w:rsid w:val="006467C4"/>
    <w:rsid w:val="0064681D"/>
    <w:rsid w:val="00646A1F"/>
    <w:rsid w:val="0064713F"/>
    <w:rsid w:val="00647508"/>
    <w:rsid w:val="00647568"/>
    <w:rsid w:val="0064765E"/>
    <w:rsid w:val="00647A04"/>
    <w:rsid w:val="00647C00"/>
    <w:rsid w:val="00647ECF"/>
    <w:rsid w:val="0065076A"/>
    <w:rsid w:val="00650F13"/>
    <w:rsid w:val="00651954"/>
    <w:rsid w:val="00651ECE"/>
    <w:rsid w:val="00651F62"/>
    <w:rsid w:val="00651FCE"/>
    <w:rsid w:val="006522A8"/>
    <w:rsid w:val="00652764"/>
    <w:rsid w:val="006528F1"/>
    <w:rsid w:val="00652949"/>
    <w:rsid w:val="00652B6C"/>
    <w:rsid w:val="00652F53"/>
    <w:rsid w:val="00652FCC"/>
    <w:rsid w:val="006531FC"/>
    <w:rsid w:val="006538FA"/>
    <w:rsid w:val="00654028"/>
    <w:rsid w:val="00654131"/>
    <w:rsid w:val="0065524B"/>
    <w:rsid w:val="00655ABD"/>
    <w:rsid w:val="00655D7D"/>
    <w:rsid w:val="00655E9A"/>
    <w:rsid w:val="006560BC"/>
    <w:rsid w:val="00656158"/>
    <w:rsid w:val="006565D1"/>
    <w:rsid w:val="00656B43"/>
    <w:rsid w:val="00656C8E"/>
    <w:rsid w:val="00656CE4"/>
    <w:rsid w:val="00656E38"/>
    <w:rsid w:val="0065728D"/>
    <w:rsid w:val="00657DE3"/>
    <w:rsid w:val="00660214"/>
    <w:rsid w:val="006604E9"/>
    <w:rsid w:val="006605F3"/>
    <w:rsid w:val="00660A38"/>
    <w:rsid w:val="00660C7C"/>
    <w:rsid w:val="0066142A"/>
    <w:rsid w:val="006617EC"/>
    <w:rsid w:val="0066189C"/>
    <w:rsid w:val="00661A36"/>
    <w:rsid w:val="00661C29"/>
    <w:rsid w:val="0066283A"/>
    <w:rsid w:val="00662D55"/>
    <w:rsid w:val="00663440"/>
    <w:rsid w:val="00663582"/>
    <w:rsid w:val="006637FF"/>
    <w:rsid w:val="006638A2"/>
    <w:rsid w:val="00663E49"/>
    <w:rsid w:val="0066409E"/>
    <w:rsid w:val="006642AD"/>
    <w:rsid w:val="006646F4"/>
    <w:rsid w:val="0066567F"/>
    <w:rsid w:val="00665B58"/>
    <w:rsid w:val="00665F0F"/>
    <w:rsid w:val="00666252"/>
    <w:rsid w:val="00666353"/>
    <w:rsid w:val="00667174"/>
    <w:rsid w:val="00667D4D"/>
    <w:rsid w:val="00667F01"/>
    <w:rsid w:val="0067003D"/>
    <w:rsid w:val="006700A8"/>
    <w:rsid w:val="006700C1"/>
    <w:rsid w:val="0067010C"/>
    <w:rsid w:val="00670309"/>
    <w:rsid w:val="00670AF9"/>
    <w:rsid w:val="00670D19"/>
    <w:rsid w:val="00670F36"/>
    <w:rsid w:val="006712C7"/>
    <w:rsid w:val="006713E5"/>
    <w:rsid w:val="00671AC0"/>
    <w:rsid w:val="00671CC0"/>
    <w:rsid w:val="00672858"/>
    <w:rsid w:val="00672AF9"/>
    <w:rsid w:val="00672BA8"/>
    <w:rsid w:val="00672C84"/>
    <w:rsid w:val="00673133"/>
    <w:rsid w:val="00673723"/>
    <w:rsid w:val="00673B47"/>
    <w:rsid w:val="00674365"/>
    <w:rsid w:val="00674D91"/>
    <w:rsid w:val="006750CC"/>
    <w:rsid w:val="00675B9C"/>
    <w:rsid w:val="006764A8"/>
    <w:rsid w:val="00676542"/>
    <w:rsid w:val="00676B97"/>
    <w:rsid w:val="00676C67"/>
    <w:rsid w:val="00676E67"/>
    <w:rsid w:val="00676E6D"/>
    <w:rsid w:val="00677016"/>
    <w:rsid w:val="006771F3"/>
    <w:rsid w:val="00677A98"/>
    <w:rsid w:val="00677DA0"/>
    <w:rsid w:val="00677E42"/>
    <w:rsid w:val="00677FA7"/>
    <w:rsid w:val="00677FCE"/>
    <w:rsid w:val="006804C5"/>
    <w:rsid w:val="00680DE4"/>
    <w:rsid w:val="00680EAB"/>
    <w:rsid w:val="006810A7"/>
    <w:rsid w:val="00681806"/>
    <w:rsid w:val="00681A32"/>
    <w:rsid w:val="00681EC9"/>
    <w:rsid w:val="00682395"/>
    <w:rsid w:val="006827E6"/>
    <w:rsid w:val="00682897"/>
    <w:rsid w:val="00682CA9"/>
    <w:rsid w:val="00682CE4"/>
    <w:rsid w:val="00682EAF"/>
    <w:rsid w:val="00682F1C"/>
    <w:rsid w:val="006831E4"/>
    <w:rsid w:val="0068331C"/>
    <w:rsid w:val="00683ABA"/>
    <w:rsid w:val="00683FD3"/>
    <w:rsid w:val="006840CD"/>
    <w:rsid w:val="00684251"/>
    <w:rsid w:val="00684888"/>
    <w:rsid w:val="00684B60"/>
    <w:rsid w:val="00684DCB"/>
    <w:rsid w:val="00684EE0"/>
    <w:rsid w:val="0068557B"/>
    <w:rsid w:val="0068565C"/>
    <w:rsid w:val="0068580B"/>
    <w:rsid w:val="00685A1A"/>
    <w:rsid w:val="00685C97"/>
    <w:rsid w:val="00685FC0"/>
    <w:rsid w:val="006865F7"/>
    <w:rsid w:val="006868E3"/>
    <w:rsid w:val="006868E5"/>
    <w:rsid w:val="00686DAA"/>
    <w:rsid w:val="00686F5B"/>
    <w:rsid w:val="006874FA"/>
    <w:rsid w:val="00687679"/>
    <w:rsid w:val="006878F9"/>
    <w:rsid w:val="00687CBA"/>
    <w:rsid w:val="00690152"/>
    <w:rsid w:val="00690380"/>
    <w:rsid w:val="00690529"/>
    <w:rsid w:val="00690535"/>
    <w:rsid w:val="0069057D"/>
    <w:rsid w:val="0069058D"/>
    <w:rsid w:val="0069085A"/>
    <w:rsid w:val="00690FE2"/>
    <w:rsid w:val="006911E8"/>
    <w:rsid w:val="00691461"/>
    <w:rsid w:val="00691583"/>
    <w:rsid w:val="00691621"/>
    <w:rsid w:val="00691AA6"/>
    <w:rsid w:val="00691C96"/>
    <w:rsid w:val="00691CE3"/>
    <w:rsid w:val="00691D4A"/>
    <w:rsid w:val="0069219E"/>
    <w:rsid w:val="0069230C"/>
    <w:rsid w:val="0069287D"/>
    <w:rsid w:val="006928DD"/>
    <w:rsid w:val="00692CF1"/>
    <w:rsid w:val="00693306"/>
    <w:rsid w:val="00693A2C"/>
    <w:rsid w:val="00693ED2"/>
    <w:rsid w:val="00694199"/>
    <w:rsid w:val="006941C0"/>
    <w:rsid w:val="006942F5"/>
    <w:rsid w:val="00694346"/>
    <w:rsid w:val="0069448C"/>
    <w:rsid w:val="00695019"/>
    <w:rsid w:val="0069509B"/>
    <w:rsid w:val="006951EA"/>
    <w:rsid w:val="006954B8"/>
    <w:rsid w:val="00695AA5"/>
    <w:rsid w:val="00695C25"/>
    <w:rsid w:val="00695C57"/>
    <w:rsid w:val="00695E8A"/>
    <w:rsid w:val="00696AC4"/>
    <w:rsid w:val="00696F2B"/>
    <w:rsid w:val="00697562"/>
    <w:rsid w:val="00697703"/>
    <w:rsid w:val="006979AC"/>
    <w:rsid w:val="006A02CB"/>
    <w:rsid w:val="006A0487"/>
    <w:rsid w:val="006A0C2E"/>
    <w:rsid w:val="006A0F8B"/>
    <w:rsid w:val="006A1063"/>
    <w:rsid w:val="006A202E"/>
    <w:rsid w:val="006A289C"/>
    <w:rsid w:val="006A28A7"/>
    <w:rsid w:val="006A29E3"/>
    <w:rsid w:val="006A3751"/>
    <w:rsid w:val="006A3793"/>
    <w:rsid w:val="006A37C9"/>
    <w:rsid w:val="006A3A6B"/>
    <w:rsid w:val="006A3BC4"/>
    <w:rsid w:val="006A3FF5"/>
    <w:rsid w:val="006A44C5"/>
    <w:rsid w:val="006A46F2"/>
    <w:rsid w:val="006A493C"/>
    <w:rsid w:val="006A4BE1"/>
    <w:rsid w:val="006A51FD"/>
    <w:rsid w:val="006A5781"/>
    <w:rsid w:val="006A59AF"/>
    <w:rsid w:val="006A5BC1"/>
    <w:rsid w:val="006A5C7E"/>
    <w:rsid w:val="006A5C9D"/>
    <w:rsid w:val="006A5F6F"/>
    <w:rsid w:val="006A6701"/>
    <w:rsid w:val="006A674C"/>
    <w:rsid w:val="006A6956"/>
    <w:rsid w:val="006A6A8D"/>
    <w:rsid w:val="006A7162"/>
    <w:rsid w:val="006A74F4"/>
    <w:rsid w:val="006A7E9E"/>
    <w:rsid w:val="006B0161"/>
    <w:rsid w:val="006B025F"/>
    <w:rsid w:val="006B0526"/>
    <w:rsid w:val="006B0631"/>
    <w:rsid w:val="006B0A58"/>
    <w:rsid w:val="006B1046"/>
    <w:rsid w:val="006B225F"/>
    <w:rsid w:val="006B226C"/>
    <w:rsid w:val="006B231C"/>
    <w:rsid w:val="006B2860"/>
    <w:rsid w:val="006B2944"/>
    <w:rsid w:val="006B2A01"/>
    <w:rsid w:val="006B2BB2"/>
    <w:rsid w:val="006B2CF1"/>
    <w:rsid w:val="006B2EFA"/>
    <w:rsid w:val="006B37BC"/>
    <w:rsid w:val="006B37FB"/>
    <w:rsid w:val="006B407D"/>
    <w:rsid w:val="006B42A6"/>
    <w:rsid w:val="006B46BC"/>
    <w:rsid w:val="006B4954"/>
    <w:rsid w:val="006B4A91"/>
    <w:rsid w:val="006B4A9F"/>
    <w:rsid w:val="006B4BEA"/>
    <w:rsid w:val="006B4C1B"/>
    <w:rsid w:val="006B5264"/>
    <w:rsid w:val="006B5469"/>
    <w:rsid w:val="006B5852"/>
    <w:rsid w:val="006B5888"/>
    <w:rsid w:val="006B597B"/>
    <w:rsid w:val="006B5B1F"/>
    <w:rsid w:val="006B5DBF"/>
    <w:rsid w:val="006B64BC"/>
    <w:rsid w:val="006B66C6"/>
    <w:rsid w:val="006B68F3"/>
    <w:rsid w:val="006B69FE"/>
    <w:rsid w:val="006B6BE8"/>
    <w:rsid w:val="006B6BF5"/>
    <w:rsid w:val="006B71F2"/>
    <w:rsid w:val="006B72C5"/>
    <w:rsid w:val="006B7334"/>
    <w:rsid w:val="006B75CE"/>
    <w:rsid w:val="006B7829"/>
    <w:rsid w:val="006B7AB3"/>
    <w:rsid w:val="006C0187"/>
    <w:rsid w:val="006C02F9"/>
    <w:rsid w:val="006C046D"/>
    <w:rsid w:val="006C04C3"/>
    <w:rsid w:val="006C089F"/>
    <w:rsid w:val="006C0E54"/>
    <w:rsid w:val="006C0F50"/>
    <w:rsid w:val="006C10A5"/>
    <w:rsid w:val="006C10A8"/>
    <w:rsid w:val="006C11DC"/>
    <w:rsid w:val="006C1624"/>
    <w:rsid w:val="006C2412"/>
    <w:rsid w:val="006C24D5"/>
    <w:rsid w:val="006C26FC"/>
    <w:rsid w:val="006C2713"/>
    <w:rsid w:val="006C2F41"/>
    <w:rsid w:val="006C34F5"/>
    <w:rsid w:val="006C3D7B"/>
    <w:rsid w:val="006C40F6"/>
    <w:rsid w:val="006C42E9"/>
    <w:rsid w:val="006C4611"/>
    <w:rsid w:val="006C505D"/>
    <w:rsid w:val="006C538E"/>
    <w:rsid w:val="006C599E"/>
    <w:rsid w:val="006C63F2"/>
    <w:rsid w:val="006C69A4"/>
    <w:rsid w:val="006C6D01"/>
    <w:rsid w:val="006C6EEA"/>
    <w:rsid w:val="006C7055"/>
    <w:rsid w:val="006C711A"/>
    <w:rsid w:val="006C729A"/>
    <w:rsid w:val="006C7328"/>
    <w:rsid w:val="006C75C8"/>
    <w:rsid w:val="006C76EA"/>
    <w:rsid w:val="006C7883"/>
    <w:rsid w:val="006C7F7C"/>
    <w:rsid w:val="006D041D"/>
    <w:rsid w:val="006D055E"/>
    <w:rsid w:val="006D0B00"/>
    <w:rsid w:val="006D0FC1"/>
    <w:rsid w:val="006D10CB"/>
    <w:rsid w:val="006D12DB"/>
    <w:rsid w:val="006D13EC"/>
    <w:rsid w:val="006D1D99"/>
    <w:rsid w:val="006D1ED8"/>
    <w:rsid w:val="006D1F7B"/>
    <w:rsid w:val="006D25A4"/>
    <w:rsid w:val="006D2B9D"/>
    <w:rsid w:val="006D2DFB"/>
    <w:rsid w:val="006D2F6E"/>
    <w:rsid w:val="006D3694"/>
    <w:rsid w:val="006D3CA6"/>
    <w:rsid w:val="006D4A0B"/>
    <w:rsid w:val="006D5550"/>
    <w:rsid w:val="006D57E2"/>
    <w:rsid w:val="006D58DD"/>
    <w:rsid w:val="006D5FCD"/>
    <w:rsid w:val="006D6188"/>
    <w:rsid w:val="006D6493"/>
    <w:rsid w:val="006D6E02"/>
    <w:rsid w:val="006D6FF2"/>
    <w:rsid w:val="006D7289"/>
    <w:rsid w:val="006D751E"/>
    <w:rsid w:val="006D77AE"/>
    <w:rsid w:val="006D7B1B"/>
    <w:rsid w:val="006D7C62"/>
    <w:rsid w:val="006E0165"/>
    <w:rsid w:val="006E01AE"/>
    <w:rsid w:val="006E067C"/>
    <w:rsid w:val="006E083E"/>
    <w:rsid w:val="006E08E5"/>
    <w:rsid w:val="006E1125"/>
    <w:rsid w:val="006E13B9"/>
    <w:rsid w:val="006E14A7"/>
    <w:rsid w:val="006E14FD"/>
    <w:rsid w:val="006E1AE0"/>
    <w:rsid w:val="006E1B05"/>
    <w:rsid w:val="006E1BBD"/>
    <w:rsid w:val="006E2160"/>
    <w:rsid w:val="006E2733"/>
    <w:rsid w:val="006E2A83"/>
    <w:rsid w:val="006E2D12"/>
    <w:rsid w:val="006E34D0"/>
    <w:rsid w:val="006E3884"/>
    <w:rsid w:val="006E3C4F"/>
    <w:rsid w:val="006E3CE6"/>
    <w:rsid w:val="006E3EE4"/>
    <w:rsid w:val="006E421F"/>
    <w:rsid w:val="006E460D"/>
    <w:rsid w:val="006E4C29"/>
    <w:rsid w:val="006E513C"/>
    <w:rsid w:val="006E54F0"/>
    <w:rsid w:val="006E5740"/>
    <w:rsid w:val="006E5B6B"/>
    <w:rsid w:val="006E65FE"/>
    <w:rsid w:val="006E663D"/>
    <w:rsid w:val="006E689C"/>
    <w:rsid w:val="006E6AA6"/>
    <w:rsid w:val="006E6B2B"/>
    <w:rsid w:val="006E7055"/>
    <w:rsid w:val="006E7D63"/>
    <w:rsid w:val="006F0097"/>
    <w:rsid w:val="006F02B2"/>
    <w:rsid w:val="006F0C01"/>
    <w:rsid w:val="006F0FA2"/>
    <w:rsid w:val="006F105D"/>
    <w:rsid w:val="006F125C"/>
    <w:rsid w:val="006F1517"/>
    <w:rsid w:val="006F158D"/>
    <w:rsid w:val="006F1927"/>
    <w:rsid w:val="006F1D47"/>
    <w:rsid w:val="006F206F"/>
    <w:rsid w:val="006F2A2D"/>
    <w:rsid w:val="006F2F3E"/>
    <w:rsid w:val="006F332C"/>
    <w:rsid w:val="006F3459"/>
    <w:rsid w:val="006F3696"/>
    <w:rsid w:val="006F36E4"/>
    <w:rsid w:val="006F37B1"/>
    <w:rsid w:val="006F3BBB"/>
    <w:rsid w:val="006F4034"/>
    <w:rsid w:val="006F403E"/>
    <w:rsid w:val="006F4569"/>
    <w:rsid w:val="006F48AB"/>
    <w:rsid w:val="006F4B2D"/>
    <w:rsid w:val="006F4F69"/>
    <w:rsid w:val="006F50BB"/>
    <w:rsid w:val="006F51BC"/>
    <w:rsid w:val="006F53A1"/>
    <w:rsid w:val="006F5A6F"/>
    <w:rsid w:val="006F5EDB"/>
    <w:rsid w:val="006F5EF5"/>
    <w:rsid w:val="006F6662"/>
    <w:rsid w:val="006F66F2"/>
    <w:rsid w:val="006F671F"/>
    <w:rsid w:val="006F6731"/>
    <w:rsid w:val="006F6AC7"/>
    <w:rsid w:val="006F76E5"/>
    <w:rsid w:val="006F7721"/>
    <w:rsid w:val="006F7D92"/>
    <w:rsid w:val="007000EA"/>
    <w:rsid w:val="007003A4"/>
    <w:rsid w:val="007006D4"/>
    <w:rsid w:val="00700B33"/>
    <w:rsid w:val="00700B3F"/>
    <w:rsid w:val="007013DC"/>
    <w:rsid w:val="007015B2"/>
    <w:rsid w:val="00701E13"/>
    <w:rsid w:val="00701FFD"/>
    <w:rsid w:val="00702112"/>
    <w:rsid w:val="00702316"/>
    <w:rsid w:val="00702994"/>
    <w:rsid w:val="00702DDC"/>
    <w:rsid w:val="00703191"/>
    <w:rsid w:val="00703446"/>
    <w:rsid w:val="007034BF"/>
    <w:rsid w:val="00703B0D"/>
    <w:rsid w:val="00703CBF"/>
    <w:rsid w:val="00703D6B"/>
    <w:rsid w:val="00703DD6"/>
    <w:rsid w:val="007041C4"/>
    <w:rsid w:val="00704504"/>
    <w:rsid w:val="00704537"/>
    <w:rsid w:val="00704FF8"/>
    <w:rsid w:val="00705786"/>
    <w:rsid w:val="007057CE"/>
    <w:rsid w:val="00705BEF"/>
    <w:rsid w:val="00705F6F"/>
    <w:rsid w:val="00706895"/>
    <w:rsid w:val="007068DF"/>
    <w:rsid w:val="00706C78"/>
    <w:rsid w:val="00706DDE"/>
    <w:rsid w:val="00706F5E"/>
    <w:rsid w:val="00707D7C"/>
    <w:rsid w:val="00707F55"/>
    <w:rsid w:val="00707FFC"/>
    <w:rsid w:val="00710118"/>
    <w:rsid w:val="007103E6"/>
    <w:rsid w:val="0071052F"/>
    <w:rsid w:val="007108D4"/>
    <w:rsid w:val="00710DFC"/>
    <w:rsid w:val="007110F7"/>
    <w:rsid w:val="007111AC"/>
    <w:rsid w:val="0071125B"/>
    <w:rsid w:val="00711378"/>
    <w:rsid w:val="007119BB"/>
    <w:rsid w:val="00711D2A"/>
    <w:rsid w:val="00711FCD"/>
    <w:rsid w:val="00712268"/>
    <w:rsid w:val="007129E9"/>
    <w:rsid w:val="00713224"/>
    <w:rsid w:val="007133D8"/>
    <w:rsid w:val="0071416B"/>
    <w:rsid w:val="007143F8"/>
    <w:rsid w:val="00714A08"/>
    <w:rsid w:val="00714C3F"/>
    <w:rsid w:val="0071505D"/>
    <w:rsid w:val="00715172"/>
    <w:rsid w:val="0071519C"/>
    <w:rsid w:val="007154D3"/>
    <w:rsid w:val="0071560B"/>
    <w:rsid w:val="0071583E"/>
    <w:rsid w:val="00715EC4"/>
    <w:rsid w:val="007165B6"/>
    <w:rsid w:val="007169ED"/>
    <w:rsid w:val="00716DAB"/>
    <w:rsid w:val="00716ECF"/>
    <w:rsid w:val="0071757F"/>
    <w:rsid w:val="0071776D"/>
    <w:rsid w:val="00717775"/>
    <w:rsid w:val="0071797E"/>
    <w:rsid w:val="0071799E"/>
    <w:rsid w:val="00717B3F"/>
    <w:rsid w:val="00717C76"/>
    <w:rsid w:val="00717D43"/>
    <w:rsid w:val="00717D56"/>
    <w:rsid w:val="007200D5"/>
    <w:rsid w:val="00720161"/>
    <w:rsid w:val="00720599"/>
    <w:rsid w:val="00720A1D"/>
    <w:rsid w:val="00721C64"/>
    <w:rsid w:val="00722120"/>
    <w:rsid w:val="0072268D"/>
    <w:rsid w:val="00722ACA"/>
    <w:rsid w:val="00722B86"/>
    <w:rsid w:val="00723536"/>
    <w:rsid w:val="007236B9"/>
    <w:rsid w:val="00723A1F"/>
    <w:rsid w:val="00723C0D"/>
    <w:rsid w:val="00723CBD"/>
    <w:rsid w:val="00724337"/>
    <w:rsid w:val="007243EC"/>
    <w:rsid w:val="007244F3"/>
    <w:rsid w:val="00724E4B"/>
    <w:rsid w:val="0072513A"/>
    <w:rsid w:val="0072521F"/>
    <w:rsid w:val="007259CD"/>
    <w:rsid w:val="0072616B"/>
    <w:rsid w:val="007262CF"/>
    <w:rsid w:val="00726351"/>
    <w:rsid w:val="00726BEC"/>
    <w:rsid w:val="00727006"/>
    <w:rsid w:val="0072716D"/>
    <w:rsid w:val="007279BA"/>
    <w:rsid w:val="00727D86"/>
    <w:rsid w:val="0073010E"/>
    <w:rsid w:val="007301BD"/>
    <w:rsid w:val="0073058A"/>
    <w:rsid w:val="00730E26"/>
    <w:rsid w:val="00731167"/>
    <w:rsid w:val="0073123F"/>
    <w:rsid w:val="00731428"/>
    <w:rsid w:val="00731B09"/>
    <w:rsid w:val="00732041"/>
    <w:rsid w:val="00732209"/>
    <w:rsid w:val="0073226B"/>
    <w:rsid w:val="007322C9"/>
    <w:rsid w:val="007322CE"/>
    <w:rsid w:val="00732722"/>
    <w:rsid w:val="00732C0A"/>
    <w:rsid w:val="00733036"/>
    <w:rsid w:val="00733381"/>
    <w:rsid w:val="00733544"/>
    <w:rsid w:val="007338D2"/>
    <w:rsid w:val="00733943"/>
    <w:rsid w:val="00733D3E"/>
    <w:rsid w:val="007347AE"/>
    <w:rsid w:val="00734A1B"/>
    <w:rsid w:val="00734D68"/>
    <w:rsid w:val="00735153"/>
    <w:rsid w:val="00735A96"/>
    <w:rsid w:val="00735CE0"/>
    <w:rsid w:val="00737B21"/>
    <w:rsid w:val="00737BAC"/>
    <w:rsid w:val="0074050E"/>
    <w:rsid w:val="00740D4D"/>
    <w:rsid w:val="0074124F"/>
    <w:rsid w:val="00741279"/>
    <w:rsid w:val="00741EAC"/>
    <w:rsid w:val="00741F2A"/>
    <w:rsid w:val="0074221E"/>
    <w:rsid w:val="00742262"/>
    <w:rsid w:val="0074294E"/>
    <w:rsid w:val="00742CAA"/>
    <w:rsid w:val="0074331F"/>
    <w:rsid w:val="007435CE"/>
    <w:rsid w:val="00743C95"/>
    <w:rsid w:val="00744274"/>
    <w:rsid w:val="00744629"/>
    <w:rsid w:val="00744723"/>
    <w:rsid w:val="00744903"/>
    <w:rsid w:val="00744C4B"/>
    <w:rsid w:val="00744E05"/>
    <w:rsid w:val="00745862"/>
    <w:rsid w:val="0074594A"/>
    <w:rsid w:val="00746036"/>
    <w:rsid w:val="00746468"/>
    <w:rsid w:val="0074667E"/>
    <w:rsid w:val="00746B09"/>
    <w:rsid w:val="00746E08"/>
    <w:rsid w:val="00746F8F"/>
    <w:rsid w:val="0074713C"/>
    <w:rsid w:val="00747406"/>
    <w:rsid w:val="00747800"/>
    <w:rsid w:val="00747B05"/>
    <w:rsid w:val="00747B58"/>
    <w:rsid w:val="00747EF7"/>
    <w:rsid w:val="00750012"/>
    <w:rsid w:val="00750303"/>
    <w:rsid w:val="0075054B"/>
    <w:rsid w:val="007508EF"/>
    <w:rsid w:val="00750B90"/>
    <w:rsid w:val="00750CCF"/>
    <w:rsid w:val="00750FB6"/>
    <w:rsid w:val="00750FC4"/>
    <w:rsid w:val="00751195"/>
    <w:rsid w:val="007512C3"/>
    <w:rsid w:val="007513D9"/>
    <w:rsid w:val="007513EA"/>
    <w:rsid w:val="0075147B"/>
    <w:rsid w:val="007518CD"/>
    <w:rsid w:val="00751CF6"/>
    <w:rsid w:val="00751D15"/>
    <w:rsid w:val="00751EF2"/>
    <w:rsid w:val="007523D8"/>
    <w:rsid w:val="00752B24"/>
    <w:rsid w:val="0075328A"/>
    <w:rsid w:val="00753668"/>
    <w:rsid w:val="00754175"/>
    <w:rsid w:val="0075439B"/>
    <w:rsid w:val="00754418"/>
    <w:rsid w:val="00754650"/>
    <w:rsid w:val="00754657"/>
    <w:rsid w:val="007546BB"/>
    <w:rsid w:val="00754D48"/>
    <w:rsid w:val="00754DA5"/>
    <w:rsid w:val="007552CF"/>
    <w:rsid w:val="007556F8"/>
    <w:rsid w:val="007558A4"/>
    <w:rsid w:val="00755BA1"/>
    <w:rsid w:val="00755C35"/>
    <w:rsid w:val="00755D2D"/>
    <w:rsid w:val="00755FAD"/>
    <w:rsid w:val="0075617A"/>
    <w:rsid w:val="00756239"/>
    <w:rsid w:val="00756612"/>
    <w:rsid w:val="00756928"/>
    <w:rsid w:val="007569BD"/>
    <w:rsid w:val="007574C6"/>
    <w:rsid w:val="00757FE5"/>
    <w:rsid w:val="0076003F"/>
    <w:rsid w:val="00761134"/>
    <w:rsid w:val="0076257E"/>
    <w:rsid w:val="007626A1"/>
    <w:rsid w:val="007626E8"/>
    <w:rsid w:val="00762B29"/>
    <w:rsid w:val="00762C9A"/>
    <w:rsid w:val="0076329D"/>
    <w:rsid w:val="00763368"/>
    <w:rsid w:val="007636C4"/>
    <w:rsid w:val="0076393A"/>
    <w:rsid w:val="00764AC6"/>
    <w:rsid w:val="00764CE9"/>
    <w:rsid w:val="0076517A"/>
    <w:rsid w:val="0076518A"/>
    <w:rsid w:val="0076549A"/>
    <w:rsid w:val="00765965"/>
    <w:rsid w:val="00765B67"/>
    <w:rsid w:val="0076670A"/>
    <w:rsid w:val="0076676D"/>
    <w:rsid w:val="00766B73"/>
    <w:rsid w:val="00766F08"/>
    <w:rsid w:val="0076739E"/>
    <w:rsid w:val="00767656"/>
    <w:rsid w:val="007677BE"/>
    <w:rsid w:val="00767AD9"/>
    <w:rsid w:val="00767C17"/>
    <w:rsid w:val="00767F0D"/>
    <w:rsid w:val="00770518"/>
    <w:rsid w:val="0077069A"/>
    <w:rsid w:val="00770C47"/>
    <w:rsid w:val="00771193"/>
    <w:rsid w:val="007713AC"/>
    <w:rsid w:val="00771643"/>
    <w:rsid w:val="00771758"/>
    <w:rsid w:val="00771864"/>
    <w:rsid w:val="00771923"/>
    <w:rsid w:val="00771C0D"/>
    <w:rsid w:val="00771CEF"/>
    <w:rsid w:val="0077207C"/>
    <w:rsid w:val="0077213E"/>
    <w:rsid w:val="007722BC"/>
    <w:rsid w:val="00772896"/>
    <w:rsid w:val="00772BA7"/>
    <w:rsid w:val="007730E4"/>
    <w:rsid w:val="007731CB"/>
    <w:rsid w:val="007739E7"/>
    <w:rsid w:val="00773C88"/>
    <w:rsid w:val="0077447D"/>
    <w:rsid w:val="00774821"/>
    <w:rsid w:val="00774B79"/>
    <w:rsid w:val="00775286"/>
    <w:rsid w:val="007752AE"/>
    <w:rsid w:val="00775705"/>
    <w:rsid w:val="00776165"/>
    <w:rsid w:val="00776186"/>
    <w:rsid w:val="00776239"/>
    <w:rsid w:val="007762B2"/>
    <w:rsid w:val="00776724"/>
    <w:rsid w:val="00776736"/>
    <w:rsid w:val="0077680C"/>
    <w:rsid w:val="00776D50"/>
    <w:rsid w:val="00776FE9"/>
    <w:rsid w:val="00777021"/>
    <w:rsid w:val="00777061"/>
    <w:rsid w:val="007777C1"/>
    <w:rsid w:val="00777919"/>
    <w:rsid w:val="00777952"/>
    <w:rsid w:val="00777EC2"/>
    <w:rsid w:val="00780598"/>
    <w:rsid w:val="00780EB5"/>
    <w:rsid w:val="00781561"/>
    <w:rsid w:val="007818D2"/>
    <w:rsid w:val="00781B0E"/>
    <w:rsid w:val="00781B11"/>
    <w:rsid w:val="00781B4F"/>
    <w:rsid w:val="00781C28"/>
    <w:rsid w:val="00782C1E"/>
    <w:rsid w:val="00782D52"/>
    <w:rsid w:val="00783234"/>
    <w:rsid w:val="007833DD"/>
    <w:rsid w:val="007835BB"/>
    <w:rsid w:val="0078362E"/>
    <w:rsid w:val="00783D76"/>
    <w:rsid w:val="007843A0"/>
    <w:rsid w:val="00784B62"/>
    <w:rsid w:val="00784EE6"/>
    <w:rsid w:val="007852C4"/>
    <w:rsid w:val="00785769"/>
    <w:rsid w:val="00785B6E"/>
    <w:rsid w:val="00785B84"/>
    <w:rsid w:val="00785D8F"/>
    <w:rsid w:val="00785DE6"/>
    <w:rsid w:val="00785E0C"/>
    <w:rsid w:val="00786032"/>
    <w:rsid w:val="00786295"/>
    <w:rsid w:val="007863A0"/>
    <w:rsid w:val="007864C4"/>
    <w:rsid w:val="00787264"/>
    <w:rsid w:val="007875E5"/>
    <w:rsid w:val="0078767A"/>
    <w:rsid w:val="00787880"/>
    <w:rsid w:val="00787F8A"/>
    <w:rsid w:val="00787FE5"/>
    <w:rsid w:val="0079047C"/>
    <w:rsid w:val="00790906"/>
    <w:rsid w:val="007909EF"/>
    <w:rsid w:val="00790F5A"/>
    <w:rsid w:val="00791036"/>
    <w:rsid w:val="0079119B"/>
    <w:rsid w:val="00791607"/>
    <w:rsid w:val="0079265C"/>
    <w:rsid w:val="0079287E"/>
    <w:rsid w:val="0079287F"/>
    <w:rsid w:val="0079296F"/>
    <w:rsid w:val="007929F7"/>
    <w:rsid w:val="00793291"/>
    <w:rsid w:val="00793567"/>
    <w:rsid w:val="007937CF"/>
    <w:rsid w:val="00793C56"/>
    <w:rsid w:val="00793FC9"/>
    <w:rsid w:val="0079466A"/>
    <w:rsid w:val="00794E04"/>
    <w:rsid w:val="007952A7"/>
    <w:rsid w:val="007955EC"/>
    <w:rsid w:val="00795882"/>
    <w:rsid w:val="00795AEF"/>
    <w:rsid w:val="00795B08"/>
    <w:rsid w:val="0079661F"/>
    <w:rsid w:val="00796622"/>
    <w:rsid w:val="0079679D"/>
    <w:rsid w:val="00796B0A"/>
    <w:rsid w:val="00797372"/>
    <w:rsid w:val="007975DD"/>
    <w:rsid w:val="007A0049"/>
    <w:rsid w:val="007A0196"/>
    <w:rsid w:val="007A01CB"/>
    <w:rsid w:val="007A027F"/>
    <w:rsid w:val="007A03A1"/>
    <w:rsid w:val="007A1555"/>
    <w:rsid w:val="007A15A0"/>
    <w:rsid w:val="007A180C"/>
    <w:rsid w:val="007A1CA7"/>
    <w:rsid w:val="007A1DEF"/>
    <w:rsid w:val="007A23DE"/>
    <w:rsid w:val="007A2658"/>
    <w:rsid w:val="007A28B3"/>
    <w:rsid w:val="007A3043"/>
    <w:rsid w:val="007A4136"/>
    <w:rsid w:val="007A4165"/>
    <w:rsid w:val="007A492D"/>
    <w:rsid w:val="007A4A4C"/>
    <w:rsid w:val="007A4C6A"/>
    <w:rsid w:val="007A4D71"/>
    <w:rsid w:val="007A50E2"/>
    <w:rsid w:val="007A5115"/>
    <w:rsid w:val="007A5166"/>
    <w:rsid w:val="007A52A4"/>
    <w:rsid w:val="007A52CC"/>
    <w:rsid w:val="007A54C3"/>
    <w:rsid w:val="007A5654"/>
    <w:rsid w:val="007A598D"/>
    <w:rsid w:val="007A59DA"/>
    <w:rsid w:val="007A5A38"/>
    <w:rsid w:val="007A5A44"/>
    <w:rsid w:val="007A5CFA"/>
    <w:rsid w:val="007A5EAC"/>
    <w:rsid w:val="007A6712"/>
    <w:rsid w:val="007A6A44"/>
    <w:rsid w:val="007A6ACD"/>
    <w:rsid w:val="007A6B18"/>
    <w:rsid w:val="007A6DDA"/>
    <w:rsid w:val="007A6F80"/>
    <w:rsid w:val="007A6FB1"/>
    <w:rsid w:val="007A742A"/>
    <w:rsid w:val="007A7703"/>
    <w:rsid w:val="007A7E90"/>
    <w:rsid w:val="007A7FA3"/>
    <w:rsid w:val="007B06D7"/>
    <w:rsid w:val="007B081D"/>
    <w:rsid w:val="007B0ED2"/>
    <w:rsid w:val="007B0F06"/>
    <w:rsid w:val="007B12AE"/>
    <w:rsid w:val="007B18A3"/>
    <w:rsid w:val="007B18C5"/>
    <w:rsid w:val="007B3445"/>
    <w:rsid w:val="007B374D"/>
    <w:rsid w:val="007B39DC"/>
    <w:rsid w:val="007B3B2F"/>
    <w:rsid w:val="007B3C07"/>
    <w:rsid w:val="007B447A"/>
    <w:rsid w:val="007B44FD"/>
    <w:rsid w:val="007B4C45"/>
    <w:rsid w:val="007B4C4D"/>
    <w:rsid w:val="007B4DE5"/>
    <w:rsid w:val="007B4DEE"/>
    <w:rsid w:val="007B632B"/>
    <w:rsid w:val="007B6459"/>
    <w:rsid w:val="007B66B4"/>
    <w:rsid w:val="007B72DC"/>
    <w:rsid w:val="007B7662"/>
    <w:rsid w:val="007C0031"/>
    <w:rsid w:val="007C1368"/>
    <w:rsid w:val="007C149C"/>
    <w:rsid w:val="007C14AE"/>
    <w:rsid w:val="007C3781"/>
    <w:rsid w:val="007C379C"/>
    <w:rsid w:val="007C4402"/>
    <w:rsid w:val="007C49DD"/>
    <w:rsid w:val="007C4B4A"/>
    <w:rsid w:val="007C5172"/>
    <w:rsid w:val="007C53FC"/>
    <w:rsid w:val="007C542D"/>
    <w:rsid w:val="007C55A5"/>
    <w:rsid w:val="007C5C2E"/>
    <w:rsid w:val="007C5CEC"/>
    <w:rsid w:val="007C5FBC"/>
    <w:rsid w:val="007C61C5"/>
    <w:rsid w:val="007C6272"/>
    <w:rsid w:val="007C633B"/>
    <w:rsid w:val="007C6949"/>
    <w:rsid w:val="007C6A2A"/>
    <w:rsid w:val="007C7358"/>
    <w:rsid w:val="007C73F8"/>
    <w:rsid w:val="007C7935"/>
    <w:rsid w:val="007C7C91"/>
    <w:rsid w:val="007D0300"/>
    <w:rsid w:val="007D04AD"/>
    <w:rsid w:val="007D0A97"/>
    <w:rsid w:val="007D1421"/>
    <w:rsid w:val="007D1443"/>
    <w:rsid w:val="007D1745"/>
    <w:rsid w:val="007D1A75"/>
    <w:rsid w:val="007D1D85"/>
    <w:rsid w:val="007D1FCE"/>
    <w:rsid w:val="007D25E6"/>
    <w:rsid w:val="007D272D"/>
    <w:rsid w:val="007D28D7"/>
    <w:rsid w:val="007D2A1A"/>
    <w:rsid w:val="007D3269"/>
    <w:rsid w:val="007D33CC"/>
    <w:rsid w:val="007D3530"/>
    <w:rsid w:val="007D3CB3"/>
    <w:rsid w:val="007D4525"/>
    <w:rsid w:val="007D4737"/>
    <w:rsid w:val="007D506F"/>
    <w:rsid w:val="007D5085"/>
    <w:rsid w:val="007D52F4"/>
    <w:rsid w:val="007D5941"/>
    <w:rsid w:val="007D5B25"/>
    <w:rsid w:val="007D5D81"/>
    <w:rsid w:val="007D5D88"/>
    <w:rsid w:val="007D684F"/>
    <w:rsid w:val="007D68AC"/>
    <w:rsid w:val="007D7448"/>
    <w:rsid w:val="007E00DE"/>
    <w:rsid w:val="007E071A"/>
    <w:rsid w:val="007E087B"/>
    <w:rsid w:val="007E0D38"/>
    <w:rsid w:val="007E0FB3"/>
    <w:rsid w:val="007E147C"/>
    <w:rsid w:val="007E1535"/>
    <w:rsid w:val="007E1C36"/>
    <w:rsid w:val="007E2711"/>
    <w:rsid w:val="007E2847"/>
    <w:rsid w:val="007E29F2"/>
    <w:rsid w:val="007E2C15"/>
    <w:rsid w:val="007E2EB4"/>
    <w:rsid w:val="007E339D"/>
    <w:rsid w:val="007E3591"/>
    <w:rsid w:val="007E37B4"/>
    <w:rsid w:val="007E39C3"/>
    <w:rsid w:val="007E3DB9"/>
    <w:rsid w:val="007E3E20"/>
    <w:rsid w:val="007E4848"/>
    <w:rsid w:val="007E49C6"/>
    <w:rsid w:val="007E4A30"/>
    <w:rsid w:val="007E52E4"/>
    <w:rsid w:val="007E5537"/>
    <w:rsid w:val="007E5C50"/>
    <w:rsid w:val="007E5E40"/>
    <w:rsid w:val="007E60F1"/>
    <w:rsid w:val="007E6A6B"/>
    <w:rsid w:val="007E7447"/>
    <w:rsid w:val="007E78ED"/>
    <w:rsid w:val="007E7B59"/>
    <w:rsid w:val="007E7C5E"/>
    <w:rsid w:val="007F064B"/>
    <w:rsid w:val="007F14C8"/>
    <w:rsid w:val="007F1C71"/>
    <w:rsid w:val="007F1D21"/>
    <w:rsid w:val="007F1EEC"/>
    <w:rsid w:val="007F234C"/>
    <w:rsid w:val="007F2864"/>
    <w:rsid w:val="007F28C0"/>
    <w:rsid w:val="007F2B85"/>
    <w:rsid w:val="007F2C3E"/>
    <w:rsid w:val="007F31F6"/>
    <w:rsid w:val="007F32A2"/>
    <w:rsid w:val="007F389F"/>
    <w:rsid w:val="007F3D9F"/>
    <w:rsid w:val="007F3DC5"/>
    <w:rsid w:val="007F4262"/>
    <w:rsid w:val="007F4512"/>
    <w:rsid w:val="007F461B"/>
    <w:rsid w:val="007F466D"/>
    <w:rsid w:val="007F4AFA"/>
    <w:rsid w:val="007F4C07"/>
    <w:rsid w:val="007F4CE9"/>
    <w:rsid w:val="007F50FA"/>
    <w:rsid w:val="007F541D"/>
    <w:rsid w:val="007F5521"/>
    <w:rsid w:val="007F5775"/>
    <w:rsid w:val="007F5A8A"/>
    <w:rsid w:val="007F5CE6"/>
    <w:rsid w:val="007F70F5"/>
    <w:rsid w:val="007F70F7"/>
    <w:rsid w:val="007F755C"/>
    <w:rsid w:val="007F7B06"/>
    <w:rsid w:val="007F7B2A"/>
    <w:rsid w:val="007F7DC2"/>
    <w:rsid w:val="007F7FCA"/>
    <w:rsid w:val="00800489"/>
    <w:rsid w:val="00800E84"/>
    <w:rsid w:val="008016F9"/>
    <w:rsid w:val="00801819"/>
    <w:rsid w:val="008019B5"/>
    <w:rsid w:val="00801E45"/>
    <w:rsid w:val="00802245"/>
    <w:rsid w:val="008024D1"/>
    <w:rsid w:val="008024F5"/>
    <w:rsid w:val="00802B8B"/>
    <w:rsid w:val="00802BCF"/>
    <w:rsid w:val="00803076"/>
    <w:rsid w:val="00803665"/>
    <w:rsid w:val="00803BA8"/>
    <w:rsid w:val="00803C75"/>
    <w:rsid w:val="0080402C"/>
    <w:rsid w:val="0080414E"/>
    <w:rsid w:val="00804486"/>
    <w:rsid w:val="008046F4"/>
    <w:rsid w:val="0080490C"/>
    <w:rsid w:val="00804DEE"/>
    <w:rsid w:val="008054F4"/>
    <w:rsid w:val="0080583D"/>
    <w:rsid w:val="00806140"/>
    <w:rsid w:val="00806377"/>
    <w:rsid w:val="00806592"/>
    <w:rsid w:val="008067C7"/>
    <w:rsid w:val="00806C78"/>
    <w:rsid w:val="0080708B"/>
    <w:rsid w:val="008073DC"/>
    <w:rsid w:val="0080786C"/>
    <w:rsid w:val="00807A1F"/>
    <w:rsid w:val="00807D4B"/>
    <w:rsid w:val="00807DA9"/>
    <w:rsid w:val="0081006E"/>
    <w:rsid w:val="008105C1"/>
    <w:rsid w:val="00810655"/>
    <w:rsid w:val="008106B0"/>
    <w:rsid w:val="00810DEF"/>
    <w:rsid w:val="00810E60"/>
    <w:rsid w:val="00811171"/>
    <w:rsid w:val="0081117E"/>
    <w:rsid w:val="00811AB2"/>
    <w:rsid w:val="00811EF2"/>
    <w:rsid w:val="0081236D"/>
    <w:rsid w:val="00812791"/>
    <w:rsid w:val="00812E95"/>
    <w:rsid w:val="008139A5"/>
    <w:rsid w:val="00813ED3"/>
    <w:rsid w:val="00814446"/>
    <w:rsid w:val="00814854"/>
    <w:rsid w:val="008148A0"/>
    <w:rsid w:val="00814959"/>
    <w:rsid w:val="00814AA9"/>
    <w:rsid w:val="00814BD6"/>
    <w:rsid w:val="00815967"/>
    <w:rsid w:val="00815F32"/>
    <w:rsid w:val="00816106"/>
    <w:rsid w:val="008164BD"/>
    <w:rsid w:val="00816878"/>
    <w:rsid w:val="00816B32"/>
    <w:rsid w:val="00816FD6"/>
    <w:rsid w:val="00817469"/>
    <w:rsid w:val="0081749D"/>
    <w:rsid w:val="00817676"/>
    <w:rsid w:val="00817830"/>
    <w:rsid w:val="00817B0B"/>
    <w:rsid w:val="00817BE5"/>
    <w:rsid w:val="00817CD7"/>
    <w:rsid w:val="008200D7"/>
    <w:rsid w:val="00820541"/>
    <w:rsid w:val="00820673"/>
    <w:rsid w:val="00820FB1"/>
    <w:rsid w:val="0082134E"/>
    <w:rsid w:val="0082176D"/>
    <w:rsid w:val="00821C50"/>
    <w:rsid w:val="00822152"/>
    <w:rsid w:val="00822503"/>
    <w:rsid w:val="00822826"/>
    <w:rsid w:val="008228F2"/>
    <w:rsid w:val="00822A01"/>
    <w:rsid w:val="00822B5A"/>
    <w:rsid w:val="00822F41"/>
    <w:rsid w:val="008231EC"/>
    <w:rsid w:val="00823263"/>
    <w:rsid w:val="00823416"/>
    <w:rsid w:val="008236F4"/>
    <w:rsid w:val="00823DCA"/>
    <w:rsid w:val="00823EBA"/>
    <w:rsid w:val="008240E0"/>
    <w:rsid w:val="0082436B"/>
    <w:rsid w:val="00824AE3"/>
    <w:rsid w:val="00824C06"/>
    <w:rsid w:val="00824D39"/>
    <w:rsid w:val="0082536C"/>
    <w:rsid w:val="008253F9"/>
    <w:rsid w:val="0082559A"/>
    <w:rsid w:val="00825769"/>
    <w:rsid w:val="008258C5"/>
    <w:rsid w:val="00825EC6"/>
    <w:rsid w:val="008260DB"/>
    <w:rsid w:val="0082660B"/>
    <w:rsid w:val="008268C4"/>
    <w:rsid w:val="0082694A"/>
    <w:rsid w:val="00826AA2"/>
    <w:rsid w:val="00826AFD"/>
    <w:rsid w:val="00826CE8"/>
    <w:rsid w:val="00827063"/>
    <w:rsid w:val="00827C72"/>
    <w:rsid w:val="008302E7"/>
    <w:rsid w:val="00830675"/>
    <w:rsid w:val="00830731"/>
    <w:rsid w:val="00831408"/>
    <w:rsid w:val="008314C4"/>
    <w:rsid w:val="008314D3"/>
    <w:rsid w:val="0083194B"/>
    <w:rsid w:val="00831E38"/>
    <w:rsid w:val="00831F4D"/>
    <w:rsid w:val="0083200F"/>
    <w:rsid w:val="00832701"/>
    <w:rsid w:val="00832A31"/>
    <w:rsid w:val="008330E4"/>
    <w:rsid w:val="008332D7"/>
    <w:rsid w:val="00833470"/>
    <w:rsid w:val="0083349A"/>
    <w:rsid w:val="0083374A"/>
    <w:rsid w:val="008338D1"/>
    <w:rsid w:val="00833C74"/>
    <w:rsid w:val="00833E29"/>
    <w:rsid w:val="00834060"/>
    <w:rsid w:val="0083413D"/>
    <w:rsid w:val="008343ED"/>
    <w:rsid w:val="00834764"/>
    <w:rsid w:val="00834B2C"/>
    <w:rsid w:val="00834F0A"/>
    <w:rsid w:val="0083517A"/>
    <w:rsid w:val="00835295"/>
    <w:rsid w:val="00835896"/>
    <w:rsid w:val="0083599F"/>
    <w:rsid w:val="008359F7"/>
    <w:rsid w:val="00836038"/>
    <w:rsid w:val="00836A90"/>
    <w:rsid w:val="00836AA8"/>
    <w:rsid w:val="00836C06"/>
    <w:rsid w:val="0083723F"/>
    <w:rsid w:val="008374E3"/>
    <w:rsid w:val="008377E7"/>
    <w:rsid w:val="008378A8"/>
    <w:rsid w:val="008401E9"/>
    <w:rsid w:val="00840269"/>
    <w:rsid w:val="0084047B"/>
    <w:rsid w:val="0084074D"/>
    <w:rsid w:val="00840DB4"/>
    <w:rsid w:val="008410C3"/>
    <w:rsid w:val="00841460"/>
    <w:rsid w:val="008417D9"/>
    <w:rsid w:val="00841EC8"/>
    <w:rsid w:val="0084204D"/>
    <w:rsid w:val="00842B91"/>
    <w:rsid w:val="00842CA3"/>
    <w:rsid w:val="00842F52"/>
    <w:rsid w:val="00843379"/>
    <w:rsid w:val="0084353E"/>
    <w:rsid w:val="008436CD"/>
    <w:rsid w:val="008436F4"/>
    <w:rsid w:val="0084370B"/>
    <w:rsid w:val="00843846"/>
    <w:rsid w:val="008439EB"/>
    <w:rsid w:val="00843A6B"/>
    <w:rsid w:val="00843CFD"/>
    <w:rsid w:val="00843E2D"/>
    <w:rsid w:val="00843FB2"/>
    <w:rsid w:val="008447A0"/>
    <w:rsid w:val="00844868"/>
    <w:rsid w:val="00844F4D"/>
    <w:rsid w:val="00844F9D"/>
    <w:rsid w:val="00845197"/>
    <w:rsid w:val="00845319"/>
    <w:rsid w:val="0084563F"/>
    <w:rsid w:val="008458A0"/>
    <w:rsid w:val="00845AD9"/>
    <w:rsid w:val="00845DB1"/>
    <w:rsid w:val="00846CA6"/>
    <w:rsid w:val="00846CC5"/>
    <w:rsid w:val="00847012"/>
    <w:rsid w:val="00847059"/>
    <w:rsid w:val="0084709D"/>
    <w:rsid w:val="008478F4"/>
    <w:rsid w:val="00847DD1"/>
    <w:rsid w:val="0085039F"/>
    <w:rsid w:val="00850614"/>
    <w:rsid w:val="008506E8"/>
    <w:rsid w:val="00850925"/>
    <w:rsid w:val="00850F69"/>
    <w:rsid w:val="00851528"/>
    <w:rsid w:val="00851706"/>
    <w:rsid w:val="00851D5E"/>
    <w:rsid w:val="0085230D"/>
    <w:rsid w:val="00852363"/>
    <w:rsid w:val="00852393"/>
    <w:rsid w:val="00852514"/>
    <w:rsid w:val="0085374F"/>
    <w:rsid w:val="00853954"/>
    <w:rsid w:val="00853BC8"/>
    <w:rsid w:val="0085400A"/>
    <w:rsid w:val="008542D9"/>
    <w:rsid w:val="00854543"/>
    <w:rsid w:val="0085456A"/>
    <w:rsid w:val="00854648"/>
    <w:rsid w:val="008548CB"/>
    <w:rsid w:val="00854D78"/>
    <w:rsid w:val="00855491"/>
    <w:rsid w:val="0085568E"/>
    <w:rsid w:val="00855BB0"/>
    <w:rsid w:val="00855C4B"/>
    <w:rsid w:val="00856490"/>
    <w:rsid w:val="0085675D"/>
    <w:rsid w:val="008572AC"/>
    <w:rsid w:val="008579BD"/>
    <w:rsid w:val="00857A4A"/>
    <w:rsid w:val="00857D14"/>
    <w:rsid w:val="0086049D"/>
    <w:rsid w:val="008604D9"/>
    <w:rsid w:val="00860948"/>
    <w:rsid w:val="00860A2A"/>
    <w:rsid w:val="00860EF7"/>
    <w:rsid w:val="00861E57"/>
    <w:rsid w:val="0086224C"/>
    <w:rsid w:val="0086227B"/>
    <w:rsid w:val="008629E8"/>
    <w:rsid w:val="008629ED"/>
    <w:rsid w:val="00862D33"/>
    <w:rsid w:val="00862F40"/>
    <w:rsid w:val="008632B9"/>
    <w:rsid w:val="008632F3"/>
    <w:rsid w:val="008634CE"/>
    <w:rsid w:val="0086354F"/>
    <w:rsid w:val="008635A6"/>
    <w:rsid w:val="008638F8"/>
    <w:rsid w:val="00863FED"/>
    <w:rsid w:val="008642D1"/>
    <w:rsid w:val="00864395"/>
    <w:rsid w:val="0086504E"/>
    <w:rsid w:val="0086518A"/>
    <w:rsid w:val="008653C9"/>
    <w:rsid w:val="008654BE"/>
    <w:rsid w:val="008656B5"/>
    <w:rsid w:val="0086612A"/>
    <w:rsid w:val="008665E6"/>
    <w:rsid w:val="00866620"/>
    <w:rsid w:val="00866913"/>
    <w:rsid w:val="00866A19"/>
    <w:rsid w:val="00866E6D"/>
    <w:rsid w:val="00867400"/>
    <w:rsid w:val="0086779B"/>
    <w:rsid w:val="00867A4E"/>
    <w:rsid w:val="00867ACA"/>
    <w:rsid w:val="00867D6E"/>
    <w:rsid w:val="00867E6A"/>
    <w:rsid w:val="00867EEF"/>
    <w:rsid w:val="008702A6"/>
    <w:rsid w:val="008708CB"/>
    <w:rsid w:val="00870954"/>
    <w:rsid w:val="00870D46"/>
    <w:rsid w:val="008712BA"/>
    <w:rsid w:val="00871F84"/>
    <w:rsid w:val="00871FCD"/>
    <w:rsid w:val="0087246A"/>
    <w:rsid w:val="008726E6"/>
    <w:rsid w:val="0087337F"/>
    <w:rsid w:val="008734D2"/>
    <w:rsid w:val="00873781"/>
    <w:rsid w:val="008737D5"/>
    <w:rsid w:val="00873853"/>
    <w:rsid w:val="00873A25"/>
    <w:rsid w:val="00873BF2"/>
    <w:rsid w:val="00873D56"/>
    <w:rsid w:val="00873E35"/>
    <w:rsid w:val="008742D3"/>
    <w:rsid w:val="00874913"/>
    <w:rsid w:val="00874B73"/>
    <w:rsid w:val="00874FDF"/>
    <w:rsid w:val="0087513F"/>
    <w:rsid w:val="0087587D"/>
    <w:rsid w:val="00875D4E"/>
    <w:rsid w:val="00875E2B"/>
    <w:rsid w:val="00876439"/>
    <w:rsid w:val="00876B7A"/>
    <w:rsid w:val="00876F20"/>
    <w:rsid w:val="008773F2"/>
    <w:rsid w:val="00877683"/>
    <w:rsid w:val="00880246"/>
    <w:rsid w:val="00880330"/>
    <w:rsid w:val="008805A8"/>
    <w:rsid w:val="0088069C"/>
    <w:rsid w:val="00880B61"/>
    <w:rsid w:val="0088100D"/>
    <w:rsid w:val="008818D0"/>
    <w:rsid w:val="008820EE"/>
    <w:rsid w:val="008821AF"/>
    <w:rsid w:val="008821D7"/>
    <w:rsid w:val="0088252A"/>
    <w:rsid w:val="00882723"/>
    <w:rsid w:val="0088278B"/>
    <w:rsid w:val="008828F5"/>
    <w:rsid w:val="00883419"/>
    <w:rsid w:val="00883AB3"/>
    <w:rsid w:val="00883F92"/>
    <w:rsid w:val="0088409F"/>
    <w:rsid w:val="00884335"/>
    <w:rsid w:val="008843CB"/>
    <w:rsid w:val="00884465"/>
    <w:rsid w:val="008845F6"/>
    <w:rsid w:val="00884AF6"/>
    <w:rsid w:val="00884C78"/>
    <w:rsid w:val="00884D0A"/>
    <w:rsid w:val="0088538D"/>
    <w:rsid w:val="00885782"/>
    <w:rsid w:val="008857D5"/>
    <w:rsid w:val="008858AB"/>
    <w:rsid w:val="008859EE"/>
    <w:rsid w:val="00885A91"/>
    <w:rsid w:val="00885C79"/>
    <w:rsid w:val="00885DF0"/>
    <w:rsid w:val="00885E1C"/>
    <w:rsid w:val="0088602A"/>
    <w:rsid w:val="00886333"/>
    <w:rsid w:val="00886719"/>
    <w:rsid w:val="00886BDD"/>
    <w:rsid w:val="00886C21"/>
    <w:rsid w:val="0088716F"/>
    <w:rsid w:val="008871C9"/>
    <w:rsid w:val="0088765C"/>
    <w:rsid w:val="008878D6"/>
    <w:rsid w:val="00887DEA"/>
    <w:rsid w:val="008903DC"/>
    <w:rsid w:val="00890808"/>
    <w:rsid w:val="00890914"/>
    <w:rsid w:val="008909E0"/>
    <w:rsid w:val="00890FDF"/>
    <w:rsid w:val="0089130A"/>
    <w:rsid w:val="00891672"/>
    <w:rsid w:val="00892017"/>
    <w:rsid w:val="0089204C"/>
    <w:rsid w:val="0089260F"/>
    <w:rsid w:val="0089270C"/>
    <w:rsid w:val="00892BAA"/>
    <w:rsid w:val="00892F75"/>
    <w:rsid w:val="00893616"/>
    <w:rsid w:val="0089369A"/>
    <w:rsid w:val="008938C3"/>
    <w:rsid w:val="008938E7"/>
    <w:rsid w:val="00893BE5"/>
    <w:rsid w:val="00893C17"/>
    <w:rsid w:val="00893CC1"/>
    <w:rsid w:val="00893FFD"/>
    <w:rsid w:val="0089408C"/>
    <w:rsid w:val="00894301"/>
    <w:rsid w:val="00894402"/>
    <w:rsid w:val="0089475C"/>
    <w:rsid w:val="0089535C"/>
    <w:rsid w:val="0089581E"/>
    <w:rsid w:val="00895E3A"/>
    <w:rsid w:val="00896131"/>
    <w:rsid w:val="00896364"/>
    <w:rsid w:val="00896408"/>
    <w:rsid w:val="00896582"/>
    <w:rsid w:val="008967BC"/>
    <w:rsid w:val="00896D07"/>
    <w:rsid w:val="00896E0D"/>
    <w:rsid w:val="00896FBF"/>
    <w:rsid w:val="0089704B"/>
    <w:rsid w:val="00897154"/>
    <w:rsid w:val="008972B5"/>
    <w:rsid w:val="008974E5"/>
    <w:rsid w:val="00897DBC"/>
    <w:rsid w:val="008A055F"/>
    <w:rsid w:val="008A0758"/>
    <w:rsid w:val="008A07B9"/>
    <w:rsid w:val="008A0CC3"/>
    <w:rsid w:val="008A15FA"/>
    <w:rsid w:val="008A16C6"/>
    <w:rsid w:val="008A1DC9"/>
    <w:rsid w:val="008A1FA7"/>
    <w:rsid w:val="008A24DF"/>
    <w:rsid w:val="008A27CC"/>
    <w:rsid w:val="008A28A5"/>
    <w:rsid w:val="008A29B1"/>
    <w:rsid w:val="008A2B04"/>
    <w:rsid w:val="008A2C1A"/>
    <w:rsid w:val="008A346C"/>
    <w:rsid w:val="008A385B"/>
    <w:rsid w:val="008A3BE4"/>
    <w:rsid w:val="008A3C68"/>
    <w:rsid w:val="008A4619"/>
    <w:rsid w:val="008A47B2"/>
    <w:rsid w:val="008A4C7F"/>
    <w:rsid w:val="008A4E36"/>
    <w:rsid w:val="008A55F6"/>
    <w:rsid w:val="008A6744"/>
    <w:rsid w:val="008A67AA"/>
    <w:rsid w:val="008A67BE"/>
    <w:rsid w:val="008A7EBB"/>
    <w:rsid w:val="008B0094"/>
    <w:rsid w:val="008B0F97"/>
    <w:rsid w:val="008B1327"/>
    <w:rsid w:val="008B17CA"/>
    <w:rsid w:val="008B1E7E"/>
    <w:rsid w:val="008B1E9C"/>
    <w:rsid w:val="008B257C"/>
    <w:rsid w:val="008B2767"/>
    <w:rsid w:val="008B2C93"/>
    <w:rsid w:val="008B2DCE"/>
    <w:rsid w:val="008B3196"/>
    <w:rsid w:val="008B33EA"/>
    <w:rsid w:val="008B3513"/>
    <w:rsid w:val="008B3902"/>
    <w:rsid w:val="008B3B48"/>
    <w:rsid w:val="008B3D6E"/>
    <w:rsid w:val="008B48EE"/>
    <w:rsid w:val="008B4CBA"/>
    <w:rsid w:val="008B4DF5"/>
    <w:rsid w:val="008B5150"/>
    <w:rsid w:val="008B5404"/>
    <w:rsid w:val="008B5CCC"/>
    <w:rsid w:val="008B5FE6"/>
    <w:rsid w:val="008B62D3"/>
    <w:rsid w:val="008B631B"/>
    <w:rsid w:val="008B6A96"/>
    <w:rsid w:val="008B6F9A"/>
    <w:rsid w:val="008B74FD"/>
    <w:rsid w:val="008B7573"/>
    <w:rsid w:val="008B7612"/>
    <w:rsid w:val="008B761F"/>
    <w:rsid w:val="008B76CE"/>
    <w:rsid w:val="008B7964"/>
    <w:rsid w:val="008B79A5"/>
    <w:rsid w:val="008B7CD9"/>
    <w:rsid w:val="008C0059"/>
    <w:rsid w:val="008C0B2D"/>
    <w:rsid w:val="008C0D5C"/>
    <w:rsid w:val="008C0E22"/>
    <w:rsid w:val="008C0FD5"/>
    <w:rsid w:val="008C1905"/>
    <w:rsid w:val="008C19A5"/>
    <w:rsid w:val="008C1B03"/>
    <w:rsid w:val="008C1F74"/>
    <w:rsid w:val="008C2250"/>
    <w:rsid w:val="008C269F"/>
    <w:rsid w:val="008C29BD"/>
    <w:rsid w:val="008C2CC5"/>
    <w:rsid w:val="008C2D33"/>
    <w:rsid w:val="008C3475"/>
    <w:rsid w:val="008C3A7C"/>
    <w:rsid w:val="008C3DED"/>
    <w:rsid w:val="008C456F"/>
    <w:rsid w:val="008C468F"/>
    <w:rsid w:val="008C498F"/>
    <w:rsid w:val="008C5375"/>
    <w:rsid w:val="008C5607"/>
    <w:rsid w:val="008C5BD1"/>
    <w:rsid w:val="008C6887"/>
    <w:rsid w:val="008C6CAF"/>
    <w:rsid w:val="008C6D0A"/>
    <w:rsid w:val="008C7380"/>
    <w:rsid w:val="008C7719"/>
    <w:rsid w:val="008C79A3"/>
    <w:rsid w:val="008D0892"/>
    <w:rsid w:val="008D09AC"/>
    <w:rsid w:val="008D0F2B"/>
    <w:rsid w:val="008D1064"/>
    <w:rsid w:val="008D112D"/>
    <w:rsid w:val="008D15C3"/>
    <w:rsid w:val="008D15E7"/>
    <w:rsid w:val="008D17A1"/>
    <w:rsid w:val="008D1A62"/>
    <w:rsid w:val="008D1E80"/>
    <w:rsid w:val="008D2331"/>
    <w:rsid w:val="008D2E27"/>
    <w:rsid w:val="008D2F5E"/>
    <w:rsid w:val="008D310D"/>
    <w:rsid w:val="008D33F5"/>
    <w:rsid w:val="008D3AFF"/>
    <w:rsid w:val="008D3B5E"/>
    <w:rsid w:val="008D4194"/>
    <w:rsid w:val="008D4607"/>
    <w:rsid w:val="008D48BE"/>
    <w:rsid w:val="008D4B88"/>
    <w:rsid w:val="008D4C46"/>
    <w:rsid w:val="008D5183"/>
    <w:rsid w:val="008D5287"/>
    <w:rsid w:val="008D56C9"/>
    <w:rsid w:val="008D58A4"/>
    <w:rsid w:val="008D5F53"/>
    <w:rsid w:val="008D657D"/>
    <w:rsid w:val="008D6751"/>
    <w:rsid w:val="008D67D7"/>
    <w:rsid w:val="008D69AC"/>
    <w:rsid w:val="008D6A31"/>
    <w:rsid w:val="008D71CE"/>
    <w:rsid w:val="008D71F4"/>
    <w:rsid w:val="008D7308"/>
    <w:rsid w:val="008D730B"/>
    <w:rsid w:val="008D754A"/>
    <w:rsid w:val="008D772E"/>
    <w:rsid w:val="008D77C8"/>
    <w:rsid w:val="008D7D4E"/>
    <w:rsid w:val="008E0807"/>
    <w:rsid w:val="008E082C"/>
    <w:rsid w:val="008E1235"/>
    <w:rsid w:val="008E1F20"/>
    <w:rsid w:val="008E2897"/>
    <w:rsid w:val="008E2A05"/>
    <w:rsid w:val="008E2B22"/>
    <w:rsid w:val="008E3056"/>
    <w:rsid w:val="008E3287"/>
    <w:rsid w:val="008E35FB"/>
    <w:rsid w:val="008E39C1"/>
    <w:rsid w:val="008E3CEF"/>
    <w:rsid w:val="008E5313"/>
    <w:rsid w:val="008E536B"/>
    <w:rsid w:val="008E544A"/>
    <w:rsid w:val="008E5834"/>
    <w:rsid w:val="008E5C2E"/>
    <w:rsid w:val="008E5FF2"/>
    <w:rsid w:val="008E6229"/>
    <w:rsid w:val="008E63E5"/>
    <w:rsid w:val="008E673F"/>
    <w:rsid w:val="008E6DEF"/>
    <w:rsid w:val="008E757D"/>
    <w:rsid w:val="008E76BE"/>
    <w:rsid w:val="008E77C8"/>
    <w:rsid w:val="008E780D"/>
    <w:rsid w:val="008E7E20"/>
    <w:rsid w:val="008F04FF"/>
    <w:rsid w:val="008F0823"/>
    <w:rsid w:val="008F0B31"/>
    <w:rsid w:val="008F1C7D"/>
    <w:rsid w:val="008F21D9"/>
    <w:rsid w:val="008F2328"/>
    <w:rsid w:val="008F2676"/>
    <w:rsid w:val="008F2AE6"/>
    <w:rsid w:val="008F409B"/>
    <w:rsid w:val="008F44A6"/>
    <w:rsid w:val="008F46D1"/>
    <w:rsid w:val="008F4830"/>
    <w:rsid w:val="008F489B"/>
    <w:rsid w:val="008F527A"/>
    <w:rsid w:val="008F5892"/>
    <w:rsid w:val="008F5CF5"/>
    <w:rsid w:val="008F60A4"/>
    <w:rsid w:val="008F6166"/>
    <w:rsid w:val="008F618F"/>
    <w:rsid w:val="008F6468"/>
    <w:rsid w:val="008F6524"/>
    <w:rsid w:val="008F67E4"/>
    <w:rsid w:val="008F69B2"/>
    <w:rsid w:val="008F6A52"/>
    <w:rsid w:val="008F6CC8"/>
    <w:rsid w:val="008F72D1"/>
    <w:rsid w:val="008F747C"/>
    <w:rsid w:val="008F77DF"/>
    <w:rsid w:val="008F7A45"/>
    <w:rsid w:val="008F7B1A"/>
    <w:rsid w:val="008F7FAC"/>
    <w:rsid w:val="00900052"/>
    <w:rsid w:val="009003C9"/>
    <w:rsid w:val="00900899"/>
    <w:rsid w:val="00900996"/>
    <w:rsid w:val="009009A5"/>
    <w:rsid w:val="00900EDE"/>
    <w:rsid w:val="00900FDA"/>
    <w:rsid w:val="00901049"/>
    <w:rsid w:val="00901293"/>
    <w:rsid w:val="009012CE"/>
    <w:rsid w:val="009015AD"/>
    <w:rsid w:val="009019BB"/>
    <w:rsid w:val="00902390"/>
    <w:rsid w:val="00902CCF"/>
    <w:rsid w:val="00902CDE"/>
    <w:rsid w:val="00902D7B"/>
    <w:rsid w:val="00903100"/>
    <w:rsid w:val="00903311"/>
    <w:rsid w:val="009034AC"/>
    <w:rsid w:val="00903F3D"/>
    <w:rsid w:val="00904063"/>
    <w:rsid w:val="009040B6"/>
    <w:rsid w:val="00904279"/>
    <w:rsid w:val="00904803"/>
    <w:rsid w:val="009048F1"/>
    <w:rsid w:val="009051DD"/>
    <w:rsid w:val="0090532E"/>
    <w:rsid w:val="009054CB"/>
    <w:rsid w:val="009057B2"/>
    <w:rsid w:val="00905BC5"/>
    <w:rsid w:val="00905D5C"/>
    <w:rsid w:val="00905F8A"/>
    <w:rsid w:val="009064B0"/>
    <w:rsid w:val="009064B8"/>
    <w:rsid w:val="00906663"/>
    <w:rsid w:val="0090674D"/>
    <w:rsid w:val="0090689A"/>
    <w:rsid w:val="00906C21"/>
    <w:rsid w:val="0090706E"/>
    <w:rsid w:val="009072A4"/>
    <w:rsid w:val="0091051D"/>
    <w:rsid w:val="0091069D"/>
    <w:rsid w:val="00910765"/>
    <w:rsid w:val="00910D2C"/>
    <w:rsid w:val="00910FB2"/>
    <w:rsid w:val="009116A7"/>
    <w:rsid w:val="009116ED"/>
    <w:rsid w:val="00911D16"/>
    <w:rsid w:val="00911D23"/>
    <w:rsid w:val="00911E07"/>
    <w:rsid w:val="00911F36"/>
    <w:rsid w:val="00911FB3"/>
    <w:rsid w:val="00912853"/>
    <w:rsid w:val="009129B4"/>
    <w:rsid w:val="0091348F"/>
    <w:rsid w:val="00913900"/>
    <w:rsid w:val="00913CAE"/>
    <w:rsid w:val="00913CD2"/>
    <w:rsid w:val="00914723"/>
    <w:rsid w:val="00914DB7"/>
    <w:rsid w:val="00914FCB"/>
    <w:rsid w:val="00915524"/>
    <w:rsid w:val="00915656"/>
    <w:rsid w:val="0091591A"/>
    <w:rsid w:val="00915AA2"/>
    <w:rsid w:val="00915B7C"/>
    <w:rsid w:val="00915C20"/>
    <w:rsid w:val="009162FE"/>
    <w:rsid w:val="0091643E"/>
    <w:rsid w:val="009164D7"/>
    <w:rsid w:val="009167AB"/>
    <w:rsid w:val="00916BD1"/>
    <w:rsid w:val="00916BF7"/>
    <w:rsid w:val="009172D5"/>
    <w:rsid w:val="009172FB"/>
    <w:rsid w:val="009173FE"/>
    <w:rsid w:val="009177D8"/>
    <w:rsid w:val="00917BB5"/>
    <w:rsid w:val="009200AF"/>
    <w:rsid w:val="00920A77"/>
    <w:rsid w:val="00921015"/>
    <w:rsid w:val="009210DE"/>
    <w:rsid w:val="009217BA"/>
    <w:rsid w:val="00921BFF"/>
    <w:rsid w:val="00921F28"/>
    <w:rsid w:val="00922253"/>
    <w:rsid w:val="00922EAD"/>
    <w:rsid w:val="009235E7"/>
    <w:rsid w:val="009237E7"/>
    <w:rsid w:val="0092380C"/>
    <w:rsid w:val="00923B1C"/>
    <w:rsid w:val="00923E8B"/>
    <w:rsid w:val="00923FAE"/>
    <w:rsid w:val="0092471F"/>
    <w:rsid w:val="00924ADE"/>
    <w:rsid w:val="00924C6C"/>
    <w:rsid w:val="00924C6E"/>
    <w:rsid w:val="00924F09"/>
    <w:rsid w:val="009263B3"/>
    <w:rsid w:val="00926486"/>
    <w:rsid w:val="00926517"/>
    <w:rsid w:val="009265ED"/>
    <w:rsid w:val="00926A54"/>
    <w:rsid w:val="00926CCE"/>
    <w:rsid w:val="00926E34"/>
    <w:rsid w:val="00926E9C"/>
    <w:rsid w:val="0092759E"/>
    <w:rsid w:val="00927708"/>
    <w:rsid w:val="00927A66"/>
    <w:rsid w:val="00927B0D"/>
    <w:rsid w:val="00927F4C"/>
    <w:rsid w:val="0093016C"/>
    <w:rsid w:val="00930210"/>
    <w:rsid w:val="00930363"/>
    <w:rsid w:val="0093047E"/>
    <w:rsid w:val="00930BEA"/>
    <w:rsid w:val="00930D2D"/>
    <w:rsid w:val="00930EA6"/>
    <w:rsid w:val="009311CD"/>
    <w:rsid w:val="00931F03"/>
    <w:rsid w:val="00932712"/>
    <w:rsid w:val="00932793"/>
    <w:rsid w:val="00932CA4"/>
    <w:rsid w:val="00933069"/>
    <w:rsid w:val="0093308F"/>
    <w:rsid w:val="0093330A"/>
    <w:rsid w:val="00933353"/>
    <w:rsid w:val="00933640"/>
    <w:rsid w:val="00933669"/>
    <w:rsid w:val="00933890"/>
    <w:rsid w:val="009338B9"/>
    <w:rsid w:val="00933F0A"/>
    <w:rsid w:val="00934292"/>
    <w:rsid w:val="009342B0"/>
    <w:rsid w:val="0093430B"/>
    <w:rsid w:val="00934876"/>
    <w:rsid w:val="00934C15"/>
    <w:rsid w:val="009350F2"/>
    <w:rsid w:val="00935375"/>
    <w:rsid w:val="00935389"/>
    <w:rsid w:val="0093560F"/>
    <w:rsid w:val="00935BF5"/>
    <w:rsid w:val="00935BFF"/>
    <w:rsid w:val="00935C46"/>
    <w:rsid w:val="00936127"/>
    <w:rsid w:val="0093640E"/>
    <w:rsid w:val="009366ED"/>
    <w:rsid w:val="009367FB"/>
    <w:rsid w:val="00936B6A"/>
    <w:rsid w:val="0093722A"/>
    <w:rsid w:val="00937238"/>
    <w:rsid w:val="009372D5"/>
    <w:rsid w:val="0093763B"/>
    <w:rsid w:val="0093782F"/>
    <w:rsid w:val="009379A2"/>
    <w:rsid w:val="00937EB4"/>
    <w:rsid w:val="009402C0"/>
    <w:rsid w:val="009404D7"/>
    <w:rsid w:val="0094104F"/>
    <w:rsid w:val="0094105D"/>
    <w:rsid w:val="009410D3"/>
    <w:rsid w:val="0094123A"/>
    <w:rsid w:val="0094148B"/>
    <w:rsid w:val="009416E1"/>
    <w:rsid w:val="00941864"/>
    <w:rsid w:val="00941943"/>
    <w:rsid w:val="00941AA9"/>
    <w:rsid w:val="00941AEB"/>
    <w:rsid w:val="00941BB6"/>
    <w:rsid w:val="00941BC7"/>
    <w:rsid w:val="00941E95"/>
    <w:rsid w:val="009423D1"/>
    <w:rsid w:val="00942AF8"/>
    <w:rsid w:val="00942BD2"/>
    <w:rsid w:val="00942F3E"/>
    <w:rsid w:val="00943083"/>
    <w:rsid w:val="009431AE"/>
    <w:rsid w:val="00943336"/>
    <w:rsid w:val="00943377"/>
    <w:rsid w:val="00943381"/>
    <w:rsid w:val="00943536"/>
    <w:rsid w:val="00943A36"/>
    <w:rsid w:val="00944195"/>
    <w:rsid w:val="009443F6"/>
    <w:rsid w:val="009444E1"/>
    <w:rsid w:val="00944623"/>
    <w:rsid w:val="00944ADA"/>
    <w:rsid w:val="00944B54"/>
    <w:rsid w:val="0094557F"/>
    <w:rsid w:val="00945697"/>
    <w:rsid w:val="00945DCA"/>
    <w:rsid w:val="009466B1"/>
    <w:rsid w:val="00946B0F"/>
    <w:rsid w:val="00947149"/>
    <w:rsid w:val="00947453"/>
    <w:rsid w:val="009474A5"/>
    <w:rsid w:val="00947B34"/>
    <w:rsid w:val="00947B3D"/>
    <w:rsid w:val="00950040"/>
    <w:rsid w:val="00950181"/>
    <w:rsid w:val="0095068F"/>
    <w:rsid w:val="00950705"/>
    <w:rsid w:val="00950777"/>
    <w:rsid w:val="00950D75"/>
    <w:rsid w:val="00950D7F"/>
    <w:rsid w:val="00951094"/>
    <w:rsid w:val="0095178A"/>
    <w:rsid w:val="00951D59"/>
    <w:rsid w:val="00952284"/>
    <w:rsid w:val="00952530"/>
    <w:rsid w:val="00952DBD"/>
    <w:rsid w:val="0095311B"/>
    <w:rsid w:val="009541C7"/>
    <w:rsid w:val="0095453A"/>
    <w:rsid w:val="009546A7"/>
    <w:rsid w:val="00955113"/>
    <w:rsid w:val="0095527D"/>
    <w:rsid w:val="00955DAF"/>
    <w:rsid w:val="00957115"/>
    <w:rsid w:val="00957355"/>
    <w:rsid w:val="00957366"/>
    <w:rsid w:val="009573FC"/>
    <w:rsid w:val="0095744F"/>
    <w:rsid w:val="00957636"/>
    <w:rsid w:val="00957700"/>
    <w:rsid w:val="0095799F"/>
    <w:rsid w:val="00957B11"/>
    <w:rsid w:val="00957F09"/>
    <w:rsid w:val="00957F7E"/>
    <w:rsid w:val="00960A43"/>
    <w:rsid w:val="00960BF7"/>
    <w:rsid w:val="0096108A"/>
    <w:rsid w:val="009612C6"/>
    <w:rsid w:val="00962107"/>
    <w:rsid w:val="00962CF1"/>
    <w:rsid w:val="00962D73"/>
    <w:rsid w:val="0096346C"/>
    <w:rsid w:val="009636E2"/>
    <w:rsid w:val="00963B3B"/>
    <w:rsid w:val="0096400A"/>
    <w:rsid w:val="009642CF"/>
    <w:rsid w:val="009643F7"/>
    <w:rsid w:val="00964554"/>
    <w:rsid w:val="00964CD0"/>
    <w:rsid w:val="0096503A"/>
    <w:rsid w:val="00965159"/>
    <w:rsid w:val="0096563A"/>
    <w:rsid w:val="00965802"/>
    <w:rsid w:val="00965EF2"/>
    <w:rsid w:val="009660FE"/>
    <w:rsid w:val="00966488"/>
    <w:rsid w:val="0096662F"/>
    <w:rsid w:val="00966A95"/>
    <w:rsid w:val="00967993"/>
    <w:rsid w:val="0096799A"/>
    <w:rsid w:val="00970556"/>
    <w:rsid w:val="009705CB"/>
    <w:rsid w:val="00970C64"/>
    <w:rsid w:val="00970CA6"/>
    <w:rsid w:val="00971244"/>
    <w:rsid w:val="00971579"/>
    <w:rsid w:val="00971B2D"/>
    <w:rsid w:val="0097297D"/>
    <w:rsid w:val="00972A19"/>
    <w:rsid w:val="00972F00"/>
    <w:rsid w:val="00973695"/>
    <w:rsid w:val="009736A6"/>
    <w:rsid w:val="00973C4B"/>
    <w:rsid w:val="00973C93"/>
    <w:rsid w:val="00973D50"/>
    <w:rsid w:val="00973DB9"/>
    <w:rsid w:val="00973F93"/>
    <w:rsid w:val="00973FCE"/>
    <w:rsid w:val="009747B5"/>
    <w:rsid w:val="0097482D"/>
    <w:rsid w:val="0097508E"/>
    <w:rsid w:val="00975421"/>
    <w:rsid w:val="009754F0"/>
    <w:rsid w:val="00975C5E"/>
    <w:rsid w:val="00975F58"/>
    <w:rsid w:val="0097614D"/>
    <w:rsid w:val="00976B0A"/>
    <w:rsid w:val="00976EA2"/>
    <w:rsid w:val="00977156"/>
    <w:rsid w:val="009772A1"/>
    <w:rsid w:val="0097741F"/>
    <w:rsid w:val="00977471"/>
    <w:rsid w:val="00977C20"/>
    <w:rsid w:val="00977F31"/>
    <w:rsid w:val="009801BC"/>
    <w:rsid w:val="00980418"/>
    <w:rsid w:val="00980671"/>
    <w:rsid w:val="00980A99"/>
    <w:rsid w:val="0098184C"/>
    <w:rsid w:val="00981A70"/>
    <w:rsid w:val="00981B36"/>
    <w:rsid w:val="009822A7"/>
    <w:rsid w:val="00982352"/>
    <w:rsid w:val="0098261B"/>
    <w:rsid w:val="009828FB"/>
    <w:rsid w:val="00982B58"/>
    <w:rsid w:val="00982BC1"/>
    <w:rsid w:val="00983070"/>
    <w:rsid w:val="009831B0"/>
    <w:rsid w:val="00983608"/>
    <w:rsid w:val="00984430"/>
    <w:rsid w:val="00984541"/>
    <w:rsid w:val="0098471B"/>
    <w:rsid w:val="00984A5A"/>
    <w:rsid w:val="00984F51"/>
    <w:rsid w:val="0098517F"/>
    <w:rsid w:val="00985370"/>
    <w:rsid w:val="009853E4"/>
    <w:rsid w:val="00985401"/>
    <w:rsid w:val="00985615"/>
    <w:rsid w:val="00985810"/>
    <w:rsid w:val="00985C9F"/>
    <w:rsid w:val="00985D1B"/>
    <w:rsid w:val="0098609E"/>
    <w:rsid w:val="00986605"/>
    <w:rsid w:val="00986765"/>
    <w:rsid w:val="00986A7F"/>
    <w:rsid w:val="00986DD4"/>
    <w:rsid w:val="00986F6A"/>
    <w:rsid w:val="00987D82"/>
    <w:rsid w:val="00987E09"/>
    <w:rsid w:val="00987F10"/>
    <w:rsid w:val="00987F6E"/>
    <w:rsid w:val="0099019D"/>
    <w:rsid w:val="00990837"/>
    <w:rsid w:val="0099093F"/>
    <w:rsid w:val="00990F2D"/>
    <w:rsid w:val="00991245"/>
    <w:rsid w:val="00991A5C"/>
    <w:rsid w:val="00991A5D"/>
    <w:rsid w:val="00991AD6"/>
    <w:rsid w:val="00991BD1"/>
    <w:rsid w:val="00991D5C"/>
    <w:rsid w:val="0099225E"/>
    <w:rsid w:val="00992849"/>
    <w:rsid w:val="009936C9"/>
    <w:rsid w:val="00993898"/>
    <w:rsid w:val="00993A30"/>
    <w:rsid w:val="00993AE1"/>
    <w:rsid w:val="00993D3B"/>
    <w:rsid w:val="00993F36"/>
    <w:rsid w:val="00994133"/>
    <w:rsid w:val="009943ED"/>
    <w:rsid w:val="009944EE"/>
    <w:rsid w:val="00994846"/>
    <w:rsid w:val="009948FF"/>
    <w:rsid w:val="009949CE"/>
    <w:rsid w:val="00994CB7"/>
    <w:rsid w:val="00995510"/>
    <w:rsid w:val="00995633"/>
    <w:rsid w:val="00995876"/>
    <w:rsid w:val="00995C12"/>
    <w:rsid w:val="00995F15"/>
    <w:rsid w:val="0099622D"/>
    <w:rsid w:val="009974F0"/>
    <w:rsid w:val="00997522"/>
    <w:rsid w:val="009A04E4"/>
    <w:rsid w:val="009A053B"/>
    <w:rsid w:val="009A0829"/>
    <w:rsid w:val="009A0ABF"/>
    <w:rsid w:val="009A0B2B"/>
    <w:rsid w:val="009A0BA4"/>
    <w:rsid w:val="009A0FBA"/>
    <w:rsid w:val="009A1703"/>
    <w:rsid w:val="009A1B61"/>
    <w:rsid w:val="009A217F"/>
    <w:rsid w:val="009A22C5"/>
    <w:rsid w:val="009A230D"/>
    <w:rsid w:val="009A2B1F"/>
    <w:rsid w:val="009A2CD7"/>
    <w:rsid w:val="009A3176"/>
    <w:rsid w:val="009A3CE3"/>
    <w:rsid w:val="009A3D5B"/>
    <w:rsid w:val="009A4296"/>
    <w:rsid w:val="009A4725"/>
    <w:rsid w:val="009A4918"/>
    <w:rsid w:val="009A53FE"/>
    <w:rsid w:val="009A54A5"/>
    <w:rsid w:val="009A5DCA"/>
    <w:rsid w:val="009A66B6"/>
    <w:rsid w:val="009A706D"/>
    <w:rsid w:val="009A735A"/>
    <w:rsid w:val="009A7682"/>
    <w:rsid w:val="009B00E5"/>
    <w:rsid w:val="009B06BC"/>
    <w:rsid w:val="009B1122"/>
    <w:rsid w:val="009B160B"/>
    <w:rsid w:val="009B172F"/>
    <w:rsid w:val="009B1801"/>
    <w:rsid w:val="009B1AEC"/>
    <w:rsid w:val="009B2240"/>
    <w:rsid w:val="009B29B0"/>
    <w:rsid w:val="009B2AF7"/>
    <w:rsid w:val="009B3243"/>
    <w:rsid w:val="009B33C1"/>
    <w:rsid w:val="009B376F"/>
    <w:rsid w:val="009B4145"/>
    <w:rsid w:val="009B4623"/>
    <w:rsid w:val="009B46C1"/>
    <w:rsid w:val="009B4FAC"/>
    <w:rsid w:val="009B59A7"/>
    <w:rsid w:val="009B5AF5"/>
    <w:rsid w:val="009B5B22"/>
    <w:rsid w:val="009B5D45"/>
    <w:rsid w:val="009B604F"/>
    <w:rsid w:val="009B6056"/>
    <w:rsid w:val="009B651B"/>
    <w:rsid w:val="009B687F"/>
    <w:rsid w:val="009B699A"/>
    <w:rsid w:val="009B6C43"/>
    <w:rsid w:val="009B6D34"/>
    <w:rsid w:val="009B736C"/>
    <w:rsid w:val="009B7537"/>
    <w:rsid w:val="009B7917"/>
    <w:rsid w:val="009B7A05"/>
    <w:rsid w:val="009B7E53"/>
    <w:rsid w:val="009C0258"/>
    <w:rsid w:val="009C04F1"/>
    <w:rsid w:val="009C0702"/>
    <w:rsid w:val="009C0B3C"/>
    <w:rsid w:val="009C0C17"/>
    <w:rsid w:val="009C1156"/>
    <w:rsid w:val="009C13BD"/>
    <w:rsid w:val="009C13C0"/>
    <w:rsid w:val="009C1623"/>
    <w:rsid w:val="009C1D04"/>
    <w:rsid w:val="009C271B"/>
    <w:rsid w:val="009C2A74"/>
    <w:rsid w:val="009C2CA8"/>
    <w:rsid w:val="009C358B"/>
    <w:rsid w:val="009C37D5"/>
    <w:rsid w:val="009C4511"/>
    <w:rsid w:val="009C4530"/>
    <w:rsid w:val="009C48F3"/>
    <w:rsid w:val="009C551E"/>
    <w:rsid w:val="009C552C"/>
    <w:rsid w:val="009C5D6C"/>
    <w:rsid w:val="009C5FD0"/>
    <w:rsid w:val="009C60F1"/>
    <w:rsid w:val="009C6773"/>
    <w:rsid w:val="009C6B41"/>
    <w:rsid w:val="009C7170"/>
    <w:rsid w:val="009C75EC"/>
    <w:rsid w:val="009C765A"/>
    <w:rsid w:val="009C7816"/>
    <w:rsid w:val="009C7885"/>
    <w:rsid w:val="009C7F69"/>
    <w:rsid w:val="009D01AF"/>
    <w:rsid w:val="009D0208"/>
    <w:rsid w:val="009D02F2"/>
    <w:rsid w:val="009D03CC"/>
    <w:rsid w:val="009D0822"/>
    <w:rsid w:val="009D09BB"/>
    <w:rsid w:val="009D0AAB"/>
    <w:rsid w:val="009D0D6B"/>
    <w:rsid w:val="009D0FCD"/>
    <w:rsid w:val="009D1F7E"/>
    <w:rsid w:val="009D21AB"/>
    <w:rsid w:val="009D2B11"/>
    <w:rsid w:val="009D2CD5"/>
    <w:rsid w:val="009D2FA9"/>
    <w:rsid w:val="009D31E2"/>
    <w:rsid w:val="009D322D"/>
    <w:rsid w:val="009D39D7"/>
    <w:rsid w:val="009D3EF6"/>
    <w:rsid w:val="009D4158"/>
    <w:rsid w:val="009D42D3"/>
    <w:rsid w:val="009D453E"/>
    <w:rsid w:val="009D498A"/>
    <w:rsid w:val="009D4B32"/>
    <w:rsid w:val="009D4BEF"/>
    <w:rsid w:val="009D4C56"/>
    <w:rsid w:val="009D50CD"/>
    <w:rsid w:val="009D5121"/>
    <w:rsid w:val="009D5712"/>
    <w:rsid w:val="009D60D0"/>
    <w:rsid w:val="009D6143"/>
    <w:rsid w:val="009D63D7"/>
    <w:rsid w:val="009D6611"/>
    <w:rsid w:val="009D690D"/>
    <w:rsid w:val="009D6EA3"/>
    <w:rsid w:val="009D6F2F"/>
    <w:rsid w:val="009D6FE4"/>
    <w:rsid w:val="009D734E"/>
    <w:rsid w:val="009D7501"/>
    <w:rsid w:val="009D7945"/>
    <w:rsid w:val="009E0131"/>
    <w:rsid w:val="009E041C"/>
    <w:rsid w:val="009E04D5"/>
    <w:rsid w:val="009E0FCB"/>
    <w:rsid w:val="009E1967"/>
    <w:rsid w:val="009E1B06"/>
    <w:rsid w:val="009E1E2B"/>
    <w:rsid w:val="009E266E"/>
    <w:rsid w:val="009E2790"/>
    <w:rsid w:val="009E297C"/>
    <w:rsid w:val="009E2A77"/>
    <w:rsid w:val="009E34C1"/>
    <w:rsid w:val="009E3551"/>
    <w:rsid w:val="009E3B27"/>
    <w:rsid w:val="009E3F63"/>
    <w:rsid w:val="009E467B"/>
    <w:rsid w:val="009E474A"/>
    <w:rsid w:val="009E4787"/>
    <w:rsid w:val="009E4BA4"/>
    <w:rsid w:val="009E52EC"/>
    <w:rsid w:val="009E5648"/>
    <w:rsid w:val="009E58A5"/>
    <w:rsid w:val="009E5EF1"/>
    <w:rsid w:val="009E61DF"/>
    <w:rsid w:val="009E632D"/>
    <w:rsid w:val="009E6490"/>
    <w:rsid w:val="009E7107"/>
    <w:rsid w:val="009E726D"/>
    <w:rsid w:val="009E760E"/>
    <w:rsid w:val="009E7614"/>
    <w:rsid w:val="009E7862"/>
    <w:rsid w:val="009E797D"/>
    <w:rsid w:val="009E7C8E"/>
    <w:rsid w:val="009F00A0"/>
    <w:rsid w:val="009F01BB"/>
    <w:rsid w:val="009F075F"/>
    <w:rsid w:val="009F0789"/>
    <w:rsid w:val="009F08D2"/>
    <w:rsid w:val="009F0AC7"/>
    <w:rsid w:val="009F0AEE"/>
    <w:rsid w:val="009F133B"/>
    <w:rsid w:val="009F14A9"/>
    <w:rsid w:val="009F1827"/>
    <w:rsid w:val="009F18F9"/>
    <w:rsid w:val="009F191E"/>
    <w:rsid w:val="009F198C"/>
    <w:rsid w:val="009F1A29"/>
    <w:rsid w:val="009F1BA6"/>
    <w:rsid w:val="009F20A0"/>
    <w:rsid w:val="009F23DB"/>
    <w:rsid w:val="009F2459"/>
    <w:rsid w:val="009F2728"/>
    <w:rsid w:val="009F2A66"/>
    <w:rsid w:val="009F2DB1"/>
    <w:rsid w:val="009F2E1E"/>
    <w:rsid w:val="009F2E97"/>
    <w:rsid w:val="009F2EEA"/>
    <w:rsid w:val="009F31C9"/>
    <w:rsid w:val="009F3549"/>
    <w:rsid w:val="009F3B78"/>
    <w:rsid w:val="009F4526"/>
    <w:rsid w:val="009F464A"/>
    <w:rsid w:val="009F465D"/>
    <w:rsid w:val="009F4C47"/>
    <w:rsid w:val="009F4CD3"/>
    <w:rsid w:val="009F4D85"/>
    <w:rsid w:val="009F510F"/>
    <w:rsid w:val="009F5749"/>
    <w:rsid w:val="009F5BDB"/>
    <w:rsid w:val="009F5BF1"/>
    <w:rsid w:val="009F5DC3"/>
    <w:rsid w:val="009F5DE4"/>
    <w:rsid w:val="009F5F57"/>
    <w:rsid w:val="009F609D"/>
    <w:rsid w:val="009F62A5"/>
    <w:rsid w:val="009F64AB"/>
    <w:rsid w:val="009F6AAB"/>
    <w:rsid w:val="009F6C2F"/>
    <w:rsid w:val="009F6D54"/>
    <w:rsid w:val="009F6F4D"/>
    <w:rsid w:val="009F7A2C"/>
    <w:rsid w:val="00A003CE"/>
    <w:rsid w:val="00A0048A"/>
    <w:rsid w:val="00A00763"/>
    <w:rsid w:val="00A009BF"/>
    <w:rsid w:val="00A00CA0"/>
    <w:rsid w:val="00A00F02"/>
    <w:rsid w:val="00A012E4"/>
    <w:rsid w:val="00A014F0"/>
    <w:rsid w:val="00A018AA"/>
    <w:rsid w:val="00A01BA4"/>
    <w:rsid w:val="00A01C1B"/>
    <w:rsid w:val="00A0243B"/>
    <w:rsid w:val="00A02689"/>
    <w:rsid w:val="00A0287C"/>
    <w:rsid w:val="00A03506"/>
    <w:rsid w:val="00A03894"/>
    <w:rsid w:val="00A03B65"/>
    <w:rsid w:val="00A03BE5"/>
    <w:rsid w:val="00A03D31"/>
    <w:rsid w:val="00A03D57"/>
    <w:rsid w:val="00A044C6"/>
    <w:rsid w:val="00A0468E"/>
    <w:rsid w:val="00A05356"/>
    <w:rsid w:val="00A05C07"/>
    <w:rsid w:val="00A06029"/>
    <w:rsid w:val="00A06746"/>
    <w:rsid w:val="00A06C7C"/>
    <w:rsid w:val="00A071E5"/>
    <w:rsid w:val="00A0747B"/>
    <w:rsid w:val="00A07C1B"/>
    <w:rsid w:val="00A07C94"/>
    <w:rsid w:val="00A07CFA"/>
    <w:rsid w:val="00A07E7D"/>
    <w:rsid w:val="00A10A3C"/>
    <w:rsid w:val="00A10E03"/>
    <w:rsid w:val="00A1121D"/>
    <w:rsid w:val="00A1122D"/>
    <w:rsid w:val="00A112E3"/>
    <w:rsid w:val="00A11EFB"/>
    <w:rsid w:val="00A12046"/>
    <w:rsid w:val="00A12890"/>
    <w:rsid w:val="00A128F8"/>
    <w:rsid w:val="00A129C7"/>
    <w:rsid w:val="00A12F63"/>
    <w:rsid w:val="00A13223"/>
    <w:rsid w:val="00A13478"/>
    <w:rsid w:val="00A1363F"/>
    <w:rsid w:val="00A13719"/>
    <w:rsid w:val="00A13747"/>
    <w:rsid w:val="00A13AB0"/>
    <w:rsid w:val="00A13F11"/>
    <w:rsid w:val="00A13F3F"/>
    <w:rsid w:val="00A140DD"/>
    <w:rsid w:val="00A14636"/>
    <w:rsid w:val="00A14AEC"/>
    <w:rsid w:val="00A1508B"/>
    <w:rsid w:val="00A15171"/>
    <w:rsid w:val="00A15782"/>
    <w:rsid w:val="00A15DF5"/>
    <w:rsid w:val="00A1605F"/>
    <w:rsid w:val="00A16E57"/>
    <w:rsid w:val="00A17295"/>
    <w:rsid w:val="00A172F3"/>
    <w:rsid w:val="00A1777B"/>
    <w:rsid w:val="00A17BA6"/>
    <w:rsid w:val="00A20025"/>
    <w:rsid w:val="00A204A7"/>
    <w:rsid w:val="00A2076E"/>
    <w:rsid w:val="00A20FA9"/>
    <w:rsid w:val="00A21059"/>
    <w:rsid w:val="00A21189"/>
    <w:rsid w:val="00A21530"/>
    <w:rsid w:val="00A21678"/>
    <w:rsid w:val="00A21C56"/>
    <w:rsid w:val="00A21CD6"/>
    <w:rsid w:val="00A22052"/>
    <w:rsid w:val="00A220F9"/>
    <w:rsid w:val="00A22137"/>
    <w:rsid w:val="00A2290F"/>
    <w:rsid w:val="00A22AC0"/>
    <w:rsid w:val="00A23074"/>
    <w:rsid w:val="00A23211"/>
    <w:rsid w:val="00A23337"/>
    <w:rsid w:val="00A23AB8"/>
    <w:rsid w:val="00A23AE5"/>
    <w:rsid w:val="00A23B7A"/>
    <w:rsid w:val="00A244E6"/>
    <w:rsid w:val="00A24ECE"/>
    <w:rsid w:val="00A24F65"/>
    <w:rsid w:val="00A25085"/>
    <w:rsid w:val="00A2585D"/>
    <w:rsid w:val="00A261F9"/>
    <w:rsid w:val="00A263B2"/>
    <w:rsid w:val="00A267E3"/>
    <w:rsid w:val="00A26DA4"/>
    <w:rsid w:val="00A26FD1"/>
    <w:rsid w:val="00A27195"/>
    <w:rsid w:val="00A272E2"/>
    <w:rsid w:val="00A27963"/>
    <w:rsid w:val="00A27A2D"/>
    <w:rsid w:val="00A27DCE"/>
    <w:rsid w:val="00A3001D"/>
    <w:rsid w:val="00A300F2"/>
    <w:rsid w:val="00A3038E"/>
    <w:rsid w:val="00A3068F"/>
    <w:rsid w:val="00A317F3"/>
    <w:rsid w:val="00A31FF9"/>
    <w:rsid w:val="00A32208"/>
    <w:rsid w:val="00A32757"/>
    <w:rsid w:val="00A32AD1"/>
    <w:rsid w:val="00A32E07"/>
    <w:rsid w:val="00A32E37"/>
    <w:rsid w:val="00A3366F"/>
    <w:rsid w:val="00A33BAE"/>
    <w:rsid w:val="00A33E7E"/>
    <w:rsid w:val="00A34E7A"/>
    <w:rsid w:val="00A350FB"/>
    <w:rsid w:val="00A35B4A"/>
    <w:rsid w:val="00A35D32"/>
    <w:rsid w:val="00A36124"/>
    <w:rsid w:val="00A379A4"/>
    <w:rsid w:val="00A37E81"/>
    <w:rsid w:val="00A400A5"/>
    <w:rsid w:val="00A402FF"/>
    <w:rsid w:val="00A4058A"/>
    <w:rsid w:val="00A41084"/>
    <w:rsid w:val="00A4109D"/>
    <w:rsid w:val="00A417A2"/>
    <w:rsid w:val="00A41EF9"/>
    <w:rsid w:val="00A423E5"/>
    <w:rsid w:val="00A42B5C"/>
    <w:rsid w:val="00A439B8"/>
    <w:rsid w:val="00A43C30"/>
    <w:rsid w:val="00A44188"/>
    <w:rsid w:val="00A442A6"/>
    <w:rsid w:val="00A44A5B"/>
    <w:rsid w:val="00A44BE3"/>
    <w:rsid w:val="00A44D8C"/>
    <w:rsid w:val="00A44F30"/>
    <w:rsid w:val="00A45194"/>
    <w:rsid w:val="00A45475"/>
    <w:rsid w:val="00A456CA"/>
    <w:rsid w:val="00A457B6"/>
    <w:rsid w:val="00A45848"/>
    <w:rsid w:val="00A46349"/>
    <w:rsid w:val="00A46980"/>
    <w:rsid w:val="00A469FA"/>
    <w:rsid w:val="00A46C68"/>
    <w:rsid w:val="00A47148"/>
    <w:rsid w:val="00A47210"/>
    <w:rsid w:val="00A473A9"/>
    <w:rsid w:val="00A47532"/>
    <w:rsid w:val="00A4797B"/>
    <w:rsid w:val="00A47FEE"/>
    <w:rsid w:val="00A50236"/>
    <w:rsid w:val="00A503DF"/>
    <w:rsid w:val="00A50669"/>
    <w:rsid w:val="00A50A39"/>
    <w:rsid w:val="00A50CE6"/>
    <w:rsid w:val="00A511B4"/>
    <w:rsid w:val="00A51278"/>
    <w:rsid w:val="00A515B5"/>
    <w:rsid w:val="00A51AE2"/>
    <w:rsid w:val="00A51E5C"/>
    <w:rsid w:val="00A51E9C"/>
    <w:rsid w:val="00A52152"/>
    <w:rsid w:val="00A52196"/>
    <w:rsid w:val="00A523CA"/>
    <w:rsid w:val="00A52567"/>
    <w:rsid w:val="00A525C0"/>
    <w:rsid w:val="00A52686"/>
    <w:rsid w:val="00A5269B"/>
    <w:rsid w:val="00A534D3"/>
    <w:rsid w:val="00A538EC"/>
    <w:rsid w:val="00A53BCF"/>
    <w:rsid w:val="00A53D39"/>
    <w:rsid w:val="00A5473E"/>
    <w:rsid w:val="00A54897"/>
    <w:rsid w:val="00A548CA"/>
    <w:rsid w:val="00A54C85"/>
    <w:rsid w:val="00A54C9A"/>
    <w:rsid w:val="00A54F4F"/>
    <w:rsid w:val="00A554DD"/>
    <w:rsid w:val="00A55995"/>
    <w:rsid w:val="00A560EB"/>
    <w:rsid w:val="00A56145"/>
    <w:rsid w:val="00A562AE"/>
    <w:rsid w:val="00A56A78"/>
    <w:rsid w:val="00A56E3C"/>
    <w:rsid w:val="00A572E8"/>
    <w:rsid w:val="00A57C14"/>
    <w:rsid w:val="00A60074"/>
    <w:rsid w:val="00A6029E"/>
    <w:rsid w:val="00A60306"/>
    <w:rsid w:val="00A603F6"/>
    <w:rsid w:val="00A60611"/>
    <w:rsid w:val="00A60903"/>
    <w:rsid w:val="00A60C9A"/>
    <w:rsid w:val="00A60EFC"/>
    <w:rsid w:val="00A6122B"/>
    <w:rsid w:val="00A612C3"/>
    <w:rsid w:val="00A613F8"/>
    <w:rsid w:val="00A61513"/>
    <w:rsid w:val="00A6185C"/>
    <w:rsid w:val="00A61B28"/>
    <w:rsid w:val="00A61E72"/>
    <w:rsid w:val="00A6209D"/>
    <w:rsid w:val="00A62906"/>
    <w:rsid w:val="00A629AA"/>
    <w:rsid w:val="00A629BD"/>
    <w:rsid w:val="00A62C20"/>
    <w:rsid w:val="00A62D2F"/>
    <w:rsid w:val="00A63047"/>
    <w:rsid w:val="00A63271"/>
    <w:rsid w:val="00A638EE"/>
    <w:rsid w:val="00A63CA0"/>
    <w:rsid w:val="00A63F37"/>
    <w:rsid w:val="00A63F96"/>
    <w:rsid w:val="00A643B4"/>
    <w:rsid w:val="00A64967"/>
    <w:rsid w:val="00A64A57"/>
    <w:rsid w:val="00A64CF6"/>
    <w:rsid w:val="00A65965"/>
    <w:rsid w:val="00A65B50"/>
    <w:rsid w:val="00A66588"/>
    <w:rsid w:val="00A665A1"/>
    <w:rsid w:val="00A667C6"/>
    <w:rsid w:val="00A673FE"/>
    <w:rsid w:val="00A674BB"/>
    <w:rsid w:val="00A6775D"/>
    <w:rsid w:val="00A67820"/>
    <w:rsid w:val="00A67937"/>
    <w:rsid w:val="00A67AA9"/>
    <w:rsid w:val="00A67EFD"/>
    <w:rsid w:val="00A70389"/>
    <w:rsid w:val="00A7041C"/>
    <w:rsid w:val="00A70747"/>
    <w:rsid w:val="00A70977"/>
    <w:rsid w:val="00A70E5B"/>
    <w:rsid w:val="00A712E0"/>
    <w:rsid w:val="00A715DF"/>
    <w:rsid w:val="00A71719"/>
    <w:rsid w:val="00A719E9"/>
    <w:rsid w:val="00A71A07"/>
    <w:rsid w:val="00A71AF0"/>
    <w:rsid w:val="00A71F9F"/>
    <w:rsid w:val="00A721F4"/>
    <w:rsid w:val="00A72275"/>
    <w:rsid w:val="00A7291D"/>
    <w:rsid w:val="00A730CB"/>
    <w:rsid w:val="00A73791"/>
    <w:rsid w:val="00A737F8"/>
    <w:rsid w:val="00A73EEC"/>
    <w:rsid w:val="00A73F22"/>
    <w:rsid w:val="00A740BD"/>
    <w:rsid w:val="00A74678"/>
    <w:rsid w:val="00A74A77"/>
    <w:rsid w:val="00A74B1F"/>
    <w:rsid w:val="00A74CCA"/>
    <w:rsid w:val="00A74E2C"/>
    <w:rsid w:val="00A74F9E"/>
    <w:rsid w:val="00A7507B"/>
    <w:rsid w:val="00A75A50"/>
    <w:rsid w:val="00A75C29"/>
    <w:rsid w:val="00A75FE1"/>
    <w:rsid w:val="00A7602C"/>
    <w:rsid w:val="00A76073"/>
    <w:rsid w:val="00A760EB"/>
    <w:rsid w:val="00A76410"/>
    <w:rsid w:val="00A76A80"/>
    <w:rsid w:val="00A76E7A"/>
    <w:rsid w:val="00A77440"/>
    <w:rsid w:val="00A77904"/>
    <w:rsid w:val="00A77EE5"/>
    <w:rsid w:val="00A801B6"/>
    <w:rsid w:val="00A80633"/>
    <w:rsid w:val="00A806FD"/>
    <w:rsid w:val="00A80851"/>
    <w:rsid w:val="00A80B1B"/>
    <w:rsid w:val="00A81027"/>
    <w:rsid w:val="00A8151C"/>
    <w:rsid w:val="00A81A39"/>
    <w:rsid w:val="00A81F7A"/>
    <w:rsid w:val="00A825F6"/>
    <w:rsid w:val="00A8276B"/>
    <w:rsid w:val="00A82DDD"/>
    <w:rsid w:val="00A82E33"/>
    <w:rsid w:val="00A82E47"/>
    <w:rsid w:val="00A832CB"/>
    <w:rsid w:val="00A83AB5"/>
    <w:rsid w:val="00A83B8F"/>
    <w:rsid w:val="00A84218"/>
    <w:rsid w:val="00A84B6B"/>
    <w:rsid w:val="00A84C5A"/>
    <w:rsid w:val="00A85335"/>
    <w:rsid w:val="00A854DD"/>
    <w:rsid w:val="00A85595"/>
    <w:rsid w:val="00A85B88"/>
    <w:rsid w:val="00A85CDC"/>
    <w:rsid w:val="00A85E6E"/>
    <w:rsid w:val="00A85F34"/>
    <w:rsid w:val="00A862E3"/>
    <w:rsid w:val="00A86660"/>
    <w:rsid w:val="00A867F7"/>
    <w:rsid w:val="00A86857"/>
    <w:rsid w:val="00A86916"/>
    <w:rsid w:val="00A8696C"/>
    <w:rsid w:val="00A87051"/>
    <w:rsid w:val="00A8749A"/>
    <w:rsid w:val="00A8798A"/>
    <w:rsid w:val="00A87BCA"/>
    <w:rsid w:val="00A90091"/>
    <w:rsid w:val="00A90636"/>
    <w:rsid w:val="00A90683"/>
    <w:rsid w:val="00A90E74"/>
    <w:rsid w:val="00A91136"/>
    <w:rsid w:val="00A91615"/>
    <w:rsid w:val="00A91656"/>
    <w:rsid w:val="00A916BB"/>
    <w:rsid w:val="00A917AD"/>
    <w:rsid w:val="00A91EA1"/>
    <w:rsid w:val="00A92028"/>
    <w:rsid w:val="00A9220B"/>
    <w:rsid w:val="00A92963"/>
    <w:rsid w:val="00A92B8C"/>
    <w:rsid w:val="00A92B95"/>
    <w:rsid w:val="00A92CCC"/>
    <w:rsid w:val="00A92DE2"/>
    <w:rsid w:val="00A92E40"/>
    <w:rsid w:val="00A93122"/>
    <w:rsid w:val="00A93B93"/>
    <w:rsid w:val="00A93D1C"/>
    <w:rsid w:val="00A94A9D"/>
    <w:rsid w:val="00A94D42"/>
    <w:rsid w:val="00A95162"/>
    <w:rsid w:val="00A956DF"/>
    <w:rsid w:val="00A95816"/>
    <w:rsid w:val="00A95CDC"/>
    <w:rsid w:val="00A95F82"/>
    <w:rsid w:val="00A96215"/>
    <w:rsid w:val="00A9628C"/>
    <w:rsid w:val="00A9683B"/>
    <w:rsid w:val="00A96932"/>
    <w:rsid w:val="00A969AA"/>
    <w:rsid w:val="00A96C6E"/>
    <w:rsid w:val="00A96FEA"/>
    <w:rsid w:val="00A97067"/>
    <w:rsid w:val="00A9740A"/>
    <w:rsid w:val="00A9768B"/>
    <w:rsid w:val="00A978A0"/>
    <w:rsid w:val="00AA0050"/>
    <w:rsid w:val="00AA01B9"/>
    <w:rsid w:val="00AA0507"/>
    <w:rsid w:val="00AA0551"/>
    <w:rsid w:val="00AA0E9F"/>
    <w:rsid w:val="00AA1F74"/>
    <w:rsid w:val="00AA34B4"/>
    <w:rsid w:val="00AA3A4F"/>
    <w:rsid w:val="00AA3BAC"/>
    <w:rsid w:val="00AA4083"/>
    <w:rsid w:val="00AA41EA"/>
    <w:rsid w:val="00AA4512"/>
    <w:rsid w:val="00AA4601"/>
    <w:rsid w:val="00AA4C6D"/>
    <w:rsid w:val="00AA5091"/>
    <w:rsid w:val="00AA5CA7"/>
    <w:rsid w:val="00AA5CBF"/>
    <w:rsid w:val="00AA60FB"/>
    <w:rsid w:val="00AA63E2"/>
    <w:rsid w:val="00AA687F"/>
    <w:rsid w:val="00AA6ABA"/>
    <w:rsid w:val="00AA6B3E"/>
    <w:rsid w:val="00AA6D09"/>
    <w:rsid w:val="00AA70AD"/>
    <w:rsid w:val="00AA74A3"/>
    <w:rsid w:val="00AA75EC"/>
    <w:rsid w:val="00AA7615"/>
    <w:rsid w:val="00AA777F"/>
    <w:rsid w:val="00AA7CEA"/>
    <w:rsid w:val="00AB04A4"/>
    <w:rsid w:val="00AB0B3E"/>
    <w:rsid w:val="00AB0C5B"/>
    <w:rsid w:val="00AB0D41"/>
    <w:rsid w:val="00AB0D8C"/>
    <w:rsid w:val="00AB15FD"/>
    <w:rsid w:val="00AB1BEB"/>
    <w:rsid w:val="00AB2084"/>
    <w:rsid w:val="00AB23D2"/>
    <w:rsid w:val="00AB25DC"/>
    <w:rsid w:val="00AB2CF0"/>
    <w:rsid w:val="00AB2E27"/>
    <w:rsid w:val="00AB3113"/>
    <w:rsid w:val="00AB3273"/>
    <w:rsid w:val="00AB355F"/>
    <w:rsid w:val="00AB399D"/>
    <w:rsid w:val="00AB3C0F"/>
    <w:rsid w:val="00AB3F89"/>
    <w:rsid w:val="00AB4141"/>
    <w:rsid w:val="00AB416A"/>
    <w:rsid w:val="00AB45E7"/>
    <w:rsid w:val="00AB4936"/>
    <w:rsid w:val="00AB4A12"/>
    <w:rsid w:val="00AB4BB2"/>
    <w:rsid w:val="00AB4ED9"/>
    <w:rsid w:val="00AB4F5C"/>
    <w:rsid w:val="00AB5072"/>
    <w:rsid w:val="00AB5080"/>
    <w:rsid w:val="00AB5174"/>
    <w:rsid w:val="00AB557F"/>
    <w:rsid w:val="00AB5840"/>
    <w:rsid w:val="00AB64D5"/>
    <w:rsid w:val="00AB682A"/>
    <w:rsid w:val="00AB69F0"/>
    <w:rsid w:val="00AB6DAD"/>
    <w:rsid w:val="00AB769F"/>
    <w:rsid w:val="00AB7BE7"/>
    <w:rsid w:val="00AC004F"/>
    <w:rsid w:val="00AC0610"/>
    <w:rsid w:val="00AC08CA"/>
    <w:rsid w:val="00AC102E"/>
    <w:rsid w:val="00AC11D1"/>
    <w:rsid w:val="00AC16BE"/>
    <w:rsid w:val="00AC1988"/>
    <w:rsid w:val="00AC19E9"/>
    <w:rsid w:val="00AC1BF4"/>
    <w:rsid w:val="00AC1DAD"/>
    <w:rsid w:val="00AC223A"/>
    <w:rsid w:val="00AC2333"/>
    <w:rsid w:val="00AC2548"/>
    <w:rsid w:val="00AC26FD"/>
    <w:rsid w:val="00AC2C34"/>
    <w:rsid w:val="00AC2D33"/>
    <w:rsid w:val="00AC2DA1"/>
    <w:rsid w:val="00AC2F32"/>
    <w:rsid w:val="00AC361D"/>
    <w:rsid w:val="00AC3D55"/>
    <w:rsid w:val="00AC3F9E"/>
    <w:rsid w:val="00AC4BC4"/>
    <w:rsid w:val="00AC5026"/>
    <w:rsid w:val="00AC5403"/>
    <w:rsid w:val="00AC59E7"/>
    <w:rsid w:val="00AC5BB4"/>
    <w:rsid w:val="00AC6562"/>
    <w:rsid w:val="00AC679B"/>
    <w:rsid w:val="00AC6AD3"/>
    <w:rsid w:val="00AC73BB"/>
    <w:rsid w:val="00AC7A9B"/>
    <w:rsid w:val="00AC7D47"/>
    <w:rsid w:val="00AC7DB4"/>
    <w:rsid w:val="00AD080D"/>
    <w:rsid w:val="00AD09E9"/>
    <w:rsid w:val="00AD0C61"/>
    <w:rsid w:val="00AD0EEF"/>
    <w:rsid w:val="00AD0FB5"/>
    <w:rsid w:val="00AD100F"/>
    <w:rsid w:val="00AD12F9"/>
    <w:rsid w:val="00AD16A8"/>
    <w:rsid w:val="00AD1A06"/>
    <w:rsid w:val="00AD1F94"/>
    <w:rsid w:val="00AD2191"/>
    <w:rsid w:val="00AD2436"/>
    <w:rsid w:val="00AD2A6C"/>
    <w:rsid w:val="00AD3416"/>
    <w:rsid w:val="00AD3562"/>
    <w:rsid w:val="00AD38CA"/>
    <w:rsid w:val="00AD4045"/>
    <w:rsid w:val="00AD44CC"/>
    <w:rsid w:val="00AD4589"/>
    <w:rsid w:val="00AD461C"/>
    <w:rsid w:val="00AD4827"/>
    <w:rsid w:val="00AD4896"/>
    <w:rsid w:val="00AD49E0"/>
    <w:rsid w:val="00AD4E75"/>
    <w:rsid w:val="00AD4F4A"/>
    <w:rsid w:val="00AD5235"/>
    <w:rsid w:val="00AD55CB"/>
    <w:rsid w:val="00AD59C8"/>
    <w:rsid w:val="00AD5C60"/>
    <w:rsid w:val="00AD5DF3"/>
    <w:rsid w:val="00AD6363"/>
    <w:rsid w:val="00AD638F"/>
    <w:rsid w:val="00AD6C20"/>
    <w:rsid w:val="00AD74B8"/>
    <w:rsid w:val="00AE012F"/>
    <w:rsid w:val="00AE04B5"/>
    <w:rsid w:val="00AE07BD"/>
    <w:rsid w:val="00AE0862"/>
    <w:rsid w:val="00AE1114"/>
    <w:rsid w:val="00AE1197"/>
    <w:rsid w:val="00AE1A0D"/>
    <w:rsid w:val="00AE1DF6"/>
    <w:rsid w:val="00AE2185"/>
    <w:rsid w:val="00AE22BA"/>
    <w:rsid w:val="00AE2FB6"/>
    <w:rsid w:val="00AE37D4"/>
    <w:rsid w:val="00AE3B72"/>
    <w:rsid w:val="00AE447B"/>
    <w:rsid w:val="00AE4573"/>
    <w:rsid w:val="00AE472B"/>
    <w:rsid w:val="00AE4CE9"/>
    <w:rsid w:val="00AE4EBA"/>
    <w:rsid w:val="00AE5353"/>
    <w:rsid w:val="00AE53CB"/>
    <w:rsid w:val="00AE57A6"/>
    <w:rsid w:val="00AE5925"/>
    <w:rsid w:val="00AE604E"/>
    <w:rsid w:val="00AE6114"/>
    <w:rsid w:val="00AE61AE"/>
    <w:rsid w:val="00AE67F8"/>
    <w:rsid w:val="00AE697D"/>
    <w:rsid w:val="00AE6A2A"/>
    <w:rsid w:val="00AE6E63"/>
    <w:rsid w:val="00AE6EFF"/>
    <w:rsid w:val="00AE78E7"/>
    <w:rsid w:val="00AE7BB2"/>
    <w:rsid w:val="00AE7CBC"/>
    <w:rsid w:val="00AF0346"/>
    <w:rsid w:val="00AF0601"/>
    <w:rsid w:val="00AF07F8"/>
    <w:rsid w:val="00AF12EA"/>
    <w:rsid w:val="00AF178F"/>
    <w:rsid w:val="00AF1D1C"/>
    <w:rsid w:val="00AF1E4E"/>
    <w:rsid w:val="00AF22F7"/>
    <w:rsid w:val="00AF29E5"/>
    <w:rsid w:val="00AF2A2E"/>
    <w:rsid w:val="00AF305E"/>
    <w:rsid w:val="00AF322E"/>
    <w:rsid w:val="00AF378B"/>
    <w:rsid w:val="00AF3936"/>
    <w:rsid w:val="00AF3D52"/>
    <w:rsid w:val="00AF402A"/>
    <w:rsid w:val="00AF41B8"/>
    <w:rsid w:val="00AF44CD"/>
    <w:rsid w:val="00AF48D0"/>
    <w:rsid w:val="00AF55BD"/>
    <w:rsid w:val="00AF5867"/>
    <w:rsid w:val="00AF5A9B"/>
    <w:rsid w:val="00AF5E17"/>
    <w:rsid w:val="00AF5E1C"/>
    <w:rsid w:val="00AF60AD"/>
    <w:rsid w:val="00AF61B1"/>
    <w:rsid w:val="00AF6456"/>
    <w:rsid w:val="00AF6B67"/>
    <w:rsid w:val="00AF6F30"/>
    <w:rsid w:val="00B00436"/>
    <w:rsid w:val="00B00890"/>
    <w:rsid w:val="00B00911"/>
    <w:rsid w:val="00B0097B"/>
    <w:rsid w:val="00B00C00"/>
    <w:rsid w:val="00B014CE"/>
    <w:rsid w:val="00B01BF3"/>
    <w:rsid w:val="00B0221B"/>
    <w:rsid w:val="00B02544"/>
    <w:rsid w:val="00B02898"/>
    <w:rsid w:val="00B02A87"/>
    <w:rsid w:val="00B03318"/>
    <w:rsid w:val="00B03D91"/>
    <w:rsid w:val="00B041FC"/>
    <w:rsid w:val="00B058A9"/>
    <w:rsid w:val="00B059F4"/>
    <w:rsid w:val="00B05DB2"/>
    <w:rsid w:val="00B06078"/>
    <w:rsid w:val="00B062EF"/>
    <w:rsid w:val="00B06466"/>
    <w:rsid w:val="00B06A13"/>
    <w:rsid w:val="00B06AEE"/>
    <w:rsid w:val="00B06D17"/>
    <w:rsid w:val="00B07257"/>
    <w:rsid w:val="00B07426"/>
    <w:rsid w:val="00B07C83"/>
    <w:rsid w:val="00B101B9"/>
    <w:rsid w:val="00B106E0"/>
    <w:rsid w:val="00B1073E"/>
    <w:rsid w:val="00B10939"/>
    <w:rsid w:val="00B10CDA"/>
    <w:rsid w:val="00B115C5"/>
    <w:rsid w:val="00B11862"/>
    <w:rsid w:val="00B11D0A"/>
    <w:rsid w:val="00B120FF"/>
    <w:rsid w:val="00B1242F"/>
    <w:rsid w:val="00B12588"/>
    <w:rsid w:val="00B12E14"/>
    <w:rsid w:val="00B13938"/>
    <w:rsid w:val="00B13E21"/>
    <w:rsid w:val="00B13ED9"/>
    <w:rsid w:val="00B13EDC"/>
    <w:rsid w:val="00B1400F"/>
    <w:rsid w:val="00B1409F"/>
    <w:rsid w:val="00B1419C"/>
    <w:rsid w:val="00B14458"/>
    <w:rsid w:val="00B1480B"/>
    <w:rsid w:val="00B1491B"/>
    <w:rsid w:val="00B1497B"/>
    <w:rsid w:val="00B14FB4"/>
    <w:rsid w:val="00B15207"/>
    <w:rsid w:val="00B155C3"/>
    <w:rsid w:val="00B15884"/>
    <w:rsid w:val="00B15A6B"/>
    <w:rsid w:val="00B15E70"/>
    <w:rsid w:val="00B15EA5"/>
    <w:rsid w:val="00B164B5"/>
    <w:rsid w:val="00B16874"/>
    <w:rsid w:val="00B1692A"/>
    <w:rsid w:val="00B16F2E"/>
    <w:rsid w:val="00B16F53"/>
    <w:rsid w:val="00B173B2"/>
    <w:rsid w:val="00B17471"/>
    <w:rsid w:val="00B17498"/>
    <w:rsid w:val="00B17A14"/>
    <w:rsid w:val="00B17A93"/>
    <w:rsid w:val="00B20035"/>
    <w:rsid w:val="00B20566"/>
    <w:rsid w:val="00B20A52"/>
    <w:rsid w:val="00B20DB7"/>
    <w:rsid w:val="00B20EE2"/>
    <w:rsid w:val="00B21934"/>
    <w:rsid w:val="00B21C59"/>
    <w:rsid w:val="00B21E2F"/>
    <w:rsid w:val="00B22251"/>
    <w:rsid w:val="00B2280F"/>
    <w:rsid w:val="00B22818"/>
    <w:rsid w:val="00B22C0D"/>
    <w:rsid w:val="00B22DCD"/>
    <w:rsid w:val="00B2317C"/>
    <w:rsid w:val="00B231F8"/>
    <w:rsid w:val="00B237D2"/>
    <w:rsid w:val="00B23822"/>
    <w:rsid w:val="00B23DCC"/>
    <w:rsid w:val="00B23DFD"/>
    <w:rsid w:val="00B241C9"/>
    <w:rsid w:val="00B244FE"/>
    <w:rsid w:val="00B244FF"/>
    <w:rsid w:val="00B24604"/>
    <w:rsid w:val="00B2477D"/>
    <w:rsid w:val="00B2495A"/>
    <w:rsid w:val="00B24DE7"/>
    <w:rsid w:val="00B25415"/>
    <w:rsid w:val="00B2591C"/>
    <w:rsid w:val="00B25DFC"/>
    <w:rsid w:val="00B26134"/>
    <w:rsid w:val="00B26901"/>
    <w:rsid w:val="00B26A93"/>
    <w:rsid w:val="00B26ADA"/>
    <w:rsid w:val="00B26D7F"/>
    <w:rsid w:val="00B30075"/>
    <w:rsid w:val="00B3089F"/>
    <w:rsid w:val="00B31B25"/>
    <w:rsid w:val="00B31D5C"/>
    <w:rsid w:val="00B321E7"/>
    <w:rsid w:val="00B32454"/>
    <w:rsid w:val="00B3259D"/>
    <w:rsid w:val="00B326F7"/>
    <w:rsid w:val="00B327C9"/>
    <w:rsid w:val="00B328CB"/>
    <w:rsid w:val="00B3290B"/>
    <w:rsid w:val="00B331B6"/>
    <w:rsid w:val="00B331BA"/>
    <w:rsid w:val="00B332B7"/>
    <w:rsid w:val="00B3359D"/>
    <w:rsid w:val="00B33DF9"/>
    <w:rsid w:val="00B34182"/>
    <w:rsid w:val="00B3448F"/>
    <w:rsid w:val="00B34BED"/>
    <w:rsid w:val="00B34E74"/>
    <w:rsid w:val="00B35F56"/>
    <w:rsid w:val="00B3616F"/>
    <w:rsid w:val="00B3684F"/>
    <w:rsid w:val="00B373EC"/>
    <w:rsid w:val="00B373FC"/>
    <w:rsid w:val="00B379C4"/>
    <w:rsid w:val="00B37ACE"/>
    <w:rsid w:val="00B4047D"/>
    <w:rsid w:val="00B4078A"/>
    <w:rsid w:val="00B40957"/>
    <w:rsid w:val="00B40D78"/>
    <w:rsid w:val="00B40E7F"/>
    <w:rsid w:val="00B413B7"/>
    <w:rsid w:val="00B4174B"/>
    <w:rsid w:val="00B417D6"/>
    <w:rsid w:val="00B41943"/>
    <w:rsid w:val="00B426AA"/>
    <w:rsid w:val="00B42912"/>
    <w:rsid w:val="00B429DE"/>
    <w:rsid w:val="00B42A63"/>
    <w:rsid w:val="00B42D9E"/>
    <w:rsid w:val="00B43142"/>
    <w:rsid w:val="00B43780"/>
    <w:rsid w:val="00B4425D"/>
    <w:rsid w:val="00B44904"/>
    <w:rsid w:val="00B45086"/>
    <w:rsid w:val="00B450B7"/>
    <w:rsid w:val="00B453D6"/>
    <w:rsid w:val="00B4584D"/>
    <w:rsid w:val="00B45C55"/>
    <w:rsid w:val="00B46674"/>
    <w:rsid w:val="00B46D4C"/>
    <w:rsid w:val="00B4751E"/>
    <w:rsid w:val="00B475F7"/>
    <w:rsid w:val="00B476A8"/>
    <w:rsid w:val="00B502B2"/>
    <w:rsid w:val="00B503DD"/>
    <w:rsid w:val="00B504C9"/>
    <w:rsid w:val="00B50655"/>
    <w:rsid w:val="00B50D1A"/>
    <w:rsid w:val="00B5100F"/>
    <w:rsid w:val="00B513A4"/>
    <w:rsid w:val="00B51E33"/>
    <w:rsid w:val="00B52170"/>
    <w:rsid w:val="00B521F0"/>
    <w:rsid w:val="00B525DA"/>
    <w:rsid w:val="00B5260A"/>
    <w:rsid w:val="00B527A9"/>
    <w:rsid w:val="00B53106"/>
    <w:rsid w:val="00B531FF"/>
    <w:rsid w:val="00B53633"/>
    <w:rsid w:val="00B53FF4"/>
    <w:rsid w:val="00B54190"/>
    <w:rsid w:val="00B54BB7"/>
    <w:rsid w:val="00B54D3A"/>
    <w:rsid w:val="00B5535F"/>
    <w:rsid w:val="00B554DC"/>
    <w:rsid w:val="00B55601"/>
    <w:rsid w:val="00B5561D"/>
    <w:rsid w:val="00B55749"/>
    <w:rsid w:val="00B55911"/>
    <w:rsid w:val="00B55C65"/>
    <w:rsid w:val="00B55C7C"/>
    <w:rsid w:val="00B561AD"/>
    <w:rsid w:val="00B563A3"/>
    <w:rsid w:val="00B56975"/>
    <w:rsid w:val="00B56DF7"/>
    <w:rsid w:val="00B56E62"/>
    <w:rsid w:val="00B57022"/>
    <w:rsid w:val="00B5708C"/>
    <w:rsid w:val="00B57566"/>
    <w:rsid w:val="00B57AF4"/>
    <w:rsid w:val="00B57D47"/>
    <w:rsid w:val="00B6019D"/>
    <w:rsid w:val="00B606E1"/>
    <w:rsid w:val="00B6078A"/>
    <w:rsid w:val="00B60B56"/>
    <w:rsid w:val="00B60D7B"/>
    <w:rsid w:val="00B61363"/>
    <w:rsid w:val="00B613B7"/>
    <w:rsid w:val="00B61ABC"/>
    <w:rsid w:val="00B61C69"/>
    <w:rsid w:val="00B61CE2"/>
    <w:rsid w:val="00B61D9F"/>
    <w:rsid w:val="00B61DF2"/>
    <w:rsid w:val="00B63222"/>
    <w:rsid w:val="00B63275"/>
    <w:rsid w:val="00B63429"/>
    <w:rsid w:val="00B63472"/>
    <w:rsid w:val="00B63686"/>
    <w:rsid w:val="00B637E8"/>
    <w:rsid w:val="00B63BE8"/>
    <w:rsid w:val="00B63E88"/>
    <w:rsid w:val="00B63FA6"/>
    <w:rsid w:val="00B64013"/>
    <w:rsid w:val="00B64072"/>
    <w:rsid w:val="00B64424"/>
    <w:rsid w:val="00B646E7"/>
    <w:rsid w:val="00B64AB3"/>
    <w:rsid w:val="00B65075"/>
    <w:rsid w:val="00B650B3"/>
    <w:rsid w:val="00B65167"/>
    <w:rsid w:val="00B65335"/>
    <w:rsid w:val="00B65736"/>
    <w:rsid w:val="00B6584C"/>
    <w:rsid w:val="00B658B6"/>
    <w:rsid w:val="00B659AE"/>
    <w:rsid w:val="00B65CB0"/>
    <w:rsid w:val="00B66264"/>
    <w:rsid w:val="00B66405"/>
    <w:rsid w:val="00B66540"/>
    <w:rsid w:val="00B665AD"/>
    <w:rsid w:val="00B66985"/>
    <w:rsid w:val="00B6723C"/>
    <w:rsid w:val="00B672CE"/>
    <w:rsid w:val="00B67B8F"/>
    <w:rsid w:val="00B67E30"/>
    <w:rsid w:val="00B7021B"/>
    <w:rsid w:val="00B703B8"/>
    <w:rsid w:val="00B7052D"/>
    <w:rsid w:val="00B707ED"/>
    <w:rsid w:val="00B7097E"/>
    <w:rsid w:val="00B70B9A"/>
    <w:rsid w:val="00B70EA2"/>
    <w:rsid w:val="00B71100"/>
    <w:rsid w:val="00B71198"/>
    <w:rsid w:val="00B71356"/>
    <w:rsid w:val="00B716C8"/>
    <w:rsid w:val="00B71968"/>
    <w:rsid w:val="00B725FF"/>
    <w:rsid w:val="00B72B48"/>
    <w:rsid w:val="00B735EF"/>
    <w:rsid w:val="00B73788"/>
    <w:rsid w:val="00B73A84"/>
    <w:rsid w:val="00B73DF3"/>
    <w:rsid w:val="00B74105"/>
    <w:rsid w:val="00B741FC"/>
    <w:rsid w:val="00B7442E"/>
    <w:rsid w:val="00B7443A"/>
    <w:rsid w:val="00B74744"/>
    <w:rsid w:val="00B74CEE"/>
    <w:rsid w:val="00B75297"/>
    <w:rsid w:val="00B75407"/>
    <w:rsid w:val="00B75CD5"/>
    <w:rsid w:val="00B76939"/>
    <w:rsid w:val="00B76A04"/>
    <w:rsid w:val="00B76BF2"/>
    <w:rsid w:val="00B7798A"/>
    <w:rsid w:val="00B77BE5"/>
    <w:rsid w:val="00B77D12"/>
    <w:rsid w:val="00B77E10"/>
    <w:rsid w:val="00B77F12"/>
    <w:rsid w:val="00B77F5D"/>
    <w:rsid w:val="00B8045D"/>
    <w:rsid w:val="00B8045E"/>
    <w:rsid w:val="00B80708"/>
    <w:rsid w:val="00B807F4"/>
    <w:rsid w:val="00B80B10"/>
    <w:rsid w:val="00B811C1"/>
    <w:rsid w:val="00B814FD"/>
    <w:rsid w:val="00B81A12"/>
    <w:rsid w:val="00B81BE8"/>
    <w:rsid w:val="00B81DD3"/>
    <w:rsid w:val="00B81EC0"/>
    <w:rsid w:val="00B821EF"/>
    <w:rsid w:val="00B8280F"/>
    <w:rsid w:val="00B82A9E"/>
    <w:rsid w:val="00B82B3B"/>
    <w:rsid w:val="00B83186"/>
    <w:rsid w:val="00B83659"/>
    <w:rsid w:val="00B83A3A"/>
    <w:rsid w:val="00B83FE0"/>
    <w:rsid w:val="00B847F7"/>
    <w:rsid w:val="00B848C3"/>
    <w:rsid w:val="00B84A94"/>
    <w:rsid w:val="00B84AEA"/>
    <w:rsid w:val="00B84E08"/>
    <w:rsid w:val="00B84F96"/>
    <w:rsid w:val="00B8580C"/>
    <w:rsid w:val="00B8597B"/>
    <w:rsid w:val="00B85EAD"/>
    <w:rsid w:val="00B861D1"/>
    <w:rsid w:val="00B86223"/>
    <w:rsid w:val="00B86478"/>
    <w:rsid w:val="00B86943"/>
    <w:rsid w:val="00B86C70"/>
    <w:rsid w:val="00B86FB6"/>
    <w:rsid w:val="00B86FD7"/>
    <w:rsid w:val="00B87097"/>
    <w:rsid w:val="00B874F7"/>
    <w:rsid w:val="00B875FE"/>
    <w:rsid w:val="00B87804"/>
    <w:rsid w:val="00B87D5B"/>
    <w:rsid w:val="00B87D7B"/>
    <w:rsid w:val="00B90709"/>
    <w:rsid w:val="00B9077E"/>
    <w:rsid w:val="00B907FB"/>
    <w:rsid w:val="00B90BAF"/>
    <w:rsid w:val="00B90C01"/>
    <w:rsid w:val="00B90E82"/>
    <w:rsid w:val="00B90EC1"/>
    <w:rsid w:val="00B911F0"/>
    <w:rsid w:val="00B9125B"/>
    <w:rsid w:val="00B9130E"/>
    <w:rsid w:val="00B91521"/>
    <w:rsid w:val="00B91570"/>
    <w:rsid w:val="00B919C7"/>
    <w:rsid w:val="00B92002"/>
    <w:rsid w:val="00B924DD"/>
    <w:rsid w:val="00B925FE"/>
    <w:rsid w:val="00B92AD2"/>
    <w:rsid w:val="00B92B61"/>
    <w:rsid w:val="00B93581"/>
    <w:rsid w:val="00B9361E"/>
    <w:rsid w:val="00B938EB"/>
    <w:rsid w:val="00B9390A"/>
    <w:rsid w:val="00B93B11"/>
    <w:rsid w:val="00B93DD7"/>
    <w:rsid w:val="00B94473"/>
    <w:rsid w:val="00B94901"/>
    <w:rsid w:val="00B95012"/>
    <w:rsid w:val="00B9582F"/>
    <w:rsid w:val="00B95909"/>
    <w:rsid w:val="00B95A02"/>
    <w:rsid w:val="00B95A6B"/>
    <w:rsid w:val="00B9636C"/>
    <w:rsid w:val="00B965C7"/>
    <w:rsid w:val="00B96CD9"/>
    <w:rsid w:val="00B97070"/>
    <w:rsid w:val="00B97116"/>
    <w:rsid w:val="00B97343"/>
    <w:rsid w:val="00B9753A"/>
    <w:rsid w:val="00B97672"/>
    <w:rsid w:val="00B977E7"/>
    <w:rsid w:val="00B97913"/>
    <w:rsid w:val="00B97B4C"/>
    <w:rsid w:val="00BA01BA"/>
    <w:rsid w:val="00BA0331"/>
    <w:rsid w:val="00BA0365"/>
    <w:rsid w:val="00BA0BEB"/>
    <w:rsid w:val="00BA0C51"/>
    <w:rsid w:val="00BA12BA"/>
    <w:rsid w:val="00BA1354"/>
    <w:rsid w:val="00BA148F"/>
    <w:rsid w:val="00BA1A3F"/>
    <w:rsid w:val="00BA1A9A"/>
    <w:rsid w:val="00BA1ABA"/>
    <w:rsid w:val="00BA1E20"/>
    <w:rsid w:val="00BA21D3"/>
    <w:rsid w:val="00BA263F"/>
    <w:rsid w:val="00BA266A"/>
    <w:rsid w:val="00BA2FC0"/>
    <w:rsid w:val="00BA3103"/>
    <w:rsid w:val="00BA330B"/>
    <w:rsid w:val="00BA3483"/>
    <w:rsid w:val="00BA36B4"/>
    <w:rsid w:val="00BA4388"/>
    <w:rsid w:val="00BA45D9"/>
    <w:rsid w:val="00BA5187"/>
    <w:rsid w:val="00BA57B9"/>
    <w:rsid w:val="00BA5D53"/>
    <w:rsid w:val="00BA5E0D"/>
    <w:rsid w:val="00BA61BB"/>
    <w:rsid w:val="00BA637A"/>
    <w:rsid w:val="00BA66CD"/>
    <w:rsid w:val="00BA6918"/>
    <w:rsid w:val="00BA6C49"/>
    <w:rsid w:val="00BA6F50"/>
    <w:rsid w:val="00BA7205"/>
    <w:rsid w:val="00BA72EA"/>
    <w:rsid w:val="00BA733B"/>
    <w:rsid w:val="00BA767C"/>
    <w:rsid w:val="00BA7B2C"/>
    <w:rsid w:val="00BA7CD3"/>
    <w:rsid w:val="00BA7E71"/>
    <w:rsid w:val="00BB01E8"/>
    <w:rsid w:val="00BB04A9"/>
    <w:rsid w:val="00BB0641"/>
    <w:rsid w:val="00BB07F0"/>
    <w:rsid w:val="00BB09C0"/>
    <w:rsid w:val="00BB0B0F"/>
    <w:rsid w:val="00BB1154"/>
    <w:rsid w:val="00BB15AF"/>
    <w:rsid w:val="00BB16BF"/>
    <w:rsid w:val="00BB195B"/>
    <w:rsid w:val="00BB19FB"/>
    <w:rsid w:val="00BB1B93"/>
    <w:rsid w:val="00BB1BCF"/>
    <w:rsid w:val="00BB1DF3"/>
    <w:rsid w:val="00BB22FB"/>
    <w:rsid w:val="00BB258F"/>
    <w:rsid w:val="00BB2770"/>
    <w:rsid w:val="00BB2771"/>
    <w:rsid w:val="00BB29ED"/>
    <w:rsid w:val="00BB2C1C"/>
    <w:rsid w:val="00BB2D51"/>
    <w:rsid w:val="00BB2E1B"/>
    <w:rsid w:val="00BB2E2E"/>
    <w:rsid w:val="00BB30CE"/>
    <w:rsid w:val="00BB3141"/>
    <w:rsid w:val="00BB39A6"/>
    <w:rsid w:val="00BB3B06"/>
    <w:rsid w:val="00BB4250"/>
    <w:rsid w:val="00BB48EB"/>
    <w:rsid w:val="00BB4E39"/>
    <w:rsid w:val="00BB50FA"/>
    <w:rsid w:val="00BB51B5"/>
    <w:rsid w:val="00BB52E1"/>
    <w:rsid w:val="00BB52F9"/>
    <w:rsid w:val="00BB5313"/>
    <w:rsid w:val="00BB5B25"/>
    <w:rsid w:val="00BB5BFA"/>
    <w:rsid w:val="00BB64ED"/>
    <w:rsid w:val="00BB6748"/>
    <w:rsid w:val="00BB67ED"/>
    <w:rsid w:val="00BB685E"/>
    <w:rsid w:val="00BB69EE"/>
    <w:rsid w:val="00BB6D5E"/>
    <w:rsid w:val="00BB6F5E"/>
    <w:rsid w:val="00BB703D"/>
    <w:rsid w:val="00BB751B"/>
    <w:rsid w:val="00BB7957"/>
    <w:rsid w:val="00BB7B21"/>
    <w:rsid w:val="00BC0333"/>
    <w:rsid w:val="00BC0516"/>
    <w:rsid w:val="00BC095B"/>
    <w:rsid w:val="00BC0B77"/>
    <w:rsid w:val="00BC138C"/>
    <w:rsid w:val="00BC1F57"/>
    <w:rsid w:val="00BC2150"/>
    <w:rsid w:val="00BC2224"/>
    <w:rsid w:val="00BC257C"/>
    <w:rsid w:val="00BC26BF"/>
    <w:rsid w:val="00BC2E48"/>
    <w:rsid w:val="00BC3123"/>
    <w:rsid w:val="00BC332C"/>
    <w:rsid w:val="00BC33AB"/>
    <w:rsid w:val="00BC33D6"/>
    <w:rsid w:val="00BC360D"/>
    <w:rsid w:val="00BC37B8"/>
    <w:rsid w:val="00BC3A90"/>
    <w:rsid w:val="00BC3F5C"/>
    <w:rsid w:val="00BC3F88"/>
    <w:rsid w:val="00BC4263"/>
    <w:rsid w:val="00BC45BD"/>
    <w:rsid w:val="00BC4954"/>
    <w:rsid w:val="00BC4976"/>
    <w:rsid w:val="00BC4B81"/>
    <w:rsid w:val="00BC4DCC"/>
    <w:rsid w:val="00BC5022"/>
    <w:rsid w:val="00BC5343"/>
    <w:rsid w:val="00BC53C6"/>
    <w:rsid w:val="00BC566E"/>
    <w:rsid w:val="00BC5FDF"/>
    <w:rsid w:val="00BC65E0"/>
    <w:rsid w:val="00BC67CA"/>
    <w:rsid w:val="00BC6C89"/>
    <w:rsid w:val="00BC7099"/>
    <w:rsid w:val="00BC713A"/>
    <w:rsid w:val="00BC768D"/>
    <w:rsid w:val="00BC7AEA"/>
    <w:rsid w:val="00BD019D"/>
    <w:rsid w:val="00BD0BB1"/>
    <w:rsid w:val="00BD0CF3"/>
    <w:rsid w:val="00BD0F6F"/>
    <w:rsid w:val="00BD12D5"/>
    <w:rsid w:val="00BD1491"/>
    <w:rsid w:val="00BD14F5"/>
    <w:rsid w:val="00BD18DA"/>
    <w:rsid w:val="00BD20DB"/>
    <w:rsid w:val="00BD2147"/>
    <w:rsid w:val="00BD2298"/>
    <w:rsid w:val="00BD22AA"/>
    <w:rsid w:val="00BD26A3"/>
    <w:rsid w:val="00BD28F3"/>
    <w:rsid w:val="00BD299E"/>
    <w:rsid w:val="00BD2D89"/>
    <w:rsid w:val="00BD2F5B"/>
    <w:rsid w:val="00BD2FB5"/>
    <w:rsid w:val="00BD36AD"/>
    <w:rsid w:val="00BD39AF"/>
    <w:rsid w:val="00BD3BD1"/>
    <w:rsid w:val="00BD429E"/>
    <w:rsid w:val="00BD44BD"/>
    <w:rsid w:val="00BD4670"/>
    <w:rsid w:val="00BD4691"/>
    <w:rsid w:val="00BD478E"/>
    <w:rsid w:val="00BD49B6"/>
    <w:rsid w:val="00BD4A00"/>
    <w:rsid w:val="00BD4B25"/>
    <w:rsid w:val="00BD4EB8"/>
    <w:rsid w:val="00BD555A"/>
    <w:rsid w:val="00BD577C"/>
    <w:rsid w:val="00BD5A5D"/>
    <w:rsid w:val="00BD6C0F"/>
    <w:rsid w:val="00BD6DFA"/>
    <w:rsid w:val="00BD71F6"/>
    <w:rsid w:val="00BD72E6"/>
    <w:rsid w:val="00BD7917"/>
    <w:rsid w:val="00BE08A9"/>
    <w:rsid w:val="00BE0A40"/>
    <w:rsid w:val="00BE0D84"/>
    <w:rsid w:val="00BE0EE0"/>
    <w:rsid w:val="00BE0FF6"/>
    <w:rsid w:val="00BE1095"/>
    <w:rsid w:val="00BE1B15"/>
    <w:rsid w:val="00BE1B8D"/>
    <w:rsid w:val="00BE1ED5"/>
    <w:rsid w:val="00BE2010"/>
    <w:rsid w:val="00BE21A5"/>
    <w:rsid w:val="00BE21D0"/>
    <w:rsid w:val="00BE24AC"/>
    <w:rsid w:val="00BE281A"/>
    <w:rsid w:val="00BE2BF8"/>
    <w:rsid w:val="00BE2DB5"/>
    <w:rsid w:val="00BE2EF1"/>
    <w:rsid w:val="00BE3039"/>
    <w:rsid w:val="00BE30B4"/>
    <w:rsid w:val="00BE326E"/>
    <w:rsid w:val="00BE3334"/>
    <w:rsid w:val="00BE3658"/>
    <w:rsid w:val="00BE3C13"/>
    <w:rsid w:val="00BE400B"/>
    <w:rsid w:val="00BE4026"/>
    <w:rsid w:val="00BE44F4"/>
    <w:rsid w:val="00BE471F"/>
    <w:rsid w:val="00BE4AC1"/>
    <w:rsid w:val="00BE4C81"/>
    <w:rsid w:val="00BE55E4"/>
    <w:rsid w:val="00BE5A03"/>
    <w:rsid w:val="00BE5B3B"/>
    <w:rsid w:val="00BE5BD7"/>
    <w:rsid w:val="00BE5F63"/>
    <w:rsid w:val="00BE67C7"/>
    <w:rsid w:val="00BE68D6"/>
    <w:rsid w:val="00BE6BD0"/>
    <w:rsid w:val="00BE6CC7"/>
    <w:rsid w:val="00BE6D8C"/>
    <w:rsid w:val="00BE6EEE"/>
    <w:rsid w:val="00BE747D"/>
    <w:rsid w:val="00BE76C1"/>
    <w:rsid w:val="00BE7898"/>
    <w:rsid w:val="00BE78E9"/>
    <w:rsid w:val="00BE7AB7"/>
    <w:rsid w:val="00BF016E"/>
    <w:rsid w:val="00BF0329"/>
    <w:rsid w:val="00BF09BF"/>
    <w:rsid w:val="00BF0C3D"/>
    <w:rsid w:val="00BF1577"/>
    <w:rsid w:val="00BF1C26"/>
    <w:rsid w:val="00BF200D"/>
    <w:rsid w:val="00BF203B"/>
    <w:rsid w:val="00BF2405"/>
    <w:rsid w:val="00BF2915"/>
    <w:rsid w:val="00BF334C"/>
    <w:rsid w:val="00BF3430"/>
    <w:rsid w:val="00BF3CE5"/>
    <w:rsid w:val="00BF3D09"/>
    <w:rsid w:val="00BF3E44"/>
    <w:rsid w:val="00BF44AC"/>
    <w:rsid w:val="00BF4672"/>
    <w:rsid w:val="00BF4B44"/>
    <w:rsid w:val="00BF4F46"/>
    <w:rsid w:val="00BF5A58"/>
    <w:rsid w:val="00BF5DF4"/>
    <w:rsid w:val="00BF62D8"/>
    <w:rsid w:val="00BF6F06"/>
    <w:rsid w:val="00BF720D"/>
    <w:rsid w:val="00BF7B51"/>
    <w:rsid w:val="00C00040"/>
    <w:rsid w:val="00C0062F"/>
    <w:rsid w:val="00C00719"/>
    <w:rsid w:val="00C0072E"/>
    <w:rsid w:val="00C009B8"/>
    <w:rsid w:val="00C00AF2"/>
    <w:rsid w:val="00C00BC3"/>
    <w:rsid w:val="00C00BF6"/>
    <w:rsid w:val="00C012FA"/>
    <w:rsid w:val="00C0146B"/>
    <w:rsid w:val="00C01995"/>
    <w:rsid w:val="00C01B21"/>
    <w:rsid w:val="00C01C7A"/>
    <w:rsid w:val="00C01D3B"/>
    <w:rsid w:val="00C027C1"/>
    <w:rsid w:val="00C02847"/>
    <w:rsid w:val="00C0340C"/>
    <w:rsid w:val="00C03533"/>
    <w:rsid w:val="00C03783"/>
    <w:rsid w:val="00C03E01"/>
    <w:rsid w:val="00C04583"/>
    <w:rsid w:val="00C04C9E"/>
    <w:rsid w:val="00C04E51"/>
    <w:rsid w:val="00C050B9"/>
    <w:rsid w:val="00C05156"/>
    <w:rsid w:val="00C0526F"/>
    <w:rsid w:val="00C053CA"/>
    <w:rsid w:val="00C0550B"/>
    <w:rsid w:val="00C0561C"/>
    <w:rsid w:val="00C05DE1"/>
    <w:rsid w:val="00C063E2"/>
    <w:rsid w:val="00C065C2"/>
    <w:rsid w:val="00C0688B"/>
    <w:rsid w:val="00C06A3D"/>
    <w:rsid w:val="00C06AA6"/>
    <w:rsid w:val="00C06DA5"/>
    <w:rsid w:val="00C07050"/>
    <w:rsid w:val="00C0793C"/>
    <w:rsid w:val="00C07E3B"/>
    <w:rsid w:val="00C100F0"/>
    <w:rsid w:val="00C10184"/>
    <w:rsid w:val="00C105FA"/>
    <w:rsid w:val="00C109B9"/>
    <w:rsid w:val="00C10BAE"/>
    <w:rsid w:val="00C111E5"/>
    <w:rsid w:val="00C11C2D"/>
    <w:rsid w:val="00C11D20"/>
    <w:rsid w:val="00C11F1F"/>
    <w:rsid w:val="00C120B9"/>
    <w:rsid w:val="00C14220"/>
    <w:rsid w:val="00C1423A"/>
    <w:rsid w:val="00C142CA"/>
    <w:rsid w:val="00C147AD"/>
    <w:rsid w:val="00C14FB6"/>
    <w:rsid w:val="00C151AA"/>
    <w:rsid w:val="00C15C9B"/>
    <w:rsid w:val="00C15CF6"/>
    <w:rsid w:val="00C15DB8"/>
    <w:rsid w:val="00C1635E"/>
    <w:rsid w:val="00C163E5"/>
    <w:rsid w:val="00C1689E"/>
    <w:rsid w:val="00C16AF0"/>
    <w:rsid w:val="00C16C49"/>
    <w:rsid w:val="00C170AC"/>
    <w:rsid w:val="00C174B7"/>
    <w:rsid w:val="00C17600"/>
    <w:rsid w:val="00C17C30"/>
    <w:rsid w:val="00C17DA5"/>
    <w:rsid w:val="00C20121"/>
    <w:rsid w:val="00C204EF"/>
    <w:rsid w:val="00C20531"/>
    <w:rsid w:val="00C2055C"/>
    <w:rsid w:val="00C20975"/>
    <w:rsid w:val="00C21029"/>
    <w:rsid w:val="00C21C08"/>
    <w:rsid w:val="00C21C46"/>
    <w:rsid w:val="00C22A96"/>
    <w:rsid w:val="00C2337F"/>
    <w:rsid w:val="00C23579"/>
    <w:rsid w:val="00C238A3"/>
    <w:rsid w:val="00C2432D"/>
    <w:rsid w:val="00C24483"/>
    <w:rsid w:val="00C2464E"/>
    <w:rsid w:val="00C24667"/>
    <w:rsid w:val="00C249B2"/>
    <w:rsid w:val="00C24B3A"/>
    <w:rsid w:val="00C24CE6"/>
    <w:rsid w:val="00C24D7E"/>
    <w:rsid w:val="00C25715"/>
    <w:rsid w:val="00C25922"/>
    <w:rsid w:val="00C25A45"/>
    <w:rsid w:val="00C25AA4"/>
    <w:rsid w:val="00C25B41"/>
    <w:rsid w:val="00C25B7D"/>
    <w:rsid w:val="00C25E02"/>
    <w:rsid w:val="00C25EDC"/>
    <w:rsid w:val="00C26335"/>
    <w:rsid w:val="00C2645E"/>
    <w:rsid w:val="00C26C99"/>
    <w:rsid w:val="00C26D00"/>
    <w:rsid w:val="00C26DD2"/>
    <w:rsid w:val="00C271DB"/>
    <w:rsid w:val="00C2729D"/>
    <w:rsid w:val="00C2745C"/>
    <w:rsid w:val="00C27657"/>
    <w:rsid w:val="00C27964"/>
    <w:rsid w:val="00C27B46"/>
    <w:rsid w:val="00C27D9B"/>
    <w:rsid w:val="00C303C1"/>
    <w:rsid w:val="00C306B0"/>
    <w:rsid w:val="00C3168D"/>
    <w:rsid w:val="00C3174D"/>
    <w:rsid w:val="00C3176D"/>
    <w:rsid w:val="00C318E6"/>
    <w:rsid w:val="00C31ABF"/>
    <w:rsid w:val="00C31B02"/>
    <w:rsid w:val="00C3202D"/>
    <w:rsid w:val="00C320C3"/>
    <w:rsid w:val="00C32444"/>
    <w:rsid w:val="00C3269A"/>
    <w:rsid w:val="00C32A4C"/>
    <w:rsid w:val="00C32B9D"/>
    <w:rsid w:val="00C32C5C"/>
    <w:rsid w:val="00C32D12"/>
    <w:rsid w:val="00C32D65"/>
    <w:rsid w:val="00C32DFE"/>
    <w:rsid w:val="00C32EB8"/>
    <w:rsid w:val="00C33223"/>
    <w:rsid w:val="00C3325A"/>
    <w:rsid w:val="00C337F1"/>
    <w:rsid w:val="00C3382B"/>
    <w:rsid w:val="00C338DE"/>
    <w:rsid w:val="00C33B2D"/>
    <w:rsid w:val="00C34488"/>
    <w:rsid w:val="00C345AD"/>
    <w:rsid w:val="00C345D9"/>
    <w:rsid w:val="00C348BC"/>
    <w:rsid w:val="00C34D69"/>
    <w:rsid w:val="00C35154"/>
    <w:rsid w:val="00C35945"/>
    <w:rsid w:val="00C35B70"/>
    <w:rsid w:val="00C35D07"/>
    <w:rsid w:val="00C35DD7"/>
    <w:rsid w:val="00C3670E"/>
    <w:rsid w:val="00C367A8"/>
    <w:rsid w:val="00C36C7E"/>
    <w:rsid w:val="00C36CB9"/>
    <w:rsid w:val="00C36DCE"/>
    <w:rsid w:val="00C36DE6"/>
    <w:rsid w:val="00C37062"/>
    <w:rsid w:val="00C37357"/>
    <w:rsid w:val="00C3737A"/>
    <w:rsid w:val="00C373F8"/>
    <w:rsid w:val="00C378B4"/>
    <w:rsid w:val="00C378C7"/>
    <w:rsid w:val="00C37DA1"/>
    <w:rsid w:val="00C402D8"/>
    <w:rsid w:val="00C4071D"/>
    <w:rsid w:val="00C408DC"/>
    <w:rsid w:val="00C40AE5"/>
    <w:rsid w:val="00C40CDF"/>
    <w:rsid w:val="00C40E80"/>
    <w:rsid w:val="00C40F36"/>
    <w:rsid w:val="00C41209"/>
    <w:rsid w:val="00C41443"/>
    <w:rsid w:val="00C41792"/>
    <w:rsid w:val="00C4181B"/>
    <w:rsid w:val="00C41D9F"/>
    <w:rsid w:val="00C4223A"/>
    <w:rsid w:val="00C42696"/>
    <w:rsid w:val="00C42AD5"/>
    <w:rsid w:val="00C42CE8"/>
    <w:rsid w:val="00C43051"/>
    <w:rsid w:val="00C43441"/>
    <w:rsid w:val="00C434A9"/>
    <w:rsid w:val="00C434C2"/>
    <w:rsid w:val="00C43D41"/>
    <w:rsid w:val="00C4437D"/>
    <w:rsid w:val="00C44833"/>
    <w:rsid w:val="00C44D6C"/>
    <w:rsid w:val="00C45B12"/>
    <w:rsid w:val="00C45B75"/>
    <w:rsid w:val="00C45B83"/>
    <w:rsid w:val="00C45BF5"/>
    <w:rsid w:val="00C4634D"/>
    <w:rsid w:val="00C467CA"/>
    <w:rsid w:val="00C46897"/>
    <w:rsid w:val="00C46B51"/>
    <w:rsid w:val="00C46F77"/>
    <w:rsid w:val="00C479B5"/>
    <w:rsid w:val="00C479DF"/>
    <w:rsid w:val="00C47D9D"/>
    <w:rsid w:val="00C502ED"/>
    <w:rsid w:val="00C50997"/>
    <w:rsid w:val="00C51880"/>
    <w:rsid w:val="00C51A1D"/>
    <w:rsid w:val="00C51D72"/>
    <w:rsid w:val="00C51E66"/>
    <w:rsid w:val="00C524AC"/>
    <w:rsid w:val="00C52676"/>
    <w:rsid w:val="00C52ECD"/>
    <w:rsid w:val="00C52F59"/>
    <w:rsid w:val="00C53276"/>
    <w:rsid w:val="00C534F3"/>
    <w:rsid w:val="00C535C4"/>
    <w:rsid w:val="00C53E3C"/>
    <w:rsid w:val="00C53E73"/>
    <w:rsid w:val="00C541FF"/>
    <w:rsid w:val="00C5428E"/>
    <w:rsid w:val="00C542A9"/>
    <w:rsid w:val="00C54761"/>
    <w:rsid w:val="00C54A3C"/>
    <w:rsid w:val="00C54B8F"/>
    <w:rsid w:val="00C54E5B"/>
    <w:rsid w:val="00C54F1D"/>
    <w:rsid w:val="00C555CA"/>
    <w:rsid w:val="00C557CF"/>
    <w:rsid w:val="00C55AAE"/>
    <w:rsid w:val="00C55CB8"/>
    <w:rsid w:val="00C55DC2"/>
    <w:rsid w:val="00C55F0D"/>
    <w:rsid w:val="00C561EF"/>
    <w:rsid w:val="00C56BCC"/>
    <w:rsid w:val="00C5701C"/>
    <w:rsid w:val="00C57084"/>
    <w:rsid w:val="00C57231"/>
    <w:rsid w:val="00C5766E"/>
    <w:rsid w:val="00C577A0"/>
    <w:rsid w:val="00C57D53"/>
    <w:rsid w:val="00C60870"/>
    <w:rsid w:val="00C60F98"/>
    <w:rsid w:val="00C60FED"/>
    <w:rsid w:val="00C610FC"/>
    <w:rsid w:val="00C6116E"/>
    <w:rsid w:val="00C61292"/>
    <w:rsid w:val="00C612EE"/>
    <w:rsid w:val="00C6144E"/>
    <w:rsid w:val="00C61945"/>
    <w:rsid w:val="00C61A7A"/>
    <w:rsid w:val="00C61D97"/>
    <w:rsid w:val="00C61DA6"/>
    <w:rsid w:val="00C61EE6"/>
    <w:rsid w:val="00C626B3"/>
    <w:rsid w:val="00C626FE"/>
    <w:rsid w:val="00C62D58"/>
    <w:rsid w:val="00C633AE"/>
    <w:rsid w:val="00C633BE"/>
    <w:rsid w:val="00C636E2"/>
    <w:rsid w:val="00C63853"/>
    <w:rsid w:val="00C63F07"/>
    <w:rsid w:val="00C6467A"/>
    <w:rsid w:val="00C648BE"/>
    <w:rsid w:val="00C64D4E"/>
    <w:rsid w:val="00C64EAF"/>
    <w:rsid w:val="00C65507"/>
    <w:rsid w:val="00C65E42"/>
    <w:rsid w:val="00C671EF"/>
    <w:rsid w:val="00C6753B"/>
    <w:rsid w:val="00C679A7"/>
    <w:rsid w:val="00C67CB1"/>
    <w:rsid w:val="00C67F13"/>
    <w:rsid w:val="00C67F36"/>
    <w:rsid w:val="00C7016A"/>
    <w:rsid w:val="00C704FF"/>
    <w:rsid w:val="00C7054A"/>
    <w:rsid w:val="00C70974"/>
    <w:rsid w:val="00C71381"/>
    <w:rsid w:val="00C71481"/>
    <w:rsid w:val="00C715EE"/>
    <w:rsid w:val="00C729B5"/>
    <w:rsid w:val="00C73418"/>
    <w:rsid w:val="00C7398F"/>
    <w:rsid w:val="00C747D4"/>
    <w:rsid w:val="00C748E8"/>
    <w:rsid w:val="00C74A56"/>
    <w:rsid w:val="00C74B1D"/>
    <w:rsid w:val="00C74F53"/>
    <w:rsid w:val="00C74FE0"/>
    <w:rsid w:val="00C753C4"/>
    <w:rsid w:val="00C75537"/>
    <w:rsid w:val="00C7577C"/>
    <w:rsid w:val="00C76016"/>
    <w:rsid w:val="00C76157"/>
    <w:rsid w:val="00C76680"/>
    <w:rsid w:val="00C7676E"/>
    <w:rsid w:val="00C76D5E"/>
    <w:rsid w:val="00C7757A"/>
    <w:rsid w:val="00C775FD"/>
    <w:rsid w:val="00C776C4"/>
    <w:rsid w:val="00C778F7"/>
    <w:rsid w:val="00C77E9E"/>
    <w:rsid w:val="00C80E8C"/>
    <w:rsid w:val="00C81AD2"/>
    <w:rsid w:val="00C81B1C"/>
    <w:rsid w:val="00C81E47"/>
    <w:rsid w:val="00C82105"/>
    <w:rsid w:val="00C829AC"/>
    <w:rsid w:val="00C82ABF"/>
    <w:rsid w:val="00C835AF"/>
    <w:rsid w:val="00C83DDE"/>
    <w:rsid w:val="00C849B4"/>
    <w:rsid w:val="00C84A7C"/>
    <w:rsid w:val="00C84E4D"/>
    <w:rsid w:val="00C85A3C"/>
    <w:rsid w:val="00C85AF7"/>
    <w:rsid w:val="00C85FA5"/>
    <w:rsid w:val="00C863C5"/>
    <w:rsid w:val="00C86469"/>
    <w:rsid w:val="00C86B27"/>
    <w:rsid w:val="00C86EED"/>
    <w:rsid w:val="00C8721C"/>
    <w:rsid w:val="00C8723D"/>
    <w:rsid w:val="00C872AC"/>
    <w:rsid w:val="00C87643"/>
    <w:rsid w:val="00C87ECF"/>
    <w:rsid w:val="00C87EED"/>
    <w:rsid w:val="00C87F6B"/>
    <w:rsid w:val="00C90162"/>
    <w:rsid w:val="00C90370"/>
    <w:rsid w:val="00C905C9"/>
    <w:rsid w:val="00C9066F"/>
    <w:rsid w:val="00C9067F"/>
    <w:rsid w:val="00C906EB"/>
    <w:rsid w:val="00C906FC"/>
    <w:rsid w:val="00C909FE"/>
    <w:rsid w:val="00C90BC0"/>
    <w:rsid w:val="00C91468"/>
    <w:rsid w:val="00C9193D"/>
    <w:rsid w:val="00C91943"/>
    <w:rsid w:val="00C91976"/>
    <w:rsid w:val="00C91C90"/>
    <w:rsid w:val="00C91FFC"/>
    <w:rsid w:val="00C9230C"/>
    <w:rsid w:val="00C9293E"/>
    <w:rsid w:val="00C92BA9"/>
    <w:rsid w:val="00C92DC5"/>
    <w:rsid w:val="00C92E51"/>
    <w:rsid w:val="00C92F7A"/>
    <w:rsid w:val="00C93C93"/>
    <w:rsid w:val="00C93E08"/>
    <w:rsid w:val="00C93E65"/>
    <w:rsid w:val="00C9404B"/>
    <w:rsid w:val="00C94549"/>
    <w:rsid w:val="00C94DE1"/>
    <w:rsid w:val="00C950F0"/>
    <w:rsid w:val="00C95370"/>
    <w:rsid w:val="00C956BC"/>
    <w:rsid w:val="00C95C7D"/>
    <w:rsid w:val="00C962DD"/>
    <w:rsid w:val="00C9678C"/>
    <w:rsid w:val="00C96848"/>
    <w:rsid w:val="00C96948"/>
    <w:rsid w:val="00CA03FE"/>
    <w:rsid w:val="00CA0631"/>
    <w:rsid w:val="00CA0895"/>
    <w:rsid w:val="00CA0E4E"/>
    <w:rsid w:val="00CA1340"/>
    <w:rsid w:val="00CA1627"/>
    <w:rsid w:val="00CA1B17"/>
    <w:rsid w:val="00CA1CB8"/>
    <w:rsid w:val="00CA22DA"/>
    <w:rsid w:val="00CA23C4"/>
    <w:rsid w:val="00CA24EF"/>
    <w:rsid w:val="00CA2948"/>
    <w:rsid w:val="00CA29DE"/>
    <w:rsid w:val="00CA2D08"/>
    <w:rsid w:val="00CA2EEE"/>
    <w:rsid w:val="00CA3213"/>
    <w:rsid w:val="00CA39CD"/>
    <w:rsid w:val="00CA3D8D"/>
    <w:rsid w:val="00CA4575"/>
    <w:rsid w:val="00CA46B4"/>
    <w:rsid w:val="00CA4B23"/>
    <w:rsid w:val="00CA4E35"/>
    <w:rsid w:val="00CA53D6"/>
    <w:rsid w:val="00CA54B0"/>
    <w:rsid w:val="00CA5549"/>
    <w:rsid w:val="00CA5653"/>
    <w:rsid w:val="00CA5956"/>
    <w:rsid w:val="00CA59C9"/>
    <w:rsid w:val="00CA6D29"/>
    <w:rsid w:val="00CA71EE"/>
    <w:rsid w:val="00CA755E"/>
    <w:rsid w:val="00CA79BF"/>
    <w:rsid w:val="00CA7B63"/>
    <w:rsid w:val="00CA7C3A"/>
    <w:rsid w:val="00CA7DD6"/>
    <w:rsid w:val="00CB02BD"/>
    <w:rsid w:val="00CB0707"/>
    <w:rsid w:val="00CB0C75"/>
    <w:rsid w:val="00CB0CC1"/>
    <w:rsid w:val="00CB1095"/>
    <w:rsid w:val="00CB1684"/>
    <w:rsid w:val="00CB169F"/>
    <w:rsid w:val="00CB16ED"/>
    <w:rsid w:val="00CB1E9E"/>
    <w:rsid w:val="00CB2075"/>
    <w:rsid w:val="00CB211A"/>
    <w:rsid w:val="00CB211E"/>
    <w:rsid w:val="00CB223F"/>
    <w:rsid w:val="00CB247F"/>
    <w:rsid w:val="00CB2595"/>
    <w:rsid w:val="00CB278A"/>
    <w:rsid w:val="00CB2E5A"/>
    <w:rsid w:val="00CB31FB"/>
    <w:rsid w:val="00CB36F3"/>
    <w:rsid w:val="00CB3BC7"/>
    <w:rsid w:val="00CB3DBD"/>
    <w:rsid w:val="00CB3ED0"/>
    <w:rsid w:val="00CB41BA"/>
    <w:rsid w:val="00CB471C"/>
    <w:rsid w:val="00CB4A4A"/>
    <w:rsid w:val="00CB4BC2"/>
    <w:rsid w:val="00CB4BE5"/>
    <w:rsid w:val="00CB4C76"/>
    <w:rsid w:val="00CB5088"/>
    <w:rsid w:val="00CB5092"/>
    <w:rsid w:val="00CB5B88"/>
    <w:rsid w:val="00CB5E36"/>
    <w:rsid w:val="00CB6415"/>
    <w:rsid w:val="00CB67ED"/>
    <w:rsid w:val="00CB6B40"/>
    <w:rsid w:val="00CB6C04"/>
    <w:rsid w:val="00CB6DAD"/>
    <w:rsid w:val="00CB6DFF"/>
    <w:rsid w:val="00CB72E6"/>
    <w:rsid w:val="00CB77EC"/>
    <w:rsid w:val="00CB7885"/>
    <w:rsid w:val="00CB7AF6"/>
    <w:rsid w:val="00CB7BE9"/>
    <w:rsid w:val="00CC010C"/>
    <w:rsid w:val="00CC0E5E"/>
    <w:rsid w:val="00CC11CA"/>
    <w:rsid w:val="00CC1916"/>
    <w:rsid w:val="00CC1AC5"/>
    <w:rsid w:val="00CC1C9B"/>
    <w:rsid w:val="00CC1F1E"/>
    <w:rsid w:val="00CC20A8"/>
    <w:rsid w:val="00CC21F9"/>
    <w:rsid w:val="00CC23C7"/>
    <w:rsid w:val="00CC2A3F"/>
    <w:rsid w:val="00CC312D"/>
    <w:rsid w:val="00CC316C"/>
    <w:rsid w:val="00CC3616"/>
    <w:rsid w:val="00CC3E42"/>
    <w:rsid w:val="00CC4275"/>
    <w:rsid w:val="00CC48AC"/>
    <w:rsid w:val="00CC4DDA"/>
    <w:rsid w:val="00CC4FAB"/>
    <w:rsid w:val="00CC5087"/>
    <w:rsid w:val="00CC59DD"/>
    <w:rsid w:val="00CC5D55"/>
    <w:rsid w:val="00CC6844"/>
    <w:rsid w:val="00CC688E"/>
    <w:rsid w:val="00CC69A0"/>
    <w:rsid w:val="00CC7C0B"/>
    <w:rsid w:val="00CC7CD4"/>
    <w:rsid w:val="00CC7D26"/>
    <w:rsid w:val="00CC7D65"/>
    <w:rsid w:val="00CC7F4F"/>
    <w:rsid w:val="00CD0576"/>
    <w:rsid w:val="00CD0646"/>
    <w:rsid w:val="00CD08C5"/>
    <w:rsid w:val="00CD08F5"/>
    <w:rsid w:val="00CD0F0A"/>
    <w:rsid w:val="00CD0F43"/>
    <w:rsid w:val="00CD0F6C"/>
    <w:rsid w:val="00CD1167"/>
    <w:rsid w:val="00CD18B7"/>
    <w:rsid w:val="00CD1D7F"/>
    <w:rsid w:val="00CD2310"/>
    <w:rsid w:val="00CD328E"/>
    <w:rsid w:val="00CD3431"/>
    <w:rsid w:val="00CD39FE"/>
    <w:rsid w:val="00CD3C28"/>
    <w:rsid w:val="00CD42A4"/>
    <w:rsid w:val="00CD4356"/>
    <w:rsid w:val="00CD4393"/>
    <w:rsid w:val="00CD44E2"/>
    <w:rsid w:val="00CD4938"/>
    <w:rsid w:val="00CD49CE"/>
    <w:rsid w:val="00CD50EE"/>
    <w:rsid w:val="00CD5439"/>
    <w:rsid w:val="00CD5485"/>
    <w:rsid w:val="00CD55B5"/>
    <w:rsid w:val="00CD56B3"/>
    <w:rsid w:val="00CD582E"/>
    <w:rsid w:val="00CD5A99"/>
    <w:rsid w:val="00CD5E10"/>
    <w:rsid w:val="00CD5EE3"/>
    <w:rsid w:val="00CD6DFE"/>
    <w:rsid w:val="00CD6F6A"/>
    <w:rsid w:val="00CD72C8"/>
    <w:rsid w:val="00CD7840"/>
    <w:rsid w:val="00CE00DF"/>
    <w:rsid w:val="00CE0186"/>
    <w:rsid w:val="00CE0373"/>
    <w:rsid w:val="00CE0378"/>
    <w:rsid w:val="00CE0A7E"/>
    <w:rsid w:val="00CE14D4"/>
    <w:rsid w:val="00CE1E2F"/>
    <w:rsid w:val="00CE1EC6"/>
    <w:rsid w:val="00CE216B"/>
    <w:rsid w:val="00CE28F3"/>
    <w:rsid w:val="00CE2AB8"/>
    <w:rsid w:val="00CE2BDA"/>
    <w:rsid w:val="00CE2CF4"/>
    <w:rsid w:val="00CE2EAB"/>
    <w:rsid w:val="00CE2EC1"/>
    <w:rsid w:val="00CE2F23"/>
    <w:rsid w:val="00CE343B"/>
    <w:rsid w:val="00CE35E8"/>
    <w:rsid w:val="00CE39D2"/>
    <w:rsid w:val="00CE3B59"/>
    <w:rsid w:val="00CE4103"/>
    <w:rsid w:val="00CE4190"/>
    <w:rsid w:val="00CE4A23"/>
    <w:rsid w:val="00CE4C1E"/>
    <w:rsid w:val="00CE5059"/>
    <w:rsid w:val="00CE51E6"/>
    <w:rsid w:val="00CE547B"/>
    <w:rsid w:val="00CE5DC7"/>
    <w:rsid w:val="00CE63A9"/>
    <w:rsid w:val="00CE64B7"/>
    <w:rsid w:val="00CE6D70"/>
    <w:rsid w:val="00CE70E2"/>
    <w:rsid w:val="00CE7A67"/>
    <w:rsid w:val="00CE7C66"/>
    <w:rsid w:val="00CE7E44"/>
    <w:rsid w:val="00CF023C"/>
    <w:rsid w:val="00CF1007"/>
    <w:rsid w:val="00CF139E"/>
    <w:rsid w:val="00CF1428"/>
    <w:rsid w:val="00CF19DB"/>
    <w:rsid w:val="00CF1A6E"/>
    <w:rsid w:val="00CF1ACE"/>
    <w:rsid w:val="00CF1B04"/>
    <w:rsid w:val="00CF1B72"/>
    <w:rsid w:val="00CF1B7C"/>
    <w:rsid w:val="00CF1C8C"/>
    <w:rsid w:val="00CF2205"/>
    <w:rsid w:val="00CF23C3"/>
    <w:rsid w:val="00CF244D"/>
    <w:rsid w:val="00CF2541"/>
    <w:rsid w:val="00CF2775"/>
    <w:rsid w:val="00CF2CD0"/>
    <w:rsid w:val="00CF3696"/>
    <w:rsid w:val="00CF371F"/>
    <w:rsid w:val="00CF3B32"/>
    <w:rsid w:val="00CF3D61"/>
    <w:rsid w:val="00CF45C1"/>
    <w:rsid w:val="00CF4AFD"/>
    <w:rsid w:val="00CF4D84"/>
    <w:rsid w:val="00CF4D9F"/>
    <w:rsid w:val="00CF4E4C"/>
    <w:rsid w:val="00CF5589"/>
    <w:rsid w:val="00CF569E"/>
    <w:rsid w:val="00CF5776"/>
    <w:rsid w:val="00CF5F0A"/>
    <w:rsid w:val="00CF64ED"/>
    <w:rsid w:val="00CF6C57"/>
    <w:rsid w:val="00CF72DC"/>
    <w:rsid w:val="00CF741B"/>
    <w:rsid w:val="00CF7727"/>
    <w:rsid w:val="00D00389"/>
    <w:rsid w:val="00D0054E"/>
    <w:rsid w:val="00D00BBD"/>
    <w:rsid w:val="00D00D37"/>
    <w:rsid w:val="00D01687"/>
    <w:rsid w:val="00D0171B"/>
    <w:rsid w:val="00D01EB1"/>
    <w:rsid w:val="00D01F45"/>
    <w:rsid w:val="00D01FA8"/>
    <w:rsid w:val="00D02245"/>
    <w:rsid w:val="00D02514"/>
    <w:rsid w:val="00D02608"/>
    <w:rsid w:val="00D0280C"/>
    <w:rsid w:val="00D03199"/>
    <w:rsid w:val="00D031A2"/>
    <w:rsid w:val="00D03290"/>
    <w:rsid w:val="00D0367E"/>
    <w:rsid w:val="00D03DB9"/>
    <w:rsid w:val="00D03DD2"/>
    <w:rsid w:val="00D040A6"/>
    <w:rsid w:val="00D04559"/>
    <w:rsid w:val="00D04854"/>
    <w:rsid w:val="00D049A3"/>
    <w:rsid w:val="00D05231"/>
    <w:rsid w:val="00D05247"/>
    <w:rsid w:val="00D05265"/>
    <w:rsid w:val="00D0568D"/>
    <w:rsid w:val="00D05AFE"/>
    <w:rsid w:val="00D05E7A"/>
    <w:rsid w:val="00D05F74"/>
    <w:rsid w:val="00D060F2"/>
    <w:rsid w:val="00D06235"/>
    <w:rsid w:val="00D063E5"/>
    <w:rsid w:val="00D06571"/>
    <w:rsid w:val="00D0658B"/>
    <w:rsid w:val="00D06C87"/>
    <w:rsid w:val="00D06D87"/>
    <w:rsid w:val="00D071BD"/>
    <w:rsid w:val="00D074F2"/>
    <w:rsid w:val="00D07917"/>
    <w:rsid w:val="00D1061B"/>
    <w:rsid w:val="00D1064E"/>
    <w:rsid w:val="00D108AC"/>
    <w:rsid w:val="00D116BB"/>
    <w:rsid w:val="00D11A43"/>
    <w:rsid w:val="00D11BCA"/>
    <w:rsid w:val="00D123A5"/>
    <w:rsid w:val="00D1240B"/>
    <w:rsid w:val="00D12529"/>
    <w:rsid w:val="00D12A3C"/>
    <w:rsid w:val="00D12DD9"/>
    <w:rsid w:val="00D13540"/>
    <w:rsid w:val="00D13AD9"/>
    <w:rsid w:val="00D13BB9"/>
    <w:rsid w:val="00D13C2A"/>
    <w:rsid w:val="00D13D6A"/>
    <w:rsid w:val="00D14103"/>
    <w:rsid w:val="00D14354"/>
    <w:rsid w:val="00D145D9"/>
    <w:rsid w:val="00D15132"/>
    <w:rsid w:val="00D1567B"/>
    <w:rsid w:val="00D156D5"/>
    <w:rsid w:val="00D1586D"/>
    <w:rsid w:val="00D15B16"/>
    <w:rsid w:val="00D15BB0"/>
    <w:rsid w:val="00D15CDA"/>
    <w:rsid w:val="00D15D1D"/>
    <w:rsid w:val="00D15F40"/>
    <w:rsid w:val="00D1661F"/>
    <w:rsid w:val="00D1667C"/>
    <w:rsid w:val="00D166B6"/>
    <w:rsid w:val="00D167B0"/>
    <w:rsid w:val="00D16817"/>
    <w:rsid w:val="00D174A8"/>
    <w:rsid w:val="00D174E9"/>
    <w:rsid w:val="00D17692"/>
    <w:rsid w:val="00D177CA"/>
    <w:rsid w:val="00D17AD0"/>
    <w:rsid w:val="00D17BFF"/>
    <w:rsid w:val="00D20100"/>
    <w:rsid w:val="00D20559"/>
    <w:rsid w:val="00D2080E"/>
    <w:rsid w:val="00D209C7"/>
    <w:rsid w:val="00D20B6C"/>
    <w:rsid w:val="00D21434"/>
    <w:rsid w:val="00D217F4"/>
    <w:rsid w:val="00D21811"/>
    <w:rsid w:val="00D219F7"/>
    <w:rsid w:val="00D21EFD"/>
    <w:rsid w:val="00D223CA"/>
    <w:rsid w:val="00D227E5"/>
    <w:rsid w:val="00D22917"/>
    <w:rsid w:val="00D22A45"/>
    <w:rsid w:val="00D22EA2"/>
    <w:rsid w:val="00D23A07"/>
    <w:rsid w:val="00D2479E"/>
    <w:rsid w:val="00D24C38"/>
    <w:rsid w:val="00D25180"/>
    <w:rsid w:val="00D256F0"/>
    <w:rsid w:val="00D25D36"/>
    <w:rsid w:val="00D26176"/>
    <w:rsid w:val="00D26908"/>
    <w:rsid w:val="00D26ACC"/>
    <w:rsid w:val="00D26D52"/>
    <w:rsid w:val="00D277B5"/>
    <w:rsid w:val="00D27E98"/>
    <w:rsid w:val="00D302BF"/>
    <w:rsid w:val="00D304C1"/>
    <w:rsid w:val="00D30A39"/>
    <w:rsid w:val="00D30EE7"/>
    <w:rsid w:val="00D3114C"/>
    <w:rsid w:val="00D313D4"/>
    <w:rsid w:val="00D314DB"/>
    <w:rsid w:val="00D31890"/>
    <w:rsid w:val="00D318DC"/>
    <w:rsid w:val="00D31B49"/>
    <w:rsid w:val="00D32179"/>
    <w:rsid w:val="00D322CB"/>
    <w:rsid w:val="00D328A6"/>
    <w:rsid w:val="00D32AC6"/>
    <w:rsid w:val="00D3332C"/>
    <w:rsid w:val="00D33630"/>
    <w:rsid w:val="00D3392D"/>
    <w:rsid w:val="00D344F3"/>
    <w:rsid w:val="00D345D3"/>
    <w:rsid w:val="00D355C7"/>
    <w:rsid w:val="00D357C5"/>
    <w:rsid w:val="00D35DEB"/>
    <w:rsid w:val="00D35EB7"/>
    <w:rsid w:val="00D361C6"/>
    <w:rsid w:val="00D36B3B"/>
    <w:rsid w:val="00D370DD"/>
    <w:rsid w:val="00D3728E"/>
    <w:rsid w:val="00D37612"/>
    <w:rsid w:val="00D37731"/>
    <w:rsid w:val="00D37823"/>
    <w:rsid w:val="00D37909"/>
    <w:rsid w:val="00D37BD5"/>
    <w:rsid w:val="00D37C7A"/>
    <w:rsid w:val="00D37C81"/>
    <w:rsid w:val="00D400E8"/>
    <w:rsid w:val="00D40111"/>
    <w:rsid w:val="00D404C4"/>
    <w:rsid w:val="00D406ED"/>
    <w:rsid w:val="00D40B76"/>
    <w:rsid w:val="00D40BCE"/>
    <w:rsid w:val="00D41895"/>
    <w:rsid w:val="00D41969"/>
    <w:rsid w:val="00D41DDF"/>
    <w:rsid w:val="00D41EBF"/>
    <w:rsid w:val="00D42357"/>
    <w:rsid w:val="00D42C66"/>
    <w:rsid w:val="00D4365A"/>
    <w:rsid w:val="00D436A7"/>
    <w:rsid w:val="00D43745"/>
    <w:rsid w:val="00D43EC1"/>
    <w:rsid w:val="00D44022"/>
    <w:rsid w:val="00D44207"/>
    <w:rsid w:val="00D44442"/>
    <w:rsid w:val="00D4478B"/>
    <w:rsid w:val="00D44A91"/>
    <w:rsid w:val="00D44DF5"/>
    <w:rsid w:val="00D44E82"/>
    <w:rsid w:val="00D45589"/>
    <w:rsid w:val="00D45640"/>
    <w:rsid w:val="00D4588D"/>
    <w:rsid w:val="00D45994"/>
    <w:rsid w:val="00D45DDB"/>
    <w:rsid w:val="00D45E66"/>
    <w:rsid w:val="00D45EDD"/>
    <w:rsid w:val="00D465BD"/>
    <w:rsid w:val="00D46C98"/>
    <w:rsid w:val="00D46DCC"/>
    <w:rsid w:val="00D470FD"/>
    <w:rsid w:val="00D47919"/>
    <w:rsid w:val="00D50565"/>
    <w:rsid w:val="00D5125F"/>
    <w:rsid w:val="00D51980"/>
    <w:rsid w:val="00D51B48"/>
    <w:rsid w:val="00D52193"/>
    <w:rsid w:val="00D521CF"/>
    <w:rsid w:val="00D522ED"/>
    <w:rsid w:val="00D5266A"/>
    <w:rsid w:val="00D53508"/>
    <w:rsid w:val="00D535D4"/>
    <w:rsid w:val="00D53A29"/>
    <w:rsid w:val="00D53FC2"/>
    <w:rsid w:val="00D546D9"/>
    <w:rsid w:val="00D549E7"/>
    <w:rsid w:val="00D54C9E"/>
    <w:rsid w:val="00D54F60"/>
    <w:rsid w:val="00D557F9"/>
    <w:rsid w:val="00D558DE"/>
    <w:rsid w:val="00D5590C"/>
    <w:rsid w:val="00D55B1F"/>
    <w:rsid w:val="00D55FFC"/>
    <w:rsid w:val="00D5663E"/>
    <w:rsid w:val="00D56B3A"/>
    <w:rsid w:val="00D571D0"/>
    <w:rsid w:val="00D572FC"/>
    <w:rsid w:val="00D57C74"/>
    <w:rsid w:val="00D6050D"/>
    <w:rsid w:val="00D60BA0"/>
    <w:rsid w:val="00D60CB4"/>
    <w:rsid w:val="00D60F1B"/>
    <w:rsid w:val="00D61856"/>
    <w:rsid w:val="00D61A91"/>
    <w:rsid w:val="00D61C27"/>
    <w:rsid w:val="00D61ED0"/>
    <w:rsid w:val="00D61F47"/>
    <w:rsid w:val="00D62FA2"/>
    <w:rsid w:val="00D6347C"/>
    <w:rsid w:val="00D6365D"/>
    <w:rsid w:val="00D63881"/>
    <w:rsid w:val="00D6389C"/>
    <w:rsid w:val="00D63E93"/>
    <w:rsid w:val="00D643F9"/>
    <w:rsid w:val="00D645F0"/>
    <w:rsid w:val="00D64E66"/>
    <w:rsid w:val="00D6553D"/>
    <w:rsid w:val="00D65596"/>
    <w:rsid w:val="00D65B3D"/>
    <w:rsid w:val="00D65E2F"/>
    <w:rsid w:val="00D66224"/>
    <w:rsid w:val="00D663B4"/>
    <w:rsid w:val="00D66438"/>
    <w:rsid w:val="00D664FF"/>
    <w:rsid w:val="00D67389"/>
    <w:rsid w:val="00D6780F"/>
    <w:rsid w:val="00D70743"/>
    <w:rsid w:val="00D71228"/>
    <w:rsid w:val="00D71671"/>
    <w:rsid w:val="00D71F2A"/>
    <w:rsid w:val="00D71F36"/>
    <w:rsid w:val="00D71FF5"/>
    <w:rsid w:val="00D720E7"/>
    <w:rsid w:val="00D72BAD"/>
    <w:rsid w:val="00D72C80"/>
    <w:rsid w:val="00D73200"/>
    <w:rsid w:val="00D73D42"/>
    <w:rsid w:val="00D73E25"/>
    <w:rsid w:val="00D73FA1"/>
    <w:rsid w:val="00D74370"/>
    <w:rsid w:val="00D744E9"/>
    <w:rsid w:val="00D74AD0"/>
    <w:rsid w:val="00D74C91"/>
    <w:rsid w:val="00D74CB3"/>
    <w:rsid w:val="00D74FC9"/>
    <w:rsid w:val="00D751D5"/>
    <w:rsid w:val="00D753AF"/>
    <w:rsid w:val="00D754C4"/>
    <w:rsid w:val="00D75B03"/>
    <w:rsid w:val="00D76088"/>
    <w:rsid w:val="00D7609E"/>
    <w:rsid w:val="00D76CD7"/>
    <w:rsid w:val="00D76D16"/>
    <w:rsid w:val="00D76D7C"/>
    <w:rsid w:val="00D76E4F"/>
    <w:rsid w:val="00D76E5D"/>
    <w:rsid w:val="00D7735D"/>
    <w:rsid w:val="00D77F7C"/>
    <w:rsid w:val="00D8003B"/>
    <w:rsid w:val="00D80062"/>
    <w:rsid w:val="00D8077B"/>
    <w:rsid w:val="00D807D1"/>
    <w:rsid w:val="00D80A09"/>
    <w:rsid w:val="00D80C75"/>
    <w:rsid w:val="00D8112F"/>
    <w:rsid w:val="00D81811"/>
    <w:rsid w:val="00D81CEB"/>
    <w:rsid w:val="00D82179"/>
    <w:rsid w:val="00D827CA"/>
    <w:rsid w:val="00D82CFD"/>
    <w:rsid w:val="00D831F8"/>
    <w:rsid w:val="00D833AE"/>
    <w:rsid w:val="00D83BA2"/>
    <w:rsid w:val="00D83DF0"/>
    <w:rsid w:val="00D83EFE"/>
    <w:rsid w:val="00D83FF9"/>
    <w:rsid w:val="00D84007"/>
    <w:rsid w:val="00D84CBA"/>
    <w:rsid w:val="00D8509C"/>
    <w:rsid w:val="00D8556F"/>
    <w:rsid w:val="00D855AA"/>
    <w:rsid w:val="00D8565C"/>
    <w:rsid w:val="00D85C0F"/>
    <w:rsid w:val="00D85C7E"/>
    <w:rsid w:val="00D8606B"/>
    <w:rsid w:val="00D86115"/>
    <w:rsid w:val="00D8624F"/>
    <w:rsid w:val="00D8687A"/>
    <w:rsid w:val="00D86C62"/>
    <w:rsid w:val="00D86CCF"/>
    <w:rsid w:val="00D871CD"/>
    <w:rsid w:val="00D8772E"/>
    <w:rsid w:val="00D87EF5"/>
    <w:rsid w:val="00D87F2E"/>
    <w:rsid w:val="00D9028B"/>
    <w:rsid w:val="00D902B8"/>
    <w:rsid w:val="00D9082E"/>
    <w:rsid w:val="00D9097D"/>
    <w:rsid w:val="00D909E2"/>
    <w:rsid w:val="00D90CDE"/>
    <w:rsid w:val="00D90F34"/>
    <w:rsid w:val="00D90FCE"/>
    <w:rsid w:val="00D91433"/>
    <w:rsid w:val="00D919C3"/>
    <w:rsid w:val="00D91C5C"/>
    <w:rsid w:val="00D91C6F"/>
    <w:rsid w:val="00D91D47"/>
    <w:rsid w:val="00D91E50"/>
    <w:rsid w:val="00D91F39"/>
    <w:rsid w:val="00D9205D"/>
    <w:rsid w:val="00D922C1"/>
    <w:rsid w:val="00D928B9"/>
    <w:rsid w:val="00D92B2B"/>
    <w:rsid w:val="00D92ECA"/>
    <w:rsid w:val="00D93293"/>
    <w:rsid w:val="00D93A91"/>
    <w:rsid w:val="00D94438"/>
    <w:rsid w:val="00D94ABD"/>
    <w:rsid w:val="00D94F49"/>
    <w:rsid w:val="00D9604D"/>
    <w:rsid w:val="00D960F8"/>
    <w:rsid w:val="00D96595"/>
    <w:rsid w:val="00D966F8"/>
    <w:rsid w:val="00D96906"/>
    <w:rsid w:val="00D96D5D"/>
    <w:rsid w:val="00D96EB9"/>
    <w:rsid w:val="00D97260"/>
    <w:rsid w:val="00D97368"/>
    <w:rsid w:val="00D97ECE"/>
    <w:rsid w:val="00DA0054"/>
    <w:rsid w:val="00DA032B"/>
    <w:rsid w:val="00DA04C2"/>
    <w:rsid w:val="00DA0C2D"/>
    <w:rsid w:val="00DA0C42"/>
    <w:rsid w:val="00DA110E"/>
    <w:rsid w:val="00DA18D6"/>
    <w:rsid w:val="00DA194B"/>
    <w:rsid w:val="00DA1C10"/>
    <w:rsid w:val="00DA1DFC"/>
    <w:rsid w:val="00DA20B1"/>
    <w:rsid w:val="00DA2172"/>
    <w:rsid w:val="00DA2444"/>
    <w:rsid w:val="00DA2460"/>
    <w:rsid w:val="00DA2A2B"/>
    <w:rsid w:val="00DA321D"/>
    <w:rsid w:val="00DA32D7"/>
    <w:rsid w:val="00DA350A"/>
    <w:rsid w:val="00DA3712"/>
    <w:rsid w:val="00DA3783"/>
    <w:rsid w:val="00DA4047"/>
    <w:rsid w:val="00DA47F3"/>
    <w:rsid w:val="00DA4AE8"/>
    <w:rsid w:val="00DA4D2D"/>
    <w:rsid w:val="00DA5046"/>
    <w:rsid w:val="00DA5142"/>
    <w:rsid w:val="00DA577A"/>
    <w:rsid w:val="00DA5AEA"/>
    <w:rsid w:val="00DA5ED0"/>
    <w:rsid w:val="00DA6215"/>
    <w:rsid w:val="00DA63F5"/>
    <w:rsid w:val="00DA6CB6"/>
    <w:rsid w:val="00DA71FF"/>
    <w:rsid w:val="00DA74AE"/>
    <w:rsid w:val="00DA74CD"/>
    <w:rsid w:val="00DA76D4"/>
    <w:rsid w:val="00DA785A"/>
    <w:rsid w:val="00DA7C63"/>
    <w:rsid w:val="00DA7E62"/>
    <w:rsid w:val="00DA7F4A"/>
    <w:rsid w:val="00DA7FCB"/>
    <w:rsid w:val="00DB00BB"/>
    <w:rsid w:val="00DB01A7"/>
    <w:rsid w:val="00DB0410"/>
    <w:rsid w:val="00DB05B7"/>
    <w:rsid w:val="00DB0806"/>
    <w:rsid w:val="00DB0B33"/>
    <w:rsid w:val="00DB0B3B"/>
    <w:rsid w:val="00DB0EAB"/>
    <w:rsid w:val="00DB172A"/>
    <w:rsid w:val="00DB252A"/>
    <w:rsid w:val="00DB27D6"/>
    <w:rsid w:val="00DB28C9"/>
    <w:rsid w:val="00DB29BE"/>
    <w:rsid w:val="00DB2C17"/>
    <w:rsid w:val="00DB2F5F"/>
    <w:rsid w:val="00DB34E4"/>
    <w:rsid w:val="00DB3B12"/>
    <w:rsid w:val="00DB3EBE"/>
    <w:rsid w:val="00DB41BE"/>
    <w:rsid w:val="00DB4572"/>
    <w:rsid w:val="00DB4579"/>
    <w:rsid w:val="00DB479F"/>
    <w:rsid w:val="00DB47E5"/>
    <w:rsid w:val="00DB4CC4"/>
    <w:rsid w:val="00DB54C4"/>
    <w:rsid w:val="00DB55CB"/>
    <w:rsid w:val="00DB5BED"/>
    <w:rsid w:val="00DB5D8B"/>
    <w:rsid w:val="00DB6042"/>
    <w:rsid w:val="00DB63C6"/>
    <w:rsid w:val="00DB6400"/>
    <w:rsid w:val="00DB65C1"/>
    <w:rsid w:val="00DB6C39"/>
    <w:rsid w:val="00DB6C7C"/>
    <w:rsid w:val="00DB6F57"/>
    <w:rsid w:val="00DB7128"/>
    <w:rsid w:val="00DB747B"/>
    <w:rsid w:val="00DB76FD"/>
    <w:rsid w:val="00DB77CB"/>
    <w:rsid w:val="00DC00AF"/>
    <w:rsid w:val="00DC05BB"/>
    <w:rsid w:val="00DC0C55"/>
    <w:rsid w:val="00DC1619"/>
    <w:rsid w:val="00DC16E4"/>
    <w:rsid w:val="00DC17AD"/>
    <w:rsid w:val="00DC1B3A"/>
    <w:rsid w:val="00DC1B41"/>
    <w:rsid w:val="00DC1E4F"/>
    <w:rsid w:val="00DC1F45"/>
    <w:rsid w:val="00DC206A"/>
    <w:rsid w:val="00DC232E"/>
    <w:rsid w:val="00DC252E"/>
    <w:rsid w:val="00DC2CBE"/>
    <w:rsid w:val="00DC2D72"/>
    <w:rsid w:val="00DC3724"/>
    <w:rsid w:val="00DC3D0A"/>
    <w:rsid w:val="00DC3DA3"/>
    <w:rsid w:val="00DC3F5A"/>
    <w:rsid w:val="00DC431D"/>
    <w:rsid w:val="00DC442A"/>
    <w:rsid w:val="00DC4CD1"/>
    <w:rsid w:val="00DC4F3D"/>
    <w:rsid w:val="00DC4F80"/>
    <w:rsid w:val="00DC510D"/>
    <w:rsid w:val="00DC5136"/>
    <w:rsid w:val="00DC5A1B"/>
    <w:rsid w:val="00DC5A26"/>
    <w:rsid w:val="00DC5B9C"/>
    <w:rsid w:val="00DC6113"/>
    <w:rsid w:val="00DC6258"/>
    <w:rsid w:val="00DC717A"/>
    <w:rsid w:val="00DC72B4"/>
    <w:rsid w:val="00DC73B3"/>
    <w:rsid w:val="00DC74FC"/>
    <w:rsid w:val="00DC7795"/>
    <w:rsid w:val="00DC77F8"/>
    <w:rsid w:val="00DC7EA1"/>
    <w:rsid w:val="00DD009E"/>
    <w:rsid w:val="00DD029C"/>
    <w:rsid w:val="00DD0EE7"/>
    <w:rsid w:val="00DD0F30"/>
    <w:rsid w:val="00DD1110"/>
    <w:rsid w:val="00DD12DF"/>
    <w:rsid w:val="00DD19A9"/>
    <w:rsid w:val="00DD1E14"/>
    <w:rsid w:val="00DD1EC0"/>
    <w:rsid w:val="00DD201E"/>
    <w:rsid w:val="00DD234D"/>
    <w:rsid w:val="00DD273C"/>
    <w:rsid w:val="00DD278C"/>
    <w:rsid w:val="00DD27DA"/>
    <w:rsid w:val="00DD350A"/>
    <w:rsid w:val="00DD386D"/>
    <w:rsid w:val="00DD3C2F"/>
    <w:rsid w:val="00DD3D20"/>
    <w:rsid w:val="00DD400E"/>
    <w:rsid w:val="00DD4511"/>
    <w:rsid w:val="00DD4FC3"/>
    <w:rsid w:val="00DD5182"/>
    <w:rsid w:val="00DD5190"/>
    <w:rsid w:val="00DD5CC8"/>
    <w:rsid w:val="00DD5D8B"/>
    <w:rsid w:val="00DD5F6B"/>
    <w:rsid w:val="00DD64C9"/>
    <w:rsid w:val="00DD6928"/>
    <w:rsid w:val="00DD6B4F"/>
    <w:rsid w:val="00DD703F"/>
    <w:rsid w:val="00DE01D5"/>
    <w:rsid w:val="00DE0681"/>
    <w:rsid w:val="00DE0717"/>
    <w:rsid w:val="00DE0CD1"/>
    <w:rsid w:val="00DE1979"/>
    <w:rsid w:val="00DE1B19"/>
    <w:rsid w:val="00DE1C45"/>
    <w:rsid w:val="00DE1E04"/>
    <w:rsid w:val="00DE1EF9"/>
    <w:rsid w:val="00DE22B9"/>
    <w:rsid w:val="00DE22E8"/>
    <w:rsid w:val="00DE2619"/>
    <w:rsid w:val="00DE29CF"/>
    <w:rsid w:val="00DE2E63"/>
    <w:rsid w:val="00DE34C0"/>
    <w:rsid w:val="00DE3B38"/>
    <w:rsid w:val="00DE4056"/>
    <w:rsid w:val="00DE446D"/>
    <w:rsid w:val="00DE49A4"/>
    <w:rsid w:val="00DE4BF7"/>
    <w:rsid w:val="00DE50FB"/>
    <w:rsid w:val="00DE53FA"/>
    <w:rsid w:val="00DE54F8"/>
    <w:rsid w:val="00DE5AD8"/>
    <w:rsid w:val="00DE5AE1"/>
    <w:rsid w:val="00DE5D77"/>
    <w:rsid w:val="00DE5F5B"/>
    <w:rsid w:val="00DE60C2"/>
    <w:rsid w:val="00DE625F"/>
    <w:rsid w:val="00DE6631"/>
    <w:rsid w:val="00DE68F0"/>
    <w:rsid w:val="00DE6AF7"/>
    <w:rsid w:val="00DE6C8B"/>
    <w:rsid w:val="00DE6DB0"/>
    <w:rsid w:val="00DE6DDA"/>
    <w:rsid w:val="00DE77E6"/>
    <w:rsid w:val="00DE78E9"/>
    <w:rsid w:val="00DE7FB1"/>
    <w:rsid w:val="00DF006D"/>
    <w:rsid w:val="00DF00BF"/>
    <w:rsid w:val="00DF0333"/>
    <w:rsid w:val="00DF048E"/>
    <w:rsid w:val="00DF0847"/>
    <w:rsid w:val="00DF0DE4"/>
    <w:rsid w:val="00DF10A2"/>
    <w:rsid w:val="00DF154F"/>
    <w:rsid w:val="00DF175B"/>
    <w:rsid w:val="00DF1831"/>
    <w:rsid w:val="00DF1BE0"/>
    <w:rsid w:val="00DF1CC3"/>
    <w:rsid w:val="00DF1ED9"/>
    <w:rsid w:val="00DF218C"/>
    <w:rsid w:val="00DF252C"/>
    <w:rsid w:val="00DF29F0"/>
    <w:rsid w:val="00DF2B33"/>
    <w:rsid w:val="00DF3756"/>
    <w:rsid w:val="00DF37A5"/>
    <w:rsid w:val="00DF3A5C"/>
    <w:rsid w:val="00DF3D95"/>
    <w:rsid w:val="00DF3EAE"/>
    <w:rsid w:val="00DF3F81"/>
    <w:rsid w:val="00DF490D"/>
    <w:rsid w:val="00DF4912"/>
    <w:rsid w:val="00DF4F96"/>
    <w:rsid w:val="00DF564E"/>
    <w:rsid w:val="00DF56E4"/>
    <w:rsid w:val="00DF5803"/>
    <w:rsid w:val="00DF61B4"/>
    <w:rsid w:val="00DF6CC2"/>
    <w:rsid w:val="00DF718D"/>
    <w:rsid w:val="00DF73E6"/>
    <w:rsid w:val="00DF7767"/>
    <w:rsid w:val="00DF7F59"/>
    <w:rsid w:val="00E00176"/>
    <w:rsid w:val="00E00319"/>
    <w:rsid w:val="00E00471"/>
    <w:rsid w:val="00E00A3F"/>
    <w:rsid w:val="00E00D4F"/>
    <w:rsid w:val="00E00D55"/>
    <w:rsid w:val="00E00DAB"/>
    <w:rsid w:val="00E0146B"/>
    <w:rsid w:val="00E0176A"/>
    <w:rsid w:val="00E01A41"/>
    <w:rsid w:val="00E01F64"/>
    <w:rsid w:val="00E01F88"/>
    <w:rsid w:val="00E02191"/>
    <w:rsid w:val="00E0266E"/>
    <w:rsid w:val="00E02985"/>
    <w:rsid w:val="00E02A6D"/>
    <w:rsid w:val="00E02B74"/>
    <w:rsid w:val="00E0325B"/>
    <w:rsid w:val="00E03691"/>
    <w:rsid w:val="00E03828"/>
    <w:rsid w:val="00E03A34"/>
    <w:rsid w:val="00E03A42"/>
    <w:rsid w:val="00E03C3F"/>
    <w:rsid w:val="00E03C47"/>
    <w:rsid w:val="00E03C84"/>
    <w:rsid w:val="00E03E60"/>
    <w:rsid w:val="00E04315"/>
    <w:rsid w:val="00E0434E"/>
    <w:rsid w:val="00E045DD"/>
    <w:rsid w:val="00E04667"/>
    <w:rsid w:val="00E04A66"/>
    <w:rsid w:val="00E04B52"/>
    <w:rsid w:val="00E052D8"/>
    <w:rsid w:val="00E05F83"/>
    <w:rsid w:val="00E06120"/>
    <w:rsid w:val="00E063D7"/>
    <w:rsid w:val="00E0663D"/>
    <w:rsid w:val="00E0677C"/>
    <w:rsid w:val="00E06D72"/>
    <w:rsid w:val="00E06EEA"/>
    <w:rsid w:val="00E0715B"/>
    <w:rsid w:val="00E07CBA"/>
    <w:rsid w:val="00E07F26"/>
    <w:rsid w:val="00E1072E"/>
    <w:rsid w:val="00E10CF9"/>
    <w:rsid w:val="00E10D84"/>
    <w:rsid w:val="00E10EE7"/>
    <w:rsid w:val="00E110AB"/>
    <w:rsid w:val="00E110F4"/>
    <w:rsid w:val="00E112E8"/>
    <w:rsid w:val="00E12377"/>
    <w:rsid w:val="00E12433"/>
    <w:rsid w:val="00E12663"/>
    <w:rsid w:val="00E12C85"/>
    <w:rsid w:val="00E1368E"/>
    <w:rsid w:val="00E136DF"/>
    <w:rsid w:val="00E13885"/>
    <w:rsid w:val="00E13B78"/>
    <w:rsid w:val="00E13CAE"/>
    <w:rsid w:val="00E14073"/>
    <w:rsid w:val="00E14243"/>
    <w:rsid w:val="00E142A7"/>
    <w:rsid w:val="00E14927"/>
    <w:rsid w:val="00E14C0D"/>
    <w:rsid w:val="00E14C67"/>
    <w:rsid w:val="00E14F67"/>
    <w:rsid w:val="00E150A4"/>
    <w:rsid w:val="00E152EA"/>
    <w:rsid w:val="00E1562F"/>
    <w:rsid w:val="00E1589B"/>
    <w:rsid w:val="00E1613F"/>
    <w:rsid w:val="00E161B8"/>
    <w:rsid w:val="00E163BB"/>
    <w:rsid w:val="00E16591"/>
    <w:rsid w:val="00E16E98"/>
    <w:rsid w:val="00E173F7"/>
    <w:rsid w:val="00E1746D"/>
    <w:rsid w:val="00E17DBC"/>
    <w:rsid w:val="00E17FC2"/>
    <w:rsid w:val="00E20086"/>
    <w:rsid w:val="00E208DD"/>
    <w:rsid w:val="00E20D42"/>
    <w:rsid w:val="00E20EEF"/>
    <w:rsid w:val="00E2106E"/>
    <w:rsid w:val="00E21268"/>
    <w:rsid w:val="00E21323"/>
    <w:rsid w:val="00E21F1A"/>
    <w:rsid w:val="00E22056"/>
    <w:rsid w:val="00E22673"/>
    <w:rsid w:val="00E22787"/>
    <w:rsid w:val="00E22C6C"/>
    <w:rsid w:val="00E2330D"/>
    <w:rsid w:val="00E23406"/>
    <w:rsid w:val="00E23798"/>
    <w:rsid w:val="00E23C7A"/>
    <w:rsid w:val="00E240CD"/>
    <w:rsid w:val="00E2436E"/>
    <w:rsid w:val="00E24621"/>
    <w:rsid w:val="00E24E36"/>
    <w:rsid w:val="00E24EBC"/>
    <w:rsid w:val="00E254C4"/>
    <w:rsid w:val="00E2575B"/>
    <w:rsid w:val="00E257E3"/>
    <w:rsid w:val="00E25938"/>
    <w:rsid w:val="00E26654"/>
    <w:rsid w:val="00E26A16"/>
    <w:rsid w:val="00E26C54"/>
    <w:rsid w:val="00E27A48"/>
    <w:rsid w:val="00E27CA4"/>
    <w:rsid w:val="00E27CF6"/>
    <w:rsid w:val="00E27FBA"/>
    <w:rsid w:val="00E308AC"/>
    <w:rsid w:val="00E30A35"/>
    <w:rsid w:val="00E30B02"/>
    <w:rsid w:val="00E30DD6"/>
    <w:rsid w:val="00E317FE"/>
    <w:rsid w:val="00E319C1"/>
    <w:rsid w:val="00E31AEA"/>
    <w:rsid w:val="00E31C8E"/>
    <w:rsid w:val="00E3262F"/>
    <w:rsid w:val="00E32704"/>
    <w:rsid w:val="00E3281F"/>
    <w:rsid w:val="00E32AD1"/>
    <w:rsid w:val="00E32B67"/>
    <w:rsid w:val="00E32EB3"/>
    <w:rsid w:val="00E32F0C"/>
    <w:rsid w:val="00E3305A"/>
    <w:rsid w:val="00E33AAD"/>
    <w:rsid w:val="00E341C9"/>
    <w:rsid w:val="00E34314"/>
    <w:rsid w:val="00E34529"/>
    <w:rsid w:val="00E346D0"/>
    <w:rsid w:val="00E347DC"/>
    <w:rsid w:val="00E348D4"/>
    <w:rsid w:val="00E349BF"/>
    <w:rsid w:val="00E34ED7"/>
    <w:rsid w:val="00E34FD4"/>
    <w:rsid w:val="00E35B19"/>
    <w:rsid w:val="00E35F24"/>
    <w:rsid w:val="00E361FF"/>
    <w:rsid w:val="00E36BA8"/>
    <w:rsid w:val="00E36C6B"/>
    <w:rsid w:val="00E37616"/>
    <w:rsid w:val="00E37C7C"/>
    <w:rsid w:val="00E37C8E"/>
    <w:rsid w:val="00E4006F"/>
    <w:rsid w:val="00E40979"/>
    <w:rsid w:val="00E40F1E"/>
    <w:rsid w:val="00E410F0"/>
    <w:rsid w:val="00E4143C"/>
    <w:rsid w:val="00E41A65"/>
    <w:rsid w:val="00E41DB9"/>
    <w:rsid w:val="00E423E3"/>
    <w:rsid w:val="00E4288F"/>
    <w:rsid w:val="00E430C2"/>
    <w:rsid w:val="00E4332B"/>
    <w:rsid w:val="00E435E6"/>
    <w:rsid w:val="00E43728"/>
    <w:rsid w:val="00E43B84"/>
    <w:rsid w:val="00E43E00"/>
    <w:rsid w:val="00E43E07"/>
    <w:rsid w:val="00E44496"/>
    <w:rsid w:val="00E44498"/>
    <w:rsid w:val="00E44714"/>
    <w:rsid w:val="00E44959"/>
    <w:rsid w:val="00E44E4D"/>
    <w:rsid w:val="00E4508D"/>
    <w:rsid w:val="00E4509D"/>
    <w:rsid w:val="00E45720"/>
    <w:rsid w:val="00E4577B"/>
    <w:rsid w:val="00E45A3C"/>
    <w:rsid w:val="00E45AEE"/>
    <w:rsid w:val="00E45BE3"/>
    <w:rsid w:val="00E45D7A"/>
    <w:rsid w:val="00E45D7F"/>
    <w:rsid w:val="00E45D8C"/>
    <w:rsid w:val="00E46465"/>
    <w:rsid w:val="00E46538"/>
    <w:rsid w:val="00E465AF"/>
    <w:rsid w:val="00E46B61"/>
    <w:rsid w:val="00E46BA2"/>
    <w:rsid w:val="00E46E1A"/>
    <w:rsid w:val="00E47253"/>
    <w:rsid w:val="00E473B2"/>
    <w:rsid w:val="00E503D6"/>
    <w:rsid w:val="00E50477"/>
    <w:rsid w:val="00E510AF"/>
    <w:rsid w:val="00E514AB"/>
    <w:rsid w:val="00E517B8"/>
    <w:rsid w:val="00E51BE1"/>
    <w:rsid w:val="00E52464"/>
    <w:rsid w:val="00E525E6"/>
    <w:rsid w:val="00E52984"/>
    <w:rsid w:val="00E52AA0"/>
    <w:rsid w:val="00E53272"/>
    <w:rsid w:val="00E537B8"/>
    <w:rsid w:val="00E537C8"/>
    <w:rsid w:val="00E53807"/>
    <w:rsid w:val="00E53BA2"/>
    <w:rsid w:val="00E53BB4"/>
    <w:rsid w:val="00E53D70"/>
    <w:rsid w:val="00E53F0A"/>
    <w:rsid w:val="00E5408B"/>
    <w:rsid w:val="00E54299"/>
    <w:rsid w:val="00E5462C"/>
    <w:rsid w:val="00E547DC"/>
    <w:rsid w:val="00E54CAA"/>
    <w:rsid w:val="00E55373"/>
    <w:rsid w:val="00E555A0"/>
    <w:rsid w:val="00E55A7D"/>
    <w:rsid w:val="00E55B03"/>
    <w:rsid w:val="00E55EE8"/>
    <w:rsid w:val="00E56472"/>
    <w:rsid w:val="00E5689C"/>
    <w:rsid w:val="00E56FD5"/>
    <w:rsid w:val="00E572C9"/>
    <w:rsid w:val="00E573BC"/>
    <w:rsid w:val="00E573E4"/>
    <w:rsid w:val="00E575DD"/>
    <w:rsid w:val="00E57A79"/>
    <w:rsid w:val="00E57F81"/>
    <w:rsid w:val="00E60272"/>
    <w:rsid w:val="00E603C6"/>
    <w:rsid w:val="00E6045C"/>
    <w:rsid w:val="00E607DF"/>
    <w:rsid w:val="00E60C82"/>
    <w:rsid w:val="00E6189F"/>
    <w:rsid w:val="00E61972"/>
    <w:rsid w:val="00E61F71"/>
    <w:rsid w:val="00E61F90"/>
    <w:rsid w:val="00E62961"/>
    <w:rsid w:val="00E629BB"/>
    <w:rsid w:val="00E62A83"/>
    <w:rsid w:val="00E62BE6"/>
    <w:rsid w:val="00E62E02"/>
    <w:rsid w:val="00E6314F"/>
    <w:rsid w:val="00E6349C"/>
    <w:rsid w:val="00E63869"/>
    <w:rsid w:val="00E63CDF"/>
    <w:rsid w:val="00E63FDF"/>
    <w:rsid w:val="00E63FEB"/>
    <w:rsid w:val="00E6498B"/>
    <w:rsid w:val="00E64C54"/>
    <w:rsid w:val="00E64EFA"/>
    <w:rsid w:val="00E6561D"/>
    <w:rsid w:val="00E657C6"/>
    <w:rsid w:val="00E657F6"/>
    <w:rsid w:val="00E658E5"/>
    <w:rsid w:val="00E65DB9"/>
    <w:rsid w:val="00E65DFF"/>
    <w:rsid w:val="00E65F26"/>
    <w:rsid w:val="00E65FB8"/>
    <w:rsid w:val="00E668C3"/>
    <w:rsid w:val="00E668D3"/>
    <w:rsid w:val="00E669B8"/>
    <w:rsid w:val="00E66DB4"/>
    <w:rsid w:val="00E67431"/>
    <w:rsid w:val="00E678FE"/>
    <w:rsid w:val="00E67A6A"/>
    <w:rsid w:val="00E67BA0"/>
    <w:rsid w:val="00E70524"/>
    <w:rsid w:val="00E7074C"/>
    <w:rsid w:val="00E709E5"/>
    <w:rsid w:val="00E7105E"/>
    <w:rsid w:val="00E7116A"/>
    <w:rsid w:val="00E7120E"/>
    <w:rsid w:val="00E71491"/>
    <w:rsid w:val="00E719C7"/>
    <w:rsid w:val="00E71CE1"/>
    <w:rsid w:val="00E72166"/>
    <w:rsid w:val="00E729D5"/>
    <w:rsid w:val="00E72D89"/>
    <w:rsid w:val="00E72F39"/>
    <w:rsid w:val="00E737B7"/>
    <w:rsid w:val="00E73981"/>
    <w:rsid w:val="00E73D74"/>
    <w:rsid w:val="00E73E52"/>
    <w:rsid w:val="00E73EFD"/>
    <w:rsid w:val="00E74052"/>
    <w:rsid w:val="00E740C2"/>
    <w:rsid w:val="00E741D8"/>
    <w:rsid w:val="00E744AD"/>
    <w:rsid w:val="00E747A0"/>
    <w:rsid w:val="00E74AC8"/>
    <w:rsid w:val="00E750DD"/>
    <w:rsid w:val="00E75442"/>
    <w:rsid w:val="00E7574F"/>
    <w:rsid w:val="00E75C31"/>
    <w:rsid w:val="00E7674D"/>
    <w:rsid w:val="00E76D35"/>
    <w:rsid w:val="00E771EC"/>
    <w:rsid w:val="00E77A8F"/>
    <w:rsid w:val="00E77FDF"/>
    <w:rsid w:val="00E80020"/>
    <w:rsid w:val="00E80027"/>
    <w:rsid w:val="00E8034D"/>
    <w:rsid w:val="00E80664"/>
    <w:rsid w:val="00E80B7D"/>
    <w:rsid w:val="00E80EFF"/>
    <w:rsid w:val="00E81A89"/>
    <w:rsid w:val="00E81CEA"/>
    <w:rsid w:val="00E82052"/>
    <w:rsid w:val="00E82475"/>
    <w:rsid w:val="00E82AFE"/>
    <w:rsid w:val="00E83150"/>
    <w:rsid w:val="00E8323F"/>
    <w:rsid w:val="00E832AF"/>
    <w:rsid w:val="00E833EA"/>
    <w:rsid w:val="00E835E1"/>
    <w:rsid w:val="00E83955"/>
    <w:rsid w:val="00E83F2E"/>
    <w:rsid w:val="00E844F5"/>
    <w:rsid w:val="00E849EC"/>
    <w:rsid w:val="00E85773"/>
    <w:rsid w:val="00E8580D"/>
    <w:rsid w:val="00E858C5"/>
    <w:rsid w:val="00E85930"/>
    <w:rsid w:val="00E859B9"/>
    <w:rsid w:val="00E85EEE"/>
    <w:rsid w:val="00E86461"/>
    <w:rsid w:val="00E86636"/>
    <w:rsid w:val="00E86825"/>
    <w:rsid w:val="00E86B1B"/>
    <w:rsid w:val="00E878C7"/>
    <w:rsid w:val="00E878F7"/>
    <w:rsid w:val="00E87930"/>
    <w:rsid w:val="00E87F1C"/>
    <w:rsid w:val="00E90628"/>
    <w:rsid w:val="00E90CA3"/>
    <w:rsid w:val="00E90D3E"/>
    <w:rsid w:val="00E91023"/>
    <w:rsid w:val="00E913D2"/>
    <w:rsid w:val="00E91611"/>
    <w:rsid w:val="00E91696"/>
    <w:rsid w:val="00E91CA5"/>
    <w:rsid w:val="00E91E3F"/>
    <w:rsid w:val="00E928D8"/>
    <w:rsid w:val="00E92A57"/>
    <w:rsid w:val="00E92D08"/>
    <w:rsid w:val="00E92D8A"/>
    <w:rsid w:val="00E930C1"/>
    <w:rsid w:val="00E9312B"/>
    <w:rsid w:val="00E936C3"/>
    <w:rsid w:val="00E9384F"/>
    <w:rsid w:val="00E93A99"/>
    <w:rsid w:val="00E93B1A"/>
    <w:rsid w:val="00E93BC0"/>
    <w:rsid w:val="00E93C79"/>
    <w:rsid w:val="00E941A2"/>
    <w:rsid w:val="00E943D5"/>
    <w:rsid w:val="00E94786"/>
    <w:rsid w:val="00E947E7"/>
    <w:rsid w:val="00E949F5"/>
    <w:rsid w:val="00E94AE0"/>
    <w:rsid w:val="00E94D4A"/>
    <w:rsid w:val="00E9523C"/>
    <w:rsid w:val="00E9534A"/>
    <w:rsid w:val="00E9565A"/>
    <w:rsid w:val="00E956BD"/>
    <w:rsid w:val="00E95800"/>
    <w:rsid w:val="00E95CB3"/>
    <w:rsid w:val="00E95EAE"/>
    <w:rsid w:val="00E96770"/>
    <w:rsid w:val="00E96C93"/>
    <w:rsid w:val="00E96F6F"/>
    <w:rsid w:val="00E97043"/>
    <w:rsid w:val="00E976E1"/>
    <w:rsid w:val="00E97B78"/>
    <w:rsid w:val="00E97BF7"/>
    <w:rsid w:val="00EA009C"/>
    <w:rsid w:val="00EA05A6"/>
    <w:rsid w:val="00EA0AE3"/>
    <w:rsid w:val="00EA0CBE"/>
    <w:rsid w:val="00EA0F5F"/>
    <w:rsid w:val="00EA0FDD"/>
    <w:rsid w:val="00EA1287"/>
    <w:rsid w:val="00EA18EA"/>
    <w:rsid w:val="00EA1C2F"/>
    <w:rsid w:val="00EA2398"/>
    <w:rsid w:val="00EA23D3"/>
    <w:rsid w:val="00EA24CE"/>
    <w:rsid w:val="00EA24EF"/>
    <w:rsid w:val="00EA27DC"/>
    <w:rsid w:val="00EA28E4"/>
    <w:rsid w:val="00EA3316"/>
    <w:rsid w:val="00EA3667"/>
    <w:rsid w:val="00EA3977"/>
    <w:rsid w:val="00EA3B35"/>
    <w:rsid w:val="00EA3C9F"/>
    <w:rsid w:val="00EA420A"/>
    <w:rsid w:val="00EA435C"/>
    <w:rsid w:val="00EA4366"/>
    <w:rsid w:val="00EA4416"/>
    <w:rsid w:val="00EA44A6"/>
    <w:rsid w:val="00EA4656"/>
    <w:rsid w:val="00EA471D"/>
    <w:rsid w:val="00EA4876"/>
    <w:rsid w:val="00EA48E8"/>
    <w:rsid w:val="00EA49E9"/>
    <w:rsid w:val="00EA4EFB"/>
    <w:rsid w:val="00EA51EE"/>
    <w:rsid w:val="00EA5350"/>
    <w:rsid w:val="00EA5420"/>
    <w:rsid w:val="00EA5AE6"/>
    <w:rsid w:val="00EA5BD2"/>
    <w:rsid w:val="00EA5C26"/>
    <w:rsid w:val="00EA5D0D"/>
    <w:rsid w:val="00EA5F57"/>
    <w:rsid w:val="00EA6472"/>
    <w:rsid w:val="00EA650F"/>
    <w:rsid w:val="00EA6663"/>
    <w:rsid w:val="00EA6C34"/>
    <w:rsid w:val="00EA6C93"/>
    <w:rsid w:val="00EA6D8D"/>
    <w:rsid w:val="00EA6F0E"/>
    <w:rsid w:val="00EA6F77"/>
    <w:rsid w:val="00EA7406"/>
    <w:rsid w:val="00EA75E3"/>
    <w:rsid w:val="00EA7B99"/>
    <w:rsid w:val="00EB0138"/>
    <w:rsid w:val="00EB07FF"/>
    <w:rsid w:val="00EB0819"/>
    <w:rsid w:val="00EB0C6A"/>
    <w:rsid w:val="00EB0CA5"/>
    <w:rsid w:val="00EB0E55"/>
    <w:rsid w:val="00EB1356"/>
    <w:rsid w:val="00EB1693"/>
    <w:rsid w:val="00EB1964"/>
    <w:rsid w:val="00EB21FE"/>
    <w:rsid w:val="00EB23C4"/>
    <w:rsid w:val="00EB2546"/>
    <w:rsid w:val="00EB26F0"/>
    <w:rsid w:val="00EB2CA5"/>
    <w:rsid w:val="00EB30A7"/>
    <w:rsid w:val="00EB340E"/>
    <w:rsid w:val="00EB3589"/>
    <w:rsid w:val="00EB37F8"/>
    <w:rsid w:val="00EB38FB"/>
    <w:rsid w:val="00EB39E1"/>
    <w:rsid w:val="00EB3AE5"/>
    <w:rsid w:val="00EB3B79"/>
    <w:rsid w:val="00EB3F01"/>
    <w:rsid w:val="00EB4074"/>
    <w:rsid w:val="00EB4336"/>
    <w:rsid w:val="00EB4385"/>
    <w:rsid w:val="00EB4410"/>
    <w:rsid w:val="00EB44CB"/>
    <w:rsid w:val="00EB46CE"/>
    <w:rsid w:val="00EB4A42"/>
    <w:rsid w:val="00EB4C9E"/>
    <w:rsid w:val="00EB60B7"/>
    <w:rsid w:val="00EB6342"/>
    <w:rsid w:val="00EB665F"/>
    <w:rsid w:val="00EB6853"/>
    <w:rsid w:val="00EB68A8"/>
    <w:rsid w:val="00EB6AF3"/>
    <w:rsid w:val="00EB746F"/>
    <w:rsid w:val="00EB781A"/>
    <w:rsid w:val="00EB7BF4"/>
    <w:rsid w:val="00EC02DE"/>
    <w:rsid w:val="00EC083C"/>
    <w:rsid w:val="00EC08DF"/>
    <w:rsid w:val="00EC0AF1"/>
    <w:rsid w:val="00EC0BAB"/>
    <w:rsid w:val="00EC0BFD"/>
    <w:rsid w:val="00EC0E95"/>
    <w:rsid w:val="00EC1457"/>
    <w:rsid w:val="00EC16A4"/>
    <w:rsid w:val="00EC17B0"/>
    <w:rsid w:val="00EC1854"/>
    <w:rsid w:val="00EC1BA2"/>
    <w:rsid w:val="00EC1C11"/>
    <w:rsid w:val="00EC2011"/>
    <w:rsid w:val="00EC2062"/>
    <w:rsid w:val="00EC2A56"/>
    <w:rsid w:val="00EC2ACF"/>
    <w:rsid w:val="00EC2CB3"/>
    <w:rsid w:val="00EC316E"/>
    <w:rsid w:val="00EC328E"/>
    <w:rsid w:val="00EC3374"/>
    <w:rsid w:val="00EC348D"/>
    <w:rsid w:val="00EC3A24"/>
    <w:rsid w:val="00EC3BF2"/>
    <w:rsid w:val="00EC40D2"/>
    <w:rsid w:val="00EC41A9"/>
    <w:rsid w:val="00EC41DD"/>
    <w:rsid w:val="00EC4584"/>
    <w:rsid w:val="00EC4F06"/>
    <w:rsid w:val="00EC55A6"/>
    <w:rsid w:val="00EC5AAF"/>
    <w:rsid w:val="00EC631B"/>
    <w:rsid w:val="00EC6661"/>
    <w:rsid w:val="00EC67DA"/>
    <w:rsid w:val="00EC70CF"/>
    <w:rsid w:val="00EC72BD"/>
    <w:rsid w:val="00EC7560"/>
    <w:rsid w:val="00EC7774"/>
    <w:rsid w:val="00EC7A10"/>
    <w:rsid w:val="00EC7A3F"/>
    <w:rsid w:val="00ED00B1"/>
    <w:rsid w:val="00ED011D"/>
    <w:rsid w:val="00ED063F"/>
    <w:rsid w:val="00ED0823"/>
    <w:rsid w:val="00ED0854"/>
    <w:rsid w:val="00ED08DB"/>
    <w:rsid w:val="00ED1075"/>
    <w:rsid w:val="00ED1E6B"/>
    <w:rsid w:val="00ED1F58"/>
    <w:rsid w:val="00ED221D"/>
    <w:rsid w:val="00ED3110"/>
    <w:rsid w:val="00ED3358"/>
    <w:rsid w:val="00ED3A85"/>
    <w:rsid w:val="00ED4158"/>
    <w:rsid w:val="00ED4368"/>
    <w:rsid w:val="00ED4440"/>
    <w:rsid w:val="00ED46C5"/>
    <w:rsid w:val="00ED4727"/>
    <w:rsid w:val="00ED4BFB"/>
    <w:rsid w:val="00ED506E"/>
    <w:rsid w:val="00ED5276"/>
    <w:rsid w:val="00ED52FA"/>
    <w:rsid w:val="00ED5855"/>
    <w:rsid w:val="00ED5EF5"/>
    <w:rsid w:val="00ED6063"/>
    <w:rsid w:val="00ED6424"/>
    <w:rsid w:val="00ED65DB"/>
    <w:rsid w:val="00ED6950"/>
    <w:rsid w:val="00ED6C23"/>
    <w:rsid w:val="00ED6C4B"/>
    <w:rsid w:val="00ED6E04"/>
    <w:rsid w:val="00ED6FF3"/>
    <w:rsid w:val="00ED7385"/>
    <w:rsid w:val="00ED7467"/>
    <w:rsid w:val="00ED7AB2"/>
    <w:rsid w:val="00EE02CC"/>
    <w:rsid w:val="00EE0469"/>
    <w:rsid w:val="00EE046D"/>
    <w:rsid w:val="00EE05FD"/>
    <w:rsid w:val="00EE0BEF"/>
    <w:rsid w:val="00EE13E8"/>
    <w:rsid w:val="00EE1423"/>
    <w:rsid w:val="00EE1902"/>
    <w:rsid w:val="00EE1940"/>
    <w:rsid w:val="00EE1A5F"/>
    <w:rsid w:val="00EE1B74"/>
    <w:rsid w:val="00EE1C03"/>
    <w:rsid w:val="00EE1F50"/>
    <w:rsid w:val="00EE2099"/>
    <w:rsid w:val="00EE21D6"/>
    <w:rsid w:val="00EE2751"/>
    <w:rsid w:val="00EE2834"/>
    <w:rsid w:val="00EE299E"/>
    <w:rsid w:val="00EE2E87"/>
    <w:rsid w:val="00EE2FC2"/>
    <w:rsid w:val="00EE3017"/>
    <w:rsid w:val="00EE3573"/>
    <w:rsid w:val="00EE3891"/>
    <w:rsid w:val="00EE3983"/>
    <w:rsid w:val="00EE4068"/>
    <w:rsid w:val="00EE49E8"/>
    <w:rsid w:val="00EE4A96"/>
    <w:rsid w:val="00EE4AF3"/>
    <w:rsid w:val="00EE4BBD"/>
    <w:rsid w:val="00EE5093"/>
    <w:rsid w:val="00EE518C"/>
    <w:rsid w:val="00EE56D2"/>
    <w:rsid w:val="00EE5770"/>
    <w:rsid w:val="00EE5799"/>
    <w:rsid w:val="00EE5A71"/>
    <w:rsid w:val="00EE5C0D"/>
    <w:rsid w:val="00EE5C49"/>
    <w:rsid w:val="00EE63C7"/>
    <w:rsid w:val="00EE6989"/>
    <w:rsid w:val="00EE6CA0"/>
    <w:rsid w:val="00EE6D19"/>
    <w:rsid w:val="00EE71CA"/>
    <w:rsid w:val="00EE766B"/>
    <w:rsid w:val="00EE7812"/>
    <w:rsid w:val="00EE78BC"/>
    <w:rsid w:val="00EE79F0"/>
    <w:rsid w:val="00EE7D23"/>
    <w:rsid w:val="00EE7D35"/>
    <w:rsid w:val="00EE7DA3"/>
    <w:rsid w:val="00EE7DA8"/>
    <w:rsid w:val="00EF0715"/>
    <w:rsid w:val="00EF090D"/>
    <w:rsid w:val="00EF0D1F"/>
    <w:rsid w:val="00EF0F97"/>
    <w:rsid w:val="00EF12D4"/>
    <w:rsid w:val="00EF1762"/>
    <w:rsid w:val="00EF1EC2"/>
    <w:rsid w:val="00EF1FB8"/>
    <w:rsid w:val="00EF2606"/>
    <w:rsid w:val="00EF305B"/>
    <w:rsid w:val="00EF393E"/>
    <w:rsid w:val="00EF3D3E"/>
    <w:rsid w:val="00EF3EB3"/>
    <w:rsid w:val="00EF3EED"/>
    <w:rsid w:val="00EF40BA"/>
    <w:rsid w:val="00EF436E"/>
    <w:rsid w:val="00EF4DEF"/>
    <w:rsid w:val="00EF4E5A"/>
    <w:rsid w:val="00EF50C1"/>
    <w:rsid w:val="00EF570F"/>
    <w:rsid w:val="00EF589B"/>
    <w:rsid w:val="00EF5B86"/>
    <w:rsid w:val="00EF6483"/>
    <w:rsid w:val="00EF670C"/>
    <w:rsid w:val="00EF6922"/>
    <w:rsid w:val="00EF6DFE"/>
    <w:rsid w:val="00EF72E9"/>
    <w:rsid w:val="00EF7822"/>
    <w:rsid w:val="00F00053"/>
    <w:rsid w:val="00F0007C"/>
    <w:rsid w:val="00F00E23"/>
    <w:rsid w:val="00F0103E"/>
    <w:rsid w:val="00F01171"/>
    <w:rsid w:val="00F024BF"/>
    <w:rsid w:val="00F0268C"/>
    <w:rsid w:val="00F0274C"/>
    <w:rsid w:val="00F02D35"/>
    <w:rsid w:val="00F031B2"/>
    <w:rsid w:val="00F03351"/>
    <w:rsid w:val="00F0414D"/>
    <w:rsid w:val="00F0423D"/>
    <w:rsid w:val="00F04357"/>
    <w:rsid w:val="00F04769"/>
    <w:rsid w:val="00F04BDF"/>
    <w:rsid w:val="00F0552E"/>
    <w:rsid w:val="00F05923"/>
    <w:rsid w:val="00F05AEC"/>
    <w:rsid w:val="00F05B50"/>
    <w:rsid w:val="00F05E82"/>
    <w:rsid w:val="00F05EE0"/>
    <w:rsid w:val="00F062DC"/>
    <w:rsid w:val="00F064FF"/>
    <w:rsid w:val="00F06632"/>
    <w:rsid w:val="00F06D78"/>
    <w:rsid w:val="00F06FFF"/>
    <w:rsid w:val="00F07449"/>
    <w:rsid w:val="00F07454"/>
    <w:rsid w:val="00F07981"/>
    <w:rsid w:val="00F07ADB"/>
    <w:rsid w:val="00F07B47"/>
    <w:rsid w:val="00F1043D"/>
    <w:rsid w:val="00F112D9"/>
    <w:rsid w:val="00F112FC"/>
    <w:rsid w:val="00F117B7"/>
    <w:rsid w:val="00F11A9B"/>
    <w:rsid w:val="00F11DF4"/>
    <w:rsid w:val="00F11F11"/>
    <w:rsid w:val="00F12561"/>
    <w:rsid w:val="00F12A5C"/>
    <w:rsid w:val="00F12B99"/>
    <w:rsid w:val="00F13507"/>
    <w:rsid w:val="00F1368E"/>
    <w:rsid w:val="00F13790"/>
    <w:rsid w:val="00F13862"/>
    <w:rsid w:val="00F13B9D"/>
    <w:rsid w:val="00F14C72"/>
    <w:rsid w:val="00F14CA1"/>
    <w:rsid w:val="00F14CCB"/>
    <w:rsid w:val="00F14E9F"/>
    <w:rsid w:val="00F15253"/>
    <w:rsid w:val="00F152D2"/>
    <w:rsid w:val="00F156D1"/>
    <w:rsid w:val="00F156F2"/>
    <w:rsid w:val="00F157AF"/>
    <w:rsid w:val="00F1634D"/>
    <w:rsid w:val="00F16470"/>
    <w:rsid w:val="00F16978"/>
    <w:rsid w:val="00F16D10"/>
    <w:rsid w:val="00F17451"/>
    <w:rsid w:val="00F17AC0"/>
    <w:rsid w:val="00F17B54"/>
    <w:rsid w:val="00F17BF5"/>
    <w:rsid w:val="00F17EEE"/>
    <w:rsid w:val="00F2065D"/>
    <w:rsid w:val="00F208D5"/>
    <w:rsid w:val="00F20CE3"/>
    <w:rsid w:val="00F20D4D"/>
    <w:rsid w:val="00F20FB3"/>
    <w:rsid w:val="00F212B9"/>
    <w:rsid w:val="00F21659"/>
    <w:rsid w:val="00F217A5"/>
    <w:rsid w:val="00F217E9"/>
    <w:rsid w:val="00F2195F"/>
    <w:rsid w:val="00F2248A"/>
    <w:rsid w:val="00F2261F"/>
    <w:rsid w:val="00F23193"/>
    <w:rsid w:val="00F2329D"/>
    <w:rsid w:val="00F233A0"/>
    <w:rsid w:val="00F23F28"/>
    <w:rsid w:val="00F24441"/>
    <w:rsid w:val="00F24A51"/>
    <w:rsid w:val="00F24DB9"/>
    <w:rsid w:val="00F24DD5"/>
    <w:rsid w:val="00F25068"/>
    <w:rsid w:val="00F254AB"/>
    <w:rsid w:val="00F25580"/>
    <w:rsid w:val="00F25643"/>
    <w:rsid w:val="00F26017"/>
    <w:rsid w:val="00F26329"/>
    <w:rsid w:val="00F264D6"/>
    <w:rsid w:val="00F26658"/>
    <w:rsid w:val="00F26BFF"/>
    <w:rsid w:val="00F26E33"/>
    <w:rsid w:val="00F26F14"/>
    <w:rsid w:val="00F27181"/>
    <w:rsid w:val="00F276BB"/>
    <w:rsid w:val="00F27783"/>
    <w:rsid w:val="00F27A6F"/>
    <w:rsid w:val="00F27B5F"/>
    <w:rsid w:val="00F30047"/>
    <w:rsid w:val="00F30940"/>
    <w:rsid w:val="00F309A9"/>
    <w:rsid w:val="00F30AD6"/>
    <w:rsid w:val="00F30DA5"/>
    <w:rsid w:val="00F31007"/>
    <w:rsid w:val="00F310D3"/>
    <w:rsid w:val="00F3135A"/>
    <w:rsid w:val="00F314CA"/>
    <w:rsid w:val="00F31CBA"/>
    <w:rsid w:val="00F320D1"/>
    <w:rsid w:val="00F32649"/>
    <w:rsid w:val="00F32784"/>
    <w:rsid w:val="00F32797"/>
    <w:rsid w:val="00F32C9C"/>
    <w:rsid w:val="00F32EE4"/>
    <w:rsid w:val="00F334DB"/>
    <w:rsid w:val="00F33F7B"/>
    <w:rsid w:val="00F34932"/>
    <w:rsid w:val="00F34C1A"/>
    <w:rsid w:val="00F34E3B"/>
    <w:rsid w:val="00F34F99"/>
    <w:rsid w:val="00F35039"/>
    <w:rsid w:val="00F35113"/>
    <w:rsid w:val="00F351AF"/>
    <w:rsid w:val="00F352B6"/>
    <w:rsid w:val="00F352F6"/>
    <w:rsid w:val="00F355E1"/>
    <w:rsid w:val="00F35828"/>
    <w:rsid w:val="00F35B91"/>
    <w:rsid w:val="00F35CDA"/>
    <w:rsid w:val="00F35E84"/>
    <w:rsid w:val="00F36020"/>
    <w:rsid w:val="00F3623F"/>
    <w:rsid w:val="00F36434"/>
    <w:rsid w:val="00F36BCA"/>
    <w:rsid w:val="00F36C59"/>
    <w:rsid w:val="00F37403"/>
    <w:rsid w:val="00F37453"/>
    <w:rsid w:val="00F376E0"/>
    <w:rsid w:val="00F37CCE"/>
    <w:rsid w:val="00F37DB2"/>
    <w:rsid w:val="00F401B7"/>
    <w:rsid w:val="00F4036F"/>
    <w:rsid w:val="00F4054D"/>
    <w:rsid w:val="00F4066E"/>
    <w:rsid w:val="00F40B05"/>
    <w:rsid w:val="00F40B6A"/>
    <w:rsid w:val="00F40E1E"/>
    <w:rsid w:val="00F40EF0"/>
    <w:rsid w:val="00F41118"/>
    <w:rsid w:val="00F41398"/>
    <w:rsid w:val="00F416B4"/>
    <w:rsid w:val="00F417AD"/>
    <w:rsid w:val="00F41F73"/>
    <w:rsid w:val="00F42416"/>
    <w:rsid w:val="00F427CA"/>
    <w:rsid w:val="00F42E18"/>
    <w:rsid w:val="00F43528"/>
    <w:rsid w:val="00F43A8F"/>
    <w:rsid w:val="00F43C5F"/>
    <w:rsid w:val="00F43DA2"/>
    <w:rsid w:val="00F43F27"/>
    <w:rsid w:val="00F440D4"/>
    <w:rsid w:val="00F4423F"/>
    <w:rsid w:val="00F44800"/>
    <w:rsid w:val="00F448BF"/>
    <w:rsid w:val="00F44C68"/>
    <w:rsid w:val="00F45012"/>
    <w:rsid w:val="00F45044"/>
    <w:rsid w:val="00F4512A"/>
    <w:rsid w:val="00F45184"/>
    <w:rsid w:val="00F456FC"/>
    <w:rsid w:val="00F45A79"/>
    <w:rsid w:val="00F45AEE"/>
    <w:rsid w:val="00F45CE7"/>
    <w:rsid w:val="00F460E6"/>
    <w:rsid w:val="00F465CF"/>
    <w:rsid w:val="00F468D3"/>
    <w:rsid w:val="00F46D69"/>
    <w:rsid w:val="00F46F61"/>
    <w:rsid w:val="00F47032"/>
    <w:rsid w:val="00F47340"/>
    <w:rsid w:val="00F47CE4"/>
    <w:rsid w:val="00F47D48"/>
    <w:rsid w:val="00F47FE0"/>
    <w:rsid w:val="00F505A5"/>
    <w:rsid w:val="00F505EC"/>
    <w:rsid w:val="00F51181"/>
    <w:rsid w:val="00F51224"/>
    <w:rsid w:val="00F521CD"/>
    <w:rsid w:val="00F52260"/>
    <w:rsid w:val="00F52524"/>
    <w:rsid w:val="00F52883"/>
    <w:rsid w:val="00F53403"/>
    <w:rsid w:val="00F535DC"/>
    <w:rsid w:val="00F538D8"/>
    <w:rsid w:val="00F53A37"/>
    <w:rsid w:val="00F53E92"/>
    <w:rsid w:val="00F54092"/>
    <w:rsid w:val="00F540A5"/>
    <w:rsid w:val="00F54524"/>
    <w:rsid w:val="00F54599"/>
    <w:rsid w:val="00F54880"/>
    <w:rsid w:val="00F54C76"/>
    <w:rsid w:val="00F55383"/>
    <w:rsid w:val="00F55401"/>
    <w:rsid w:val="00F554AB"/>
    <w:rsid w:val="00F55787"/>
    <w:rsid w:val="00F55E3F"/>
    <w:rsid w:val="00F55EC9"/>
    <w:rsid w:val="00F55ED5"/>
    <w:rsid w:val="00F5649C"/>
    <w:rsid w:val="00F56A54"/>
    <w:rsid w:val="00F56F0E"/>
    <w:rsid w:val="00F57194"/>
    <w:rsid w:val="00F57C6C"/>
    <w:rsid w:val="00F57D1B"/>
    <w:rsid w:val="00F604F4"/>
    <w:rsid w:val="00F609DC"/>
    <w:rsid w:val="00F60DF4"/>
    <w:rsid w:val="00F612AA"/>
    <w:rsid w:val="00F6150A"/>
    <w:rsid w:val="00F615F7"/>
    <w:rsid w:val="00F61E3D"/>
    <w:rsid w:val="00F61E53"/>
    <w:rsid w:val="00F61EB9"/>
    <w:rsid w:val="00F6201D"/>
    <w:rsid w:val="00F62029"/>
    <w:rsid w:val="00F621B1"/>
    <w:rsid w:val="00F62961"/>
    <w:rsid w:val="00F62ADD"/>
    <w:rsid w:val="00F62D45"/>
    <w:rsid w:val="00F62E4F"/>
    <w:rsid w:val="00F62ECB"/>
    <w:rsid w:val="00F62F79"/>
    <w:rsid w:val="00F62FC2"/>
    <w:rsid w:val="00F634D2"/>
    <w:rsid w:val="00F637A7"/>
    <w:rsid w:val="00F64513"/>
    <w:rsid w:val="00F6452C"/>
    <w:rsid w:val="00F647A0"/>
    <w:rsid w:val="00F64A4D"/>
    <w:rsid w:val="00F64B4B"/>
    <w:rsid w:val="00F64CB9"/>
    <w:rsid w:val="00F656C2"/>
    <w:rsid w:val="00F65C3D"/>
    <w:rsid w:val="00F66046"/>
    <w:rsid w:val="00F664DA"/>
    <w:rsid w:val="00F665C9"/>
    <w:rsid w:val="00F66D18"/>
    <w:rsid w:val="00F67568"/>
    <w:rsid w:val="00F67A83"/>
    <w:rsid w:val="00F67B24"/>
    <w:rsid w:val="00F67B4C"/>
    <w:rsid w:val="00F67D24"/>
    <w:rsid w:val="00F7060D"/>
    <w:rsid w:val="00F70659"/>
    <w:rsid w:val="00F70A1E"/>
    <w:rsid w:val="00F70A60"/>
    <w:rsid w:val="00F70BA8"/>
    <w:rsid w:val="00F70EC2"/>
    <w:rsid w:val="00F71372"/>
    <w:rsid w:val="00F713C9"/>
    <w:rsid w:val="00F718AE"/>
    <w:rsid w:val="00F71B90"/>
    <w:rsid w:val="00F71CCC"/>
    <w:rsid w:val="00F72127"/>
    <w:rsid w:val="00F7234C"/>
    <w:rsid w:val="00F729F8"/>
    <w:rsid w:val="00F72BAB"/>
    <w:rsid w:val="00F73198"/>
    <w:rsid w:val="00F7326F"/>
    <w:rsid w:val="00F733CB"/>
    <w:rsid w:val="00F73469"/>
    <w:rsid w:val="00F7355A"/>
    <w:rsid w:val="00F73566"/>
    <w:rsid w:val="00F73B9F"/>
    <w:rsid w:val="00F73C70"/>
    <w:rsid w:val="00F73D98"/>
    <w:rsid w:val="00F741CE"/>
    <w:rsid w:val="00F7466B"/>
    <w:rsid w:val="00F74C5A"/>
    <w:rsid w:val="00F751CD"/>
    <w:rsid w:val="00F7540A"/>
    <w:rsid w:val="00F760DB"/>
    <w:rsid w:val="00F762BC"/>
    <w:rsid w:val="00F7752D"/>
    <w:rsid w:val="00F7790A"/>
    <w:rsid w:val="00F77FE6"/>
    <w:rsid w:val="00F80370"/>
    <w:rsid w:val="00F80997"/>
    <w:rsid w:val="00F80B9D"/>
    <w:rsid w:val="00F80F7D"/>
    <w:rsid w:val="00F811DB"/>
    <w:rsid w:val="00F81203"/>
    <w:rsid w:val="00F81CBD"/>
    <w:rsid w:val="00F821B2"/>
    <w:rsid w:val="00F82BF1"/>
    <w:rsid w:val="00F8306B"/>
    <w:rsid w:val="00F8316D"/>
    <w:rsid w:val="00F83357"/>
    <w:rsid w:val="00F8340E"/>
    <w:rsid w:val="00F8383E"/>
    <w:rsid w:val="00F8460F"/>
    <w:rsid w:val="00F846F3"/>
    <w:rsid w:val="00F84777"/>
    <w:rsid w:val="00F84ABB"/>
    <w:rsid w:val="00F84B55"/>
    <w:rsid w:val="00F84BD5"/>
    <w:rsid w:val="00F8544D"/>
    <w:rsid w:val="00F854DE"/>
    <w:rsid w:val="00F8551A"/>
    <w:rsid w:val="00F85B8D"/>
    <w:rsid w:val="00F85CA5"/>
    <w:rsid w:val="00F85E7A"/>
    <w:rsid w:val="00F85F21"/>
    <w:rsid w:val="00F8625D"/>
    <w:rsid w:val="00F86457"/>
    <w:rsid w:val="00F86A87"/>
    <w:rsid w:val="00F86ABA"/>
    <w:rsid w:val="00F86B7D"/>
    <w:rsid w:val="00F87902"/>
    <w:rsid w:val="00F87AB7"/>
    <w:rsid w:val="00F87D3F"/>
    <w:rsid w:val="00F9037F"/>
    <w:rsid w:val="00F90482"/>
    <w:rsid w:val="00F9055D"/>
    <w:rsid w:val="00F90833"/>
    <w:rsid w:val="00F9096E"/>
    <w:rsid w:val="00F912A9"/>
    <w:rsid w:val="00F914A5"/>
    <w:rsid w:val="00F917C9"/>
    <w:rsid w:val="00F917EC"/>
    <w:rsid w:val="00F91F57"/>
    <w:rsid w:val="00F920AB"/>
    <w:rsid w:val="00F92493"/>
    <w:rsid w:val="00F9270C"/>
    <w:rsid w:val="00F92ED5"/>
    <w:rsid w:val="00F92EF7"/>
    <w:rsid w:val="00F93037"/>
    <w:rsid w:val="00F93187"/>
    <w:rsid w:val="00F931C6"/>
    <w:rsid w:val="00F9342C"/>
    <w:rsid w:val="00F936A6"/>
    <w:rsid w:val="00F937D2"/>
    <w:rsid w:val="00F93922"/>
    <w:rsid w:val="00F93CA0"/>
    <w:rsid w:val="00F93D04"/>
    <w:rsid w:val="00F93EB5"/>
    <w:rsid w:val="00F93FA5"/>
    <w:rsid w:val="00F9478A"/>
    <w:rsid w:val="00F94A85"/>
    <w:rsid w:val="00F94D7B"/>
    <w:rsid w:val="00F95155"/>
    <w:rsid w:val="00F952FF"/>
    <w:rsid w:val="00F95BD1"/>
    <w:rsid w:val="00F95F57"/>
    <w:rsid w:val="00F95FB7"/>
    <w:rsid w:val="00F96053"/>
    <w:rsid w:val="00F96145"/>
    <w:rsid w:val="00F962DB"/>
    <w:rsid w:val="00F965E4"/>
    <w:rsid w:val="00F966C6"/>
    <w:rsid w:val="00F9672B"/>
    <w:rsid w:val="00F96E30"/>
    <w:rsid w:val="00F973DD"/>
    <w:rsid w:val="00F97657"/>
    <w:rsid w:val="00F97E77"/>
    <w:rsid w:val="00FA053B"/>
    <w:rsid w:val="00FA099C"/>
    <w:rsid w:val="00FA09E2"/>
    <w:rsid w:val="00FA142C"/>
    <w:rsid w:val="00FA190A"/>
    <w:rsid w:val="00FA1D82"/>
    <w:rsid w:val="00FA27C2"/>
    <w:rsid w:val="00FA2A2D"/>
    <w:rsid w:val="00FA2DC7"/>
    <w:rsid w:val="00FA3326"/>
    <w:rsid w:val="00FA3CFB"/>
    <w:rsid w:val="00FA3DDA"/>
    <w:rsid w:val="00FA42AF"/>
    <w:rsid w:val="00FA4A2A"/>
    <w:rsid w:val="00FA4A59"/>
    <w:rsid w:val="00FA4C26"/>
    <w:rsid w:val="00FA4F85"/>
    <w:rsid w:val="00FA5E78"/>
    <w:rsid w:val="00FA61E0"/>
    <w:rsid w:val="00FA7038"/>
    <w:rsid w:val="00FA7610"/>
    <w:rsid w:val="00FA7BDB"/>
    <w:rsid w:val="00FA7F35"/>
    <w:rsid w:val="00FB0240"/>
    <w:rsid w:val="00FB03AB"/>
    <w:rsid w:val="00FB096E"/>
    <w:rsid w:val="00FB0B23"/>
    <w:rsid w:val="00FB0FA4"/>
    <w:rsid w:val="00FB144A"/>
    <w:rsid w:val="00FB1A9C"/>
    <w:rsid w:val="00FB1B85"/>
    <w:rsid w:val="00FB21B0"/>
    <w:rsid w:val="00FB25D2"/>
    <w:rsid w:val="00FB27A3"/>
    <w:rsid w:val="00FB2FC1"/>
    <w:rsid w:val="00FB30F0"/>
    <w:rsid w:val="00FB361A"/>
    <w:rsid w:val="00FB372E"/>
    <w:rsid w:val="00FB3942"/>
    <w:rsid w:val="00FB3E3D"/>
    <w:rsid w:val="00FB3F96"/>
    <w:rsid w:val="00FB41AF"/>
    <w:rsid w:val="00FB4775"/>
    <w:rsid w:val="00FB5396"/>
    <w:rsid w:val="00FB5642"/>
    <w:rsid w:val="00FB5D11"/>
    <w:rsid w:val="00FB61F4"/>
    <w:rsid w:val="00FB6218"/>
    <w:rsid w:val="00FB6330"/>
    <w:rsid w:val="00FB668E"/>
    <w:rsid w:val="00FB673E"/>
    <w:rsid w:val="00FB6828"/>
    <w:rsid w:val="00FB6839"/>
    <w:rsid w:val="00FB6B9E"/>
    <w:rsid w:val="00FB6D6B"/>
    <w:rsid w:val="00FB6E46"/>
    <w:rsid w:val="00FC0E0B"/>
    <w:rsid w:val="00FC0F8E"/>
    <w:rsid w:val="00FC0FF3"/>
    <w:rsid w:val="00FC1344"/>
    <w:rsid w:val="00FC1CA4"/>
    <w:rsid w:val="00FC3134"/>
    <w:rsid w:val="00FC320E"/>
    <w:rsid w:val="00FC3626"/>
    <w:rsid w:val="00FC39B3"/>
    <w:rsid w:val="00FC3A28"/>
    <w:rsid w:val="00FC4284"/>
    <w:rsid w:val="00FC43CE"/>
    <w:rsid w:val="00FC4957"/>
    <w:rsid w:val="00FC4BC7"/>
    <w:rsid w:val="00FC4FFD"/>
    <w:rsid w:val="00FC57F7"/>
    <w:rsid w:val="00FC5A22"/>
    <w:rsid w:val="00FC5F53"/>
    <w:rsid w:val="00FC6285"/>
    <w:rsid w:val="00FC6475"/>
    <w:rsid w:val="00FC64E2"/>
    <w:rsid w:val="00FC68E4"/>
    <w:rsid w:val="00FC691E"/>
    <w:rsid w:val="00FC72F3"/>
    <w:rsid w:val="00FC7444"/>
    <w:rsid w:val="00FD04B8"/>
    <w:rsid w:val="00FD0C49"/>
    <w:rsid w:val="00FD106F"/>
    <w:rsid w:val="00FD12C8"/>
    <w:rsid w:val="00FD15E2"/>
    <w:rsid w:val="00FD1B2C"/>
    <w:rsid w:val="00FD1EB8"/>
    <w:rsid w:val="00FD1F1C"/>
    <w:rsid w:val="00FD25B5"/>
    <w:rsid w:val="00FD3198"/>
    <w:rsid w:val="00FD338A"/>
    <w:rsid w:val="00FD3462"/>
    <w:rsid w:val="00FD4511"/>
    <w:rsid w:val="00FD4767"/>
    <w:rsid w:val="00FD4817"/>
    <w:rsid w:val="00FD52F4"/>
    <w:rsid w:val="00FD5715"/>
    <w:rsid w:val="00FD5D26"/>
    <w:rsid w:val="00FD5D42"/>
    <w:rsid w:val="00FD5E38"/>
    <w:rsid w:val="00FD6338"/>
    <w:rsid w:val="00FD6E4A"/>
    <w:rsid w:val="00FD72B1"/>
    <w:rsid w:val="00FD72DD"/>
    <w:rsid w:val="00FD7624"/>
    <w:rsid w:val="00FD771B"/>
    <w:rsid w:val="00FD79E9"/>
    <w:rsid w:val="00FE04C5"/>
    <w:rsid w:val="00FE1050"/>
    <w:rsid w:val="00FE12C7"/>
    <w:rsid w:val="00FE13B6"/>
    <w:rsid w:val="00FE14B2"/>
    <w:rsid w:val="00FE1823"/>
    <w:rsid w:val="00FE1851"/>
    <w:rsid w:val="00FE1AC8"/>
    <w:rsid w:val="00FE1EB7"/>
    <w:rsid w:val="00FE2742"/>
    <w:rsid w:val="00FE2B05"/>
    <w:rsid w:val="00FE2B67"/>
    <w:rsid w:val="00FE2C7F"/>
    <w:rsid w:val="00FE31AB"/>
    <w:rsid w:val="00FE3537"/>
    <w:rsid w:val="00FE380B"/>
    <w:rsid w:val="00FE3A75"/>
    <w:rsid w:val="00FE4BDE"/>
    <w:rsid w:val="00FE4C5E"/>
    <w:rsid w:val="00FE53F6"/>
    <w:rsid w:val="00FE545E"/>
    <w:rsid w:val="00FE5CB9"/>
    <w:rsid w:val="00FE611A"/>
    <w:rsid w:val="00FE6A92"/>
    <w:rsid w:val="00FE6ABB"/>
    <w:rsid w:val="00FE6F7E"/>
    <w:rsid w:val="00FE7F2A"/>
    <w:rsid w:val="00FE7F37"/>
    <w:rsid w:val="00FF001D"/>
    <w:rsid w:val="00FF009C"/>
    <w:rsid w:val="00FF01AA"/>
    <w:rsid w:val="00FF031A"/>
    <w:rsid w:val="00FF0626"/>
    <w:rsid w:val="00FF0963"/>
    <w:rsid w:val="00FF09A8"/>
    <w:rsid w:val="00FF0E8E"/>
    <w:rsid w:val="00FF0ECE"/>
    <w:rsid w:val="00FF10EB"/>
    <w:rsid w:val="00FF1436"/>
    <w:rsid w:val="00FF1585"/>
    <w:rsid w:val="00FF1587"/>
    <w:rsid w:val="00FF1C78"/>
    <w:rsid w:val="00FF222B"/>
    <w:rsid w:val="00FF25E3"/>
    <w:rsid w:val="00FF2D16"/>
    <w:rsid w:val="00FF2EEE"/>
    <w:rsid w:val="00FF3944"/>
    <w:rsid w:val="00FF3A65"/>
    <w:rsid w:val="00FF40BB"/>
    <w:rsid w:val="00FF4223"/>
    <w:rsid w:val="00FF428C"/>
    <w:rsid w:val="00FF4383"/>
    <w:rsid w:val="00FF4485"/>
    <w:rsid w:val="00FF4A09"/>
    <w:rsid w:val="00FF4A22"/>
    <w:rsid w:val="00FF4B5F"/>
    <w:rsid w:val="00FF4C16"/>
    <w:rsid w:val="00FF4FB4"/>
    <w:rsid w:val="00FF531C"/>
    <w:rsid w:val="00FF5421"/>
    <w:rsid w:val="00FF54F1"/>
    <w:rsid w:val="00FF567B"/>
    <w:rsid w:val="00FF596A"/>
    <w:rsid w:val="00FF5C73"/>
    <w:rsid w:val="00FF67D3"/>
    <w:rsid w:val="00FF6DC8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812"/>
  </w:style>
  <w:style w:type="paragraph" w:styleId="Footer">
    <w:name w:val="footer"/>
    <w:basedOn w:val="Normal"/>
    <w:link w:val="Foot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812"/>
  </w:style>
  <w:style w:type="paragraph" w:styleId="BalloonText">
    <w:name w:val="Balloon Text"/>
    <w:basedOn w:val="Normal"/>
    <w:link w:val="BalloonTextCh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220756"/>
    <w:rPr>
      <w:color w:val="0000FF"/>
      <w:u w:val="single"/>
    </w:rPr>
  </w:style>
  <w:style w:type="character" w:styleId="Emphasis">
    <w:name w:val="Emphasis"/>
    <w:uiPriority w:val="20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EndnoteTextChar">
    <w:name w:val="Endnote Text Char"/>
    <w:link w:val="EndnoteText"/>
    <w:uiPriority w:val="99"/>
    <w:semiHidden/>
    <w:rsid w:val="009D6143"/>
    <w:rPr>
      <w:lang w:eastAsia="en-US"/>
    </w:rPr>
  </w:style>
  <w:style w:type="character" w:styleId="EndnoteReference">
    <w:name w:val="endnote reference"/>
    <w:uiPriority w:val="99"/>
    <w:semiHidden/>
    <w:unhideWhenUsed/>
    <w:rsid w:val="009D6143"/>
    <w:rPr>
      <w:vertAlign w:val="superscript"/>
    </w:rPr>
  </w:style>
  <w:style w:type="paragraph" w:styleId="NoSpacing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DefaultParagraphFont"/>
    <w:rsid w:val="009D4BEF"/>
  </w:style>
  <w:style w:type="paragraph" w:styleId="FootnoteText">
    <w:name w:val="footnote text"/>
    <w:basedOn w:val="Normal"/>
    <w:link w:val="FootnoteTextCh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semiHidden/>
    <w:rsid w:val="00E00176"/>
    <w:rPr>
      <w:lang w:eastAsia="en-US"/>
    </w:rPr>
  </w:style>
  <w:style w:type="character" w:styleId="FootnoteReference">
    <w:name w:val="footnote reference"/>
    <w:uiPriority w:val="99"/>
    <w:semiHidden/>
    <w:unhideWhenUsed/>
    <w:rsid w:val="00E00176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143C"/>
    <w:rPr>
      <w:b/>
      <w:bCs/>
      <w:lang w:eastAsia="en-US"/>
    </w:rPr>
  </w:style>
  <w:style w:type="character" w:customStyle="1" w:styleId="Heading3Char">
    <w:name w:val="Heading 3 Char"/>
    <w:link w:val="Heading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rsid w:val="00A044C6"/>
  </w:style>
  <w:style w:type="paragraph" w:styleId="BodyText2">
    <w:name w:val="Body Text 2"/>
    <w:basedOn w:val="Normal"/>
    <w:link w:val="BodyText2Char"/>
    <w:uiPriority w:val="99"/>
    <w:semiHidden/>
    <w:unhideWhenUsed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4743F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4964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812"/>
  </w:style>
  <w:style w:type="paragraph" w:styleId="Footer">
    <w:name w:val="footer"/>
    <w:basedOn w:val="Normal"/>
    <w:link w:val="Foot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812"/>
  </w:style>
  <w:style w:type="paragraph" w:styleId="BalloonText">
    <w:name w:val="Balloon Text"/>
    <w:basedOn w:val="Normal"/>
    <w:link w:val="BalloonTextCh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220756"/>
    <w:rPr>
      <w:color w:val="0000FF"/>
      <w:u w:val="single"/>
    </w:rPr>
  </w:style>
  <w:style w:type="character" w:styleId="Emphasis">
    <w:name w:val="Emphasis"/>
    <w:uiPriority w:val="20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EndnoteTextChar">
    <w:name w:val="Endnote Text Char"/>
    <w:link w:val="EndnoteText"/>
    <w:uiPriority w:val="99"/>
    <w:semiHidden/>
    <w:rsid w:val="009D6143"/>
    <w:rPr>
      <w:lang w:eastAsia="en-US"/>
    </w:rPr>
  </w:style>
  <w:style w:type="character" w:styleId="EndnoteReference">
    <w:name w:val="endnote reference"/>
    <w:uiPriority w:val="99"/>
    <w:semiHidden/>
    <w:unhideWhenUsed/>
    <w:rsid w:val="009D6143"/>
    <w:rPr>
      <w:vertAlign w:val="superscript"/>
    </w:rPr>
  </w:style>
  <w:style w:type="paragraph" w:styleId="NoSpacing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DefaultParagraphFont"/>
    <w:rsid w:val="009D4BEF"/>
  </w:style>
  <w:style w:type="paragraph" w:styleId="FootnoteText">
    <w:name w:val="footnote text"/>
    <w:basedOn w:val="Normal"/>
    <w:link w:val="FootnoteTextCh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semiHidden/>
    <w:rsid w:val="00E00176"/>
    <w:rPr>
      <w:lang w:eastAsia="en-US"/>
    </w:rPr>
  </w:style>
  <w:style w:type="character" w:styleId="FootnoteReference">
    <w:name w:val="footnote reference"/>
    <w:uiPriority w:val="99"/>
    <w:semiHidden/>
    <w:unhideWhenUsed/>
    <w:rsid w:val="00E00176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143C"/>
    <w:rPr>
      <w:b/>
      <w:bCs/>
      <w:lang w:eastAsia="en-US"/>
    </w:rPr>
  </w:style>
  <w:style w:type="character" w:customStyle="1" w:styleId="Heading3Char">
    <w:name w:val="Heading 3 Char"/>
    <w:link w:val="Heading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rsid w:val="00A044C6"/>
  </w:style>
  <w:style w:type="paragraph" w:styleId="BodyText2">
    <w:name w:val="Body Text 2"/>
    <w:basedOn w:val="Normal"/>
    <w:link w:val="BodyText2Char"/>
    <w:uiPriority w:val="99"/>
    <w:semiHidden/>
    <w:unhideWhenUsed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4743F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4964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4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0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2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7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9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0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287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799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1156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2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javeriana.edu.co/personales/hbermude/contrapartida/Contrapartida641.docx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pp.eurostat.ec.europa.eu/portal/page/portal/government_finance_statistics/documents/1_ES_ACT_part1_v3.pdf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epp.eurostat.ec.europa.eu/cache/ITY_PUBLIC/D4_2012/EN/D4_2012-EN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ur-lex.europa.eu/LexUriServ/LexUriServ.do?uri=OJ:L:2011:306:0041:0047:ES:PDF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5F0DBF-B3C0-4428-A9C2-2A7BD6A13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539</Words>
  <Characters>2970</Characters>
  <Application>Microsoft Office Word</Application>
  <DocSecurity>0</DocSecurity>
  <Lines>24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Jezreel</cp:lastModifiedBy>
  <cp:revision>4</cp:revision>
  <cp:lastPrinted>2011-08-23T16:28:00Z</cp:lastPrinted>
  <dcterms:created xsi:type="dcterms:W3CDTF">2013-04-07T21:35:00Z</dcterms:created>
  <dcterms:modified xsi:type="dcterms:W3CDTF">2013-04-07T21:47:00Z</dcterms:modified>
</cp:coreProperties>
</file>