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ECD92A" w14:textId="381D2078" w:rsidR="006923F6" w:rsidRPr="006923F6" w:rsidRDefault="006923F6" w:rsidP="006923F6">
      <w:pPr>
        <w:keepNext/>
        <w:framePr w:dropCap="drop" w:lines="3" w:wrap="around" w:vAnchor="text" w:hAnchor="text"/>
        <w:spacing w:after="0" w:line="926" w:lineRule="exact"/>
        <w:textAlignment w:val="baseline"/>
        <w:rPr>
          <w:position w:val="-9"/>
          <w:sz w:val="123"/>
        </w:rPr>
      </w:pPr>
      <w:r w:rsidRPr="006923F6">
        <w:rPr>
          <w:position w:val="-9"/>
          <w:sz w:val="123"/>
        </w:rPr>
        <w:t>E</w:t>
      </w:r>
    </w:p>
    <w:p w14:paraId="56FA72C8" w14:textId="3B24ABB1" w:rsidR="006923F6" w:rsidRDefault="006923F6" w:rsidP="006923F6">
      <w:r w:rsidRPr="006923F6">
        <w:rPr>
          <w:lang w:val="en-US"/>
        </w:rPr>
        <w:t xml:space="preserve">n opinión de Alkhatib, Said M; Alkhatib, Esraa S., publicada por </w:t>
      </w:r>
      <w:r w:rsidRPr="006923F6">
        <w:rPr>
          <w:i/>
          <w:iCs/>
          <w:lang w:val="en-US"/>
        </w:rPr>
        <w:t>International Journal of Digital Accounting Research</w:t>
      </w:r>
      <w:r w:rsidRPr="006923F6">
        <w:rPr>
          <w:lang w:val="en-US"/>
        </w:rPr>
        <w:t xml:space="preserve">; Huelva Tomo 22,  (2022): 1-45, incluida en el artículo </w:t>
      </w:r>
      <w:hyperlink r:id="rId8" w:history="1">
        <w:r w:rsidRPr="006923F6">
          <w:rPr>
            <w:rStyle w:val="Hyperlink"/>
            <w:i/>
            <w:iCs/>
            <w:lang w:val="en-US"/>
          </w:rPr>
          <w:t>The Evolution and Diffusion of the Standard Business Reporting (SBR) Initiatives: Evidence from UK Small Businesses</w:t>
        </w:r>
      </w:hyperlink>
      <w:r w:rsidRPr="006923F6">
        <w:rPr>
          <w:lang w:val="en-US"/>
        </w:rPr>
        <w:t>: “</w:t>
      </w:r>
      <w:r w:rsidRPr="006923F6">
        <w:rPr>
          <w:i/>
          <w:iCs/>
          <w:lang w:val="en-US"/>
        </w:rPr>
        <w:t>Our findings provide further implications for practice and policymakers: firstly, accountants in business and practice are in the best business position to advise on digital filing mediums. Secondly, HMRC and CH should work together to remove the current barriers that restrict using the joint filing facility. They also should collaborate with other stakeholders (e.g., regulatory agencies, XBRL UK Consortium, accountancy professions) to increase the consciousness about the joint filing platform and its benefits among the accountants. We also suggested that publishing a business case for small companies, organizing seminars, and other training workshops on using and importance of the joint filing with both agencies may increase the awareness of its benefits among the accountants in practice and small businesses. Thirdly, we recommended that moving from the "one-stop-shop" scenario to the "store once, report many" scenario (illustrated in Diagram 3) could address the standardization and legal issues encountered from the first scenario. Lastly, the UK government should extend the current scope of the SBR by including more business reports, different businesses size, and other government agencies involved in the SBR initiatives. By doing so, businesses will perceive more standardized benefits from the SBR initiatives</w:t>
      </w:r>
      <w:r w:rsidRPr="006923F6">
        <w:rPr>
          <w:lang w:val="en-US"/>
        </w:rPr>
        <w:t>.</w:t>
      </w:r>
      <w:r>
        <w:rPr>
          <w:lang w:val="en-US"/>
        </w:rPr>
        <w:t xml:space="preserve">” </w:t>
      </w:r>
      <w:r w:rsidRPr="006923F6">
        <w:t>Co</w:t>
      </w:r>
      <w:r>
        <w:t>mo ellos mismos explican, l</w:t>
      </w:r>
      <w:r w:rsidRPr="006923F6">
        <w:t xml:space="preserve">as iniciativas SBR </w:t>
      </w:r>
      <w:r>
        <w:t xml:space="preserve">han sido descritas </w:t>
      </w:r>
      <w:r w:rsidRPr="006923F6">
        <w:t>como una iniciativa impulsada por políticas basada en el lenguaje extensible de informes empresariales (iXBRL) en línea destinada a reducir la carga administrativa de los informes empresariales legales</w:t>
      </w:r>
      <w:r>
        <w:t xml:space="preserve">. Este artículo confirma que el uso más eficiente y acertado de la tecnología </w:t>
      </w:r>
      <w:r w:rsidRPr="006923F6">
        <w:rPr>
          <w:smallCaps/>
        </w:rPr>
        <w:t>Xbrl</w:t>
      </w:r>
      <w:r>
        <w:t xml:space="preserve"> supone la existencia de un depósito en el que se coloque la información escrita en el lenguaje mencionado, de donde muchos puedan tomar datos, liberando a los preparadores de elaborar y remitir distintos informes </w:t>
      </w:r>
      <w:r w:rsidR="00D34C47">
        <w:t xml:space="preserve">a diferentes entidades. Siempre hemos creído que si el país fuera realmente administrado, ya habríamos expedido una ley general sobre la inspección, vigilancia y control, uniformando las funciones, facultades, procedimientos, medios de exigencia, de recompensa y reproche. En este caso estarían dadas las condiciones para combatir la innecesaria individualidad que actualmente caracteriza a las entidades de supervisión estatales y se viabilizarían muchas acciones como el uso de un único depósito de información, que usaría un único lenguaje, desarrollado precisamente para comunicar información de negocios o empresarial. El trabajo colaborativo entre las entidades </w:t>
      </w:r>
      <w:r w:rsidR="00F92697">
        <w:t>mencionadas generaría muchas eficiencias. Hoy en día vemos que, por ejemplo, los procuradores, contralores, supervisores y jueces realizan investigaciones sobre los mismos documentos gastando una cantidad de recursos que podría reducirse sustancialmente si se prepara un solo informe para todos. El sector privado ahorraría mucho si contara con mejores medios para investigar los mercados.</w:t>
      </w:r>
    </w:p>
    <w:p w14:paraId="2AEB2A34" w14:textId="23B2BEA4" w:rsidR="00F92697" w:rsidRPr="006923F6" w:rsidRDefault="00F92697" w:rsidP="00F92697">
      <w:pPr>
        <w:jc w:val="right"/>
      </w:pPr>
      <w:r w:rsidRPr="003C4ED4">
        <w:rPr>
          <w:i/>
          <w:iCs/>
        </w:rPr>
        <w:t>Hernando Bermúdez Gómez</w:t>
      </w:r>
    </w:p>
    <w:sectPr w:rsidR="00F92697" w:rsidRPr="006923F6"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B39B46" w14:textId="77777777" w:rsidR="00623467" w:rsidRDefault="00623467" w:rsidP="00EE7812">
      <w:pPr>
        <w:spacing w:after="0" w:line="240" w:lineRule="auto"/>
      </w:pPr>
      <w:r>
        <w:separator/>
      </w:r>
    </w:p>
  </w:endnote>
  <w:endnote w:type="continuationSeparator" w:id="0">
    <w:p w14:paraId="4DF7114A" w14:textId="77777777" w:rsidR="00623467" w:rsidRDefault="00623467"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9ED8A1" w14:textId="77777777" w:rsidR="00623467" w:rsidRDefault="00623467" w:rsidP="00EE7812">
      <w:pPr>
        <w:spacing w:after="0" w:line="240" w:lineRule="auto"/>
      </w:pPr>
      <w:r>
        <w:separator/>
      </w:r>
    </w:p>
  </w:footnote>
  <w:footnote w:type="continuationSeparator" w:id="0">
    <w:p w14:paraId="352A39D2" w14:textId="77777777" w:rsidR="00623467" w:rsidRDefault="00623467"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r>
      <w:t>Computationis</w:t>
    </w:r>
    <w:r w:rsidR="00AD1603">
      <w:t xml:space="preserve"> </w:t>
    </w:r>
    <w:r>
      <w:t>Jure</w:t>
    </w:r>
    <w:r w:rsidR="00AD1603">
      <w:t xml:space="preserve"> </w:t>
    </w:r>
    <w:r>
      <w:t>Opiniones</w:t>
    </w:r>
  </w:p>
  <w:p w14:paraId="2612B16D" w14:textId="235B2018"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8F154E">
      <w:t>8</w:t>
    </w:r>
    <w:r w:rsidR="004553BC">
      <w:t>6</w:t>
    </w:r>
    <w:r w:rsidR="000560B9">
      <w:t>6</w:t>
    </w:r>
    <w:r>
      <w:t>,</w:t>
    </w:r>
    <w:r w:rsidR="00AD1603">
      <w:t xml:space="preserve"> </w:t>
    </w:r>
    <w:r w:rsidR="00DD1991">
      <w:t>1</w:t>
    </w:r>
    <w:r w:rsidR="00A80B3C">
      <w:t>9</w:t>
    </w:r>
    <w:r w:rsidR="009365CF">
      <w:t xml:space="preserve"> de septiembre</w:t>
    </w:r>
    <w:r w:rsidR="00AD1603">
      <w:t xml:space="preserve"> </w:t>
    </w:r>
    <w:r>
      <w:t>de</w:t>
    </w:r>
    <w:r w:rsidR="00AD1603">
      <w:t xml:space="preserve"> </w:t>
    </w:r>
    <w:r>
      <w:t>202</w:t>
    </w:r>
    <w:r w:rsidR="00792932">
      <w:t>2</w:t>
    </w:r>
  </w:p>
  <w:p w14:paraId="29566F03" w14:textId="486D5996" w:rsidR="0000261B" w:rsidRDefault="00623467"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342628104">
    <w:abstractNumId w:val="0"/>
  </w:num>
  <w:num w:numId="2" w16cid:durableId="286859401">
    <w:abstractNumId w:val="20"/>
  </w:num>
  <w:num w:numId="3" w16cid:durableId="1586958951">
    <w:abstractNumId w:val="15"/>
  </w:num>
  <w:num w:numId="4" w16cid:durableId="1571228056">
    <w:abstractNumId w:val="2"/>
  </w:num>
  <w:num w:numId="5" w16cid:durableId="1555582431">
    <w:abstractNumId w:val="19"/>
  </w:num>
  <w:num w:numId="6" w16cid:durableId="1163425858">
    <w:abstractNumId w:val="34"/>
  </w:num>
  <w:num w:numId="7" w16cid:durableId="1989626381">
    <w:abstractNumId w:val="13"/>
  </w:num>
  <w:num w:numId="8" w16cid:durableId="2121103630">
    <w:abstractNumId w:val="32"/>
  </w:num>
  <w:num w:numId="9" w16cid:durableId="1237592858">
    <w:abstractNumId w:val="37"/>
  </w:num>
  <w:num w:numId="10" w16cid:durableId="1164468497">
    <w:abstractNumId w:val="4"/>
  </w:num>
  <w:num w:numId="11" w16cid:durableId="1709910005">
    <w:abstractNumId w:val="6"/>
  </w:num>
  <w:num w:numId="12" w16cid:durableId="672607275">
    <w:abstractNumId w:val="18"/>
  </w:num>
  <w:num w:numId="13" w16cid:durableId="1208296315">
    <w:abstractNumId w:val="21"/>
  </w:num>
  <w:num w:numId="14" w16cid:durableId="367485666">
    <w:abstractNumId w:val="31"/>
  </w:num>
  <w:num w:numId="15" w16cid:durableId="1326939518">
    <w:abstractNumId w:val="9"/>
  </w:num>
  <w:num w:numId="16" w16cid:durableId="1835685778">
    <w:abstractNumId w:val="7"/>
  </w:num>
  <w:num w:numId="17" w16cid:durableId="1114249018">
    <w:abstractNumId w:val="16"/>
  </w:num>
  <w:num w:numId="18" w16cid:durableId="618754590">
    <w:abstractNumId w:val="30"/>
  </w:num>
  <w:num w:numId="19" w16cid:durableId="1322587543">
    <w:abstractNumId w:val="25"/>
  </w:num>
  <w:num w:numId="20" w16cid:durableId="1141732466">
    <w:abstractNumId w:val="8"/>
  </w:num>
  <w:num w:numId="21" w16cid:durableId="818545674">
    <w:abstractNumId w:val="26"/>
  </w:num>
  <w:num w:numId="22" w16cid:durableId="89813971">
    <w:abstractNumId w:val="27"/>
  </w:num>
  <w:num w:numId="23" w16cid:durableId="1045568092">
    <w:abstractNumId w:val="28"/>
  </w:num>
  <w:num w:numId="24" w16cid:durableId="894466837">
    <w:abstractNumId w:val="33"/>
  </w:num>
  <w:num w:numId="25" w16cid:durableId="593392912">
    <w:abstractNumId w:val="22"/>
  </w:num>
  <w:num w:numId="26" w16cid:durableId="1153714040">
    <w:abstractNumId w:val="14"/>
  </w:num>
  <w:num w:numId="27" w16cid:durableId="825441915">
    <w:abstractNumId w:val="5"/>
  </w:num>
  <w:num w:numId="28" w16cid:durableId="1329596997">
    <w:abstractNumId w:val="23"/>
  </w:num>
  <w:num w:numId="29" w16cid:durableId="530457819">
    <w:abstractNumId w:val="1"/>
  </w:num>
  <w:num w:numId="30" w16cid:durableId="2084179684">
    <w:abstractNumId w:val="24"/>
  </w:num>
  <w:num w:numId="31" w16cid:durableId="555554926">
    <w:abstractNumId w:val="29"/>
  </w:num>
  <w:num w:numId="32" w16cid:durableId="1064522434">
    <w:abstractNumId w:val="12"/>
  </w:num>
  <w:num w:numId="33" w16cid:durableId="1293289982">
    <w:abstractNumId w:val="17"/>
  </w:num>
  <w:num w:numId="34" w16cid:durableId="1852914726">
    <w:abstractNumId w:val="3"/>
  </w:num>
  <w:num w:numId="35" w16cid:durableId="1060398471">
    <w:abstractNumId w:val="35"/>
  </w:num>
  <w:num w:numId="36" w16cid:durableId="664239975">
    <w:abstractNumId w:val="10"/>
  </w:num>
  <w:num w:numId="37" w16cid:durableId="1252662117">
    <w:abstractNumId w:val="11"/>
  </w:num>
  <w:num w:numId="38" w16cid:durableId="843279494">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EF"/>
    <w:rsid w:val="00003307"/>
    <w:rsid w:val="00003372"/>
    <w:rsid w:val="000034E7"/>
    <w:rsid w:val="00003512"/>
    <w:rsid w:val="0000368E"/>
    <w:rsid w:val="00003816"/>
    <w:rsid w:val="000038F9"/>
    <w:rsid w:val="00003A97"/>
    <w:rsid w:val="00003AB4"/>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7A"/>
    <w:rsid w:val="000100C9"/>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89"/>
    <w:rsid w:val="0001529F"/>
    <w:rsid w:val="000152EC"/>
    <w:rsid w:val="0001538E"/>
    <w:rsid w:val="00015407"/>
    <w:rsid w:val="000154D0"/>
    <w:rsid w:val="000154FC"/>
    <w:rsid w:val="00015530"/>
    <w:rsid w:val="000155C7"/>
    <w:rsid w:val="00015668"/>
    <w:rsid w:val="000156A3"/>
    <w:rsid w:val="00015798"/>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3"/>
    <w:rsid w:val="00021E0D"/>
    <w:rsid w:val="00021F9A"/>
    <w:rsid w:val="00021FC7"/>
    <w:rsid w:val="0002202F"/>
    <w:rsid w:val="0002204F"/>
    <w:rsid w:val="0002207A"/>
    <w:rsid w:val="000220C7"/>
    <w:rsid w:val="0002215E"/>
    <w:rsid w:val="0002217A"/>
    <w:rsid w:val="00022211"/>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43"/>
    <w:rsid w:val="00026701"/>
    <w:rsid w:val="00026784"/>
    <w:rsid w:val="0002678C"/>
    <w:rsid w:val="000267E6"/>
    <w:rsid w:val="000267FB"/>
    <w:rsid w:val="0002683F"/>
    <w:rsid w:val="00026850"/>
    <w:rsid w:val="000268D9"/>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297"/>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88"/>
    <w:rsid w:val="000305FF"/>
    <w:rsid w:val="0003064B"/>
    <w:rsid w:val="000306D0"/>
    <w:rsid w:val="0003078D"/>
    <w:rsid w:val="000308C2"/>
    <w:rsid w:val="00030904"/>
    <w:rsid w:val="0003092E"/>
    <w:rsid w:val="0003096A"/>
    <w:rsid w:val="00030A4E"/>
    <w:rsid w:val="00030B00"/>
    <w:rsid w:val="00030B41"/>
    <w:rsid w:val="00030C39"/>
    <w:rsid w:val="00030CA7"/>
    <w:rsid w:val="00030CA9"/>
    <w:rsid w:val="00030CE0"/>
    <w:rsid w:val="00030D04"/>
    <w:rsid w:val="00030DDC"/>
    <w:rsid w:val="00030E5E"/>
    <w:rsid w:val="00030EE5"/>
    <w:rsid w:val="00030F36"/>
    <w:rsid w:val="00030FB0"/>
    <w:rsid w:val="00030FC0"/>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D04"/>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F23"/>
    <w:rsid w:val="00042F2E"/>
    <w:rsid w:val="00042F31"/>
    <w:rsid w:val="00042F4F"/>
    <w:rsid w:val="00042F68"/>
    <w:rsid w:val="00042FB6"/>
    <w:rsid w:val="00043028"/>
    <w:rsid w:val="0004306C"/>
    <w:rsid w:val="0004306E"/>
    <w:rsid w:val="00043129"/>
    <w:rsid w:val="00043130"/>
    <w:rsid w:val="000431B5"/>
    <w:rsid w:val="00043511"/>
    <w:rsid w:val="000435A9"/>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2C"/>
    <w:rsid w:val="00044870"/>
    <w:rsid w:val="00044999"/>
    <w:rsid w:val="000449DE"/>
    <w:rsid w:val="00044A3B"/>
    <w:rsid w:val="00044A79"/>
    <w:rsid w:val="00044ABE"/>
    <w:rsid w:val="00044B53"/>
    <w:rsid w:val="00044B82"/>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61"/>
    <w:rsid w:val="00047D90"/>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4"/>
    <w:rsid w:val="00056339"/>
    <w:rsid w:val="00056384"/>
    <w:rsid w:val="00056457"/>
    <w:rsid w:val="00056518"/>
    <w:rsid w:val="0005652A"/>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BEB"/>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F1"/>
    <w:rsid w:val="00061B05"/>
    <w:rsid w:val="00061B50"/>
    <w:rsid w:val="00061BB2"/>
    <w:rsid w:val="00061C36"/>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E2D"/>
    <w:rsid w:val="00064E32"/>
    <w:rsid w:val="00064FDE"/>
    <w:rsid w:val="00065000"/>
    <w:rsid w:val="00065040"/>
    <w:rsid w:val="000650B7"/>
    <w:rsid w:val="0006511E"/>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6FDF"/>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32"/>
    <w:rsid w:val="00074073"/>
    <w:rsid w:val="00074133"/>
    <w:rsid w:val="00074300"/>
    <w:rsid w:val="0007439D"/>
    <w:rsid w:val="00074470"/>
    <w:rsid w:val="000745BB"/>
    <w:rsid w:val="00074600"/>
    <w:rsid w:val="0007464C"/>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8B"/>
    <w:rsid w:val="00076FDC"/>
    <w:rsid w:val="00076FDF"/>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51"/>
    <w:rsid w:val="00081375"/>
    <w:rsid w:val="00081573"/>
    <w:rsid w:val="000815A0"/>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9F"/>
    <w:rsid w:val="000A66A8"/>
    <w:rsid w:val="000A671E"/>
    <w:rsid w:val="000A6766"/>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B7"/>
    <w:rsid w:val="000B0B26"/>
    <w:rsid w:val="000B0B67"/>
    <w:rsid w:val="000B0CAB"/>
    <w:rsid w:val="000B0CC8"/>
    <w:rsid w:val="000B0D99"/>
    <w:rsid w:val="000B0DAA"/>
    <w:rsid w:val="000B0E1B"/>
    <w:rsid w:val="000B0E8D"/>
    <w:rsid w:val="000B0EE8"/>
    <w:rsid w:val="000B0FBA"/>
    <w:rsid w:val="000B1062"/>
    <w:rsid w:val="000B1086"/>
    <w:rsid w:val="000B10D4"/>
    <w:rsid w:val="000B10DE"/>
    <w:rsid w:val="000B126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4D"/>
    <w:rsid w:val="000B3468"/>
    <w:rsid w:val="000B3499"/>
    <w:rsid w:val="000B34AE"/>
    <w:rsid w:val="000B34F9"/>
    <w:rsid w:val="000B3538"/>
    <w:rsid w:val="000B3546"/>
    <w:rsid w:val="000B358A"/>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85"/>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6A"/>
    <w:rsid w:val="000D23C6"/>
    <w:rsid w:val="000D25CC"/>
    <w:rsid w:val="000D263C"/>
    <w:rsid w:val="000D27A5"/>
    <w:rsid w:val="000D27C6"/>
    <w:rsid w:val="000D27DE"/>
    <w:rsid w:val="000D2998"/>
    <w:rsid w:val="000D29FF"/>
    <w:rsid w:val="000D2A4D"/>
    <w:rsid w:val="000D2A60"/>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5F71"/>
    <w:rsid w:val="000D601F"/>
    <w:rsid w:val="000D60C8"/>
    <w:rsid w:val="000D612A"/>
    <w:rsid w:val="000D6134"/>
    <w:rsid w:val="000D626A"/>
    <w:rsid w:val="000D630A"/>
    <w:rsid w:val="000D6324"/>
    <w:rsid w:val="000D6393"/>
    <w:rsid w:val="000D63F9"/>
    <w:rsid w:val="000D6422"/>
    <w:rsid w:val="000D6519"/>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42"/>
    <w:rsid w:val="000E2392"/>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CC"/>
    <w:rsid w:val="000F1C6F"/>
    <w:rsid w:val="000F1CBE"/>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2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AAA"/>
    <w:rsid w:val="00111C15"/>
    <w:rsid w:val="00111C27"/>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180"/>
    <w:rsid w:val="00115235"/>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30"/>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1C"/>
    <w:rsid w:val="00120740"/>
    <w:rsid w:val="0012077F"/>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E1"/>
    <w:rsid w:val="001239EE"/>
    <w:rsid w:val="00123A91"/>
    <w:rsid w:val="00123AA3"/>
    <w:rsid w:val="00123AF7"/>
    <w:rsid w:val="00123B07"/>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4F3"/>
    <w:rsid w:val="001255D7"/>
    <w:rsid w:val="0012562D"/>
    <w:rsid w:val="0012564B"/>
    <w:rsid w:val="00125679"/>
    <w:rsid w:val="00125686"/>
    <w:rsid w:val="001256D9"/>
    <w:rsid w:val="00125743"/>
    <w:rsid w:val="001257D4"/>
    <w:rsid w:val="0012597A"/>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F4"/>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D8"/>
    <w:rsid w:val="001326E0"/>
    <w:rsid w:val="001326FB"/>
    <w:rsid w:val="0013272C"/>
    <w:rsid w:val="0013285A"/>
    <w:rsid w:val="001328BA"/>
    <w:rsid w:val="001328E8"/>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864"/>
    <w:rsid w:val="00133897"/>
    <w:rsid w:val="00133901"/>
    <w:rsid w:val="00133A17"/>
    <w:rsid w:val="00133A8C"/>
    <w:rsid w:val="00133ADF"/>
    <w:rsid w:val="00133AE8"/>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F3"/>
    <w:rsid w:val="001361C1"/>
    <w:rsid w:val="001361D7"/>
    <w:rsid w:val="001361F9"/>
    <w:rsid w:val="00136230"/>
    <w:rsid w:val="0013626A"/>
    <w:rsid w:val="001362D0"/>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EBC"/>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7E"/>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1CB"/>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D6"/>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3D"/>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F2E"/>
    <w:rsid w:val="00167FB9"/>
    <w:rsid w:val="0017002F"/>
    <w:rsid w:val="00170114"/>
    <w:rsid w:val="00170149"/>
    <w:rsid w:val="0017019C"/>
    <w:rsid w:val="0017020D"/>
    <w:rsid w:val="0017022B"/>
    <w:rsid w:val="001702B2"/>
    <w:rsid w:val="001703F0"/>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C08"/>
    <w:rsid w:val="00173C1E"/>
    <w:rsid w:val="00173C4A"/>
    <w:rsid w:val="00173CB2"/>
    <w:rsid w:val="00173CB6"/>
    <w:rsid w:val="00173CEF"/>
    <w:rsid w:val="00173D4E"/>
    <w:rsid w:val="00173E5F"/>
    <w:rsid w:val="00173E85"/>
    <w:rsid w:val="00173F03"/>
    <w:rsid w:val="00173F26"/>
    <w:rsid w:val="00173F61"/>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69"/>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CAC"/>
    <w:rsid w:val="00186D2E"/>
    <w:rsid w:val="00186E23"/>
    <w:rsid w:val="00186E48"/>
    <w:rsid w:val="00186EFC"/>
    <w:rsid w:val="001870A5"/>
    <w:rsid w:val="00187112"/>
    <w:rsid w:val="00187348"/>
    <w:rsid w:val="001873D9"/>
    <w:rsid w:val="00187586"/>
    <w:rsid w:val="0018763E"/>
    <w:rsid w:val="00187641"/>
    <w:rsid w:val="00187643"/>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6DE"/>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89A"/>
    <w:rsid w:val="00196943"/>
    <w:rsid w:val="00196955"/>
    <w:rsid w:val="00196A1B"/>
    <w:rsid w:val="00196A20"/>
    <w:rsid w:val="00196A77"/>
    <w:rsid w:val="00196AD3"/>
    <w:rsid w:val="00196C34"/>
    <w:rsid w:val="00196C46"/>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55E"/>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9D5"/>
    <w:rsid w:val="001C0A1A"/>
    <w:rsid w:val="001C0B4A"/>
    <w:rsid w:val="001C0BA8"/>
    <w:rsid w:val="001C0CCE"/>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21"/>
    <w:rsid w:val="001C174D"/>
    <w:rsid w:val="001C17DC"/>
    <w:rsid w:val="001C17F2"/>
    <w:rsid w:val="001C1818"/>
    <w:rsid w:val="001C1834"/>
    <w:rsid w:val="001C1879"/>
    <w:rsid w:val="001C1913"/>
    <w:rsid w:val="001C19A8"/>
    <w:rsid w:val="001C1A05"/>
    <w:rsid w:val="001C1B8B"/>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6"/>
    <w:rsid w:val="001C2D92"/>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75"/>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24"/>
    <w:rsid w:val="001D0140"/>
    <w:rsid w:val="001D014B"/>
    <w:rsid w:val="001D0172"/>
    <w:rsid w:val="001D0290"/>
    <w:rsid w:val="001D02CE"/>
    <w:rsid w:val="001D0361"/>
    <w:rsid w:val="001D0363"/>
    <w:rsid w:val="001D039C"/>
    <w:rsid w:val="001D03A4"/>
    <w:rsid w:val="001D03B9"/>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614"/>
    <w:rsid w:val="001E06D4"/>
    <w:rsid w:val="001E090A"/>
    <w:rsid w:val="001E090D"/>
    <w:rsid w:val="001E096A"/>
    <w:rsid w:val="001E0A39"/>
    <w:rsid w:val="001E0A9C"/>
    <w:rsid w:val="001E0B1D"/>
    <w:rsid w:val="001E0B6F"/>
    <w:rsid w:val="001E0BD7"/>
    <w:rsid w:val="001E0C1A"/>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92"/>
    <w:rsid w:val="001F49A9"/>
    <w:rsid w:val="001F49B3"/>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D6A"/>
    <w:rsid w:val="001F6F1F"/>
    <w:rsid w:val="001F7015"/>
    <w:rsid w:val="001F7047"/>
    <w:rsid w:val="001F7110"/>
    <w:rsid w:val="001F7152"/>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63"/>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AD"/>
    <w:rsid w:val="002027D0"/>
    <w:rsid w:val="00202860"/>
    <w:rsid w:val="00202861"/>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858"/>
    <w:rsid w:val="002038E2"/>
    <w:rsid w:val="0020390F"/>
    <w:rsid w:val="0020392E"/>
    <w:rsid w:val="0020399D"/>
    <w:rsid w:val="002039DA"/>
    <w:rsid w:val="002039E9"/>
    <w:rsid w:val="00203A14"/>
    <w:rsid w:val="00203A77"/>
    <w:rsid w:val="00203AE5"/>
    <w:rsid w:val="00203BDB"/>
    <w:rsid w:val="00203C02"/>
    <w:rsid w:val="00203C38"/>
    <w:rsid w:val="00203DC6"/>
    <w:rsid w:val="00203E2A"/>
    <w:rsid w:val="00203E6F"/>
    <w:rsid w:val="00203ED6"/>
    <w:rsid w:val="00203F33"/>
    <w:rsid w:val="0020408C"/>
    <w:rsid w:val="002040B5"/>
    <w:rsid w:val="0020417E"/>
    <w:rsid w:val="0020418D"/>
    <w:rsid w:val="00204202"/>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EA"/>
    <w:rsid w:val="00215E6A"/>
    <w:rsid w:val="00215F8A"/>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4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73"/>
    <w:rsid w:val="00226AB6"/>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72"/>
    <w:rsid w:val="00231482"/>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B1D"/>
    <w:rsid w:val="00232B8D"/>
    <w:rsid w:val="00232C22"/>
    <w:rsid w:val="00232C58"/>
    <w:rsid w:val="00232C62"/>
    <w:rsid w:val="00232CBF"/>
    <w:rsid w:val="00232DD9"/>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06"/>
    <w:rsid w:val="0024649F"/>
    <w:rsid w:val="00246599"/>
    <w:rsid w:val="002465B7"/>
    <w:rsid w:val="0024660A"/>
    <w:rsid w:val="0024668D"/>
    <w:rsid w:val="00246735"/>
    <w:rsid w:val="00246854"/>
    <w:rsid w:val="00246889"/>
    <w:rsid w:val="00246898"/>
    <w:rsid w:val="002468AF"/>
    <w:rsid w:val="0024695B"/>
    <w:rsid w:val="00246A62"/>
    <w:rsid w:val="00246ACC"/>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A"/>
    <w:rsid w:val="002517FA"/>
    <w:rsid w:val="0025189F"/>
    <w:rsid w:val="002518BA"/>
    <w:rsid w:val="002518D7"/>
    <w:rsid w:val="0025190A"/>
    <w:rsid w:val="00251928"/>
    <w:rsid w:val="00251984"/>
    <w:rsid w:val="002519AB"/>
    <w:rsid w:val="002519DD"/>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87"/>
    <w:rsid w:val="002700EE"/>
    <w:rsid w:val="002700EF"/>
    <w:rsid w:val="00270212"/>
    <w:rsid w:val="0027021D"/>
    <w:rsid w:val="00270281"/>
    <w:rsid w:val="0027029E"/>
    <w:rsid w:val="00270303"/>
    <w:rsid w:val="00270378"/>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B0"/>
    <w:rsid w:val="002753E2"/>
    <w:rsid w:val="0027542B"/>
    <w:rsid w:val="002754FA"/>
    <w:rsid w:val="0027551E"/>
    <w:rsid w:val="002755A8"/>
    <w:rsid w:val="002755B8"/>
    <w:rsid w:val="00275649"/>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7"/>
    <w:rsid w:val="00280088"/>
    <w:rsid w:val="002800D2"/>
    <w:rsid w:val="00280111"/>
    <w:rsid w:val="00280159"/>
    <w:rsid w:val="002801CA"/>
    <w:rsid w:val="00280264"/>
    <w:rsid w:val="002804F1"/>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E4"/>
    <w:rsid w:val="00280C0E"/>
    <w:rsid w:val="00280C2E"/>
    <w:rsid w:val="00280C33"/>
    <w:rsid w:val="00280E15"/>
    <w:rsid w:val="00280EE6"/>
    <w:rsid w:val="00280EFF"/>
    <w:rsid w:val="00280F99"/>
    <w:rsid w:val="00280FFB"/>
    <w:rsid w:val="00281050"/>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621"/>
    <w:rsid w:val="002826CA"/>
    <w:rsid w:val="00282715"/>
    <w:rsid w:val="0028276F"/>
    <w:rsid w:val="00282825"/>
    <w:rsid w:val="00282853"/>
    <w:rsid w:val="002828A2"/>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F64"/>
    <w:rsid w:val="002A1F6F"/>
    <w:rsid w:val="002A2009"/>
    <w:rsid w:val="002A2031"/>
    <w:rsid w:val="002A2081"/>
    <w:rsid w:val="002A2163"/>
    <w:rsid w:val="002A2233"/>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34"/>
    <w:rsid w:val="002A743B"/>
    <w:rsid w:val="002A746A"/>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6F9"/>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D3"/>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82C"/>
    <w:rsid w:val="002C199B"/>
    <w:rsid w:val="002C1AB8"/>
    <w:rsid w:val="002C1AD2"/>
    <w:rsid w:val="002C1B38"/>
    <w:rsid w:val="002C1B40"/>
    <w:rsid w:val="002C1BE8"/>
    <w:rsid w:val="002C1CE8"/>
    <w:rsid w:val="002C1DCE"/>
    <w:rsid w:val="002C1E13"/>
    <w:rsid w:val="002C1EBF"/>
    <w:rsid w:val="002C1F6C"/>
    <w:rsid w:val="002C1FD1"/>
    <w:rsid w:val="002C2006"/>
    <w:rsid w:val="002C20E3"/>
    <w:rsid w:val="002C212A"/>
    <w:rsid w:val="002C2133"/>
    <w:rsid w:val="002C2162"/>
    <w:rsid w:val="002C218B"/>
    <w:rsid w:val="002C2278"/>
    <w:rsid w:val="002C228A"/>
    <w:rsid w:val="002C22A6"/>
    <w:rsid w:val="002C22C7"/>
    <w:rsid w:val="002C2308"/>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0E"/>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4D"/>
    <w:rsid w:val="002E0E80"/>
    <w:rsid w:val="002E0F07"/>
    <w:rsid w:val="002E0F11"/>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13"/>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CBD"/>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B26"/>
    <w:rsid w:val="002E5C69"/>
    <w:rsid w:val="002E5CB4"/>
    <w:rsid w:val="002E5D75"/>
    <w:rsid w:val="002E5DB9"/>
    <w:rsid w:val="002E5DD7"/>
    <w:rsid w:val="002E5E35"/>
    <w:rsid w:val="002E5FD6"/>
    <w:rsid w:val="002E60DF"/>
    <w:rsid w:val="002E61D6"/>
    <w:rsid w:val="002E6281"/>
    <w:rsid w:val="002E633D"/>
    <w:rsid w:val="002E637E"/>
    <w:rsid w:val="002E6422"/>
    <w:rsid w:val="002E645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278"/>
    <w:rsid w:val="002E72F5"/>
    <w:rsid w:val="002E73B4"/>
    <w:rsid w:val="002E74CA"/>
    <w:rsid w:val="002E7515"/>
    <w:rsid w:val="002E7539"/>
    <w:rsid w:val="002E76CE"/>
    <w:rsid w:val="002E77A6"/>
    <w:rsid w:val="002E77AF"/>
    <w:rsid w:val="002E77C8"/>
    <w:rsid w:val="002E781A"/>
    <w:rsid w:val="002E78AD"/>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608"/>
    <w:rsid w:val="002F2690"/>
    <w:rsid w:val="002F26AE"/>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DEF"/>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0D"/>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A4"/>
    <w:rsid w:val="003062F7"/>
    <w:rsid w:val="00306383"/>
    <w:rsid w:val="003063A2"/>
    <w:rsid w:val="003063E6"/>
    <w:rsid w:val="003065EB"/>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2F"/>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C0"/>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266"/>
    <w:rsid w:val="0034242A"/>
    <w:rsid w:val="0034244A"/>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2A"/>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90C"/>
    <w:rsid w:val="00351936"/>
    <w:rsid w:val="00351955"/>
    <w:rsid w:val="00351971"/>
    <w:rsid w:val="003519DB"/>
    <w:rsid w:val="00351A4C"/>
    <w:rsid w:val="00351A8E"/>
    <w:rsid w:val="00351AB0"/>
    <w:rsid w:val="00351B34"/>
    <w:rsid w:val="00351C01"/>
    <w:rsid w:val="00351D25"/>
    <w:rsid w:val="00351D33"/>
    <w:rsid w:val="00351D39"/>
    <w:rsid w:val="00351DA7"/>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7B7"/>
    <w:rsid w:val="00352863"/>
    <w:rsid w:val="0035286B"/>
    <w:rsid w:val="003528B5"/>
    <w:rsid w:val="00352914"/>
    <w:rsid w:val="0035293C"/>
    <w:rsid w:val="0035295D"/>
    <w:rsid w:val="003529DB"/>
    <w:rsid w:val="00352A87"/>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A5"/>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2C"/>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299"/>
    <w:rsid w:val="003553FF"/>
    <w:rsid w:val="00355400"/>
    <w:rsid w:val="0035546B"/>
    <w:rsid w:val="003555A6"/>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DEE"/>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64"/>
    <w:rsid w:val="00370198"/>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EB"/>
    <w:rsid w:val="00374A19"/>
    <w:rsid w:val="00374A7E"/>
    <w:rsid w:val="00374ABE"/>
    <w:rsid w:val="00374AF4"/>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A9"/>
    <w:rsid w:val="00377A3D"/>
    <w:rsid w:val="00377A90"/>
    <w:rsid w:val="00377AC1"/>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3F"/>
    <w:rsid w:val="00381384"/>
    <w:rsid w:val="0038139D"/>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4FFC"/>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234"/>
    <w:rsid w:val="0039029F"/>
    <w:rsid w:val="00390404"/>
    <w:rsid w:val="00390422"/>
    <w:rsid w:val="003904C6"/>
    <w:rsid w:val="00390505"/>
    <w:rsid w:val="00390512"/>
    <w:rsid w:val="003905C1"/>
    <w:rsid w:val="003905E5"/>
    <w:rsid w:val="0039062E"/>
    <w:rsid w:val="00390631"/>
    <w:rsid w:val="00390635"/>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39E"/>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37F"/>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505"/>
    <w:rsid w:val="0039467C"/>
    <w:rsid w:val="003946E3"/>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AF5"/>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8F2"/>
    <w:rsid w:val="003A1974"/>
    <w:rsid w:val="003A1984"/>
    <w:rsid w:val="003A19B3"/>
    <w:rsid w:val="003A1A58"/>
    <w:rsid w:val="003A1A5E"/>
    <w:rsid w:val="003A1A89"/>
    <w:rsid w:val="003A1B00"/>
    <w:rsid w:val="003A1BC1"/>
    <w:rsid w:val="003A1C66"/>
    <w:rsid w:val="003A1C9F"/>
    <w:rsid w:val="003A1CC8"/>
    <w:rsid w:val="003A1CC9"/>
    <w:rsid w:val="003A1CD1"/>
    <w:rsid w:val="003A1D1B"/>
    <w:rsid w:val="003A1D63"/>
    <w:rsid w:val="003A1EEB"/>
    <w:rsid w:val="003A1F1B"/>
    <w:rsid w:val="003A1F28"/>
    <w:rsid w:val="003A1F65"/>
    <w:rsid w:val="003A2013"/>
    <w:rsid w:val="003A20B9"/>
    <w:rsid w:val="003A21FF"/>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CFF"/>
    <w:rsid w:val="003A7D71"/>
    <w:rsid w:val="003A7DAC"/>
    <w:rsid w:val="003A7E55"/>
    <w:rsid w:val="003A7F0A"/>
    <w:rsid w:val="003A7F4B"/>
    <w:rsid w:val="003B0065"/>
    <w:rsid w:val="003B0084"/>
    <w:rsid w:val="003B015D"/>
    <w:rsid w:val="003B01B8"/>
    <w:rsid w:val="003B0319"/>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97"/>
    <w:rsid w:val="003C21C8"/>
    <w:rsid w:val="003C229B"/>
    <w:rsid w:val="003C23A1"/>
    <w:rsid w:val="003C2413"/>
    <w:rsid w:val="003C24EF"/>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0E0"/>
    <w:rsid w:val="003C31B7"/>
    <w:rsid w:val="003C3264"/>
    <w:rsid w:val="003C32B2"/>
    <w:rsid w:val="003C334D"/>
    <w:rsid w:val="003C3394"/>
    <w:rsid w:val="003C348D"/>
    <w:rsid w:val="003C34C7"/>
    <w:rsid w:val="003C3540"/>
    <w:rsid w:val="003C3555"/>
    <w:rsid w:val="003C3575"/>
    <w:rsid w:val="003C35C0"/>
    <w:rsid w:val="003C35DF"/>
    <w:rsid w:val="003C3719"/>
    <w:rsid w:val="003C374A"/>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1FE"/>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E3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7BC"/>
    <w:rsid w:val="003E088B"/>
    <w:rsid w:val="003E0925"/>
    <w:rsid w:val="003E0ADD"/>
    <w:rsid w:val="003E0BEF"/>
    <w:rsid w:val="003E0C91"/>
    <w:rsid w:val="003E0CF6"/>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49"/>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2E8"/>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48"/>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5D"/>
    <w:rsid w:val="003F1CB7"/>
    <w:rsid w:val="003F1DB5"/>
    <w:rsid w:val="003F1DD4"/>
    <w:rsid w:val="003F1E44"/>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56C"/>
    <w:rsid w:val="003F55EB"/>
    <w:rsid w:val="003F56F5"/>
    <w:rsid w:val="003F581E"/>
    <w:rsid w:val="003F589F"/>
    <w:rsid w:val="003F58AA"/>
    <w:rsid w:val="003F5909"/>
    <w:rsid w:val="003F595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59A"/>
    <w:rsid w:val="003F669B"/>
    <w:rsid w:val="003F670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74"/>
    <w:rsid w:val="00407A54"/>
    <w:rsid w:val="00407AFA"/>
    <w:rsid w:val="00407BE8"/>
    <w:rsid w:val="00407D3D"/>
    <w:rsid w:val="00407D69"/>
    <w:rsid w:val="00407DF1"/>
    <w:rsid w:val="00407E9A"/>
    <w:rsid w:val="00407EE7"/>
    <w:rsid w:val="00410175"/>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69F"/>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DE"/>
    <w:rsid w:val="00423609"/>
    <w:rsid w:val="0042365E"/>
    <w:rsid w:val="00423710"/>
    <w:rsid w:val="00423782"/>
    <w:rsid w:val="0042378E"/>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E12"/>
    <w:rsid w:val="00427E3B"/>
    <w:rsid w:val="00427E4A"/>
    <w:rsid w:val="00427E89"/>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86"/>
    <w:rsid w:val="0043160B"/>
    <w:rsid w:val="00431629"/>
    <w:rsid w:val="00431683"/>
    <w:rsid w:val="004316F2"/>
    <w:rsid w:val="00431940"/>
    <w:rsid w:val="004319A9"/>
    <w:rsid w:val="004319E9"/>
    <w:rsid w:val="00431A70"/>
    <w:rsid w:val="00431AD4"/>
    <w:rsid w:val="00431BCB"/>
    <w:rsid w:val="00431C6F"/>
    <w:rsid w:val="00431CC8"/>
    <w:rsid w:val="00431CD4"/>
    <w:rsid w:val="00431CE6"/>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1A"/>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887"/>
    <w:rsid w:val="00436AF5"/>
    <w:rsid w:val="00436C30"/>
    <w:rsid w:val="00436D5A"/>
    <w:rsid w:val="00436D81"/>
    <w:rsid w:val="00436F1D"/>
    <w:rsid w:val="00436F1F"/>
    <w:rsid w:val="00436F56"/>
    <w:rsid w:val="0043706F"/>
    <w:rsid w:val="004370E8"/>
    <w:rsid w:val="0043716A"/>
    <w:rsid w:val="004371CA"/>
    <w:rsid w:val="004371FC"/>
    <w:rsid w:val="0043722E"/>
    <w:rsid w:val="00437295"/>
    <w:rsid w:val="00437373"/>
    <w:rsid w:val="00437416"/>
    <w:rsid w:val="0043746C"/>
    <w:rsid w:val="0043746F"/>
    <w:rsid w:val="0043747D"/>
    <w:rsid w:val="00437489"/>
    <w:rsid w:val="00437543"/>
    <w:rsid w:val="004375A6"/>
    <w:rsid w:val="00437640"/>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4E"/>
    <w:rsid w:val="00442C6A"/>
    <w:rsid w:val="00442C80"/>
    <w:rsid w:val="00442DAF"/>
    <w:rsid w:val="00442DB3"/>
    <w:rsid w:val="00442E2D"/>
    <w:rsid w:val="00442E2F"/>
    <w:rsid w:val="00442E77"/>
    <w:rsid w:val="00442F6E"/>
    <w:rsid w:val="00442FE7"/>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89"/>
    <w:rsid w:val="00443FA5"/>
    <w:rsid w:val="00443FF1"/>
    <w:rsid w:val="00444014"/>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CC5"/>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A1C"/>
    <w:rsid w:val="00447B27"/>
    <w:rsid w:val="00447B7E"/>
    <w:rsid w:val="00447B9F"/>
    <w:rsid w:val="00447CB1"/>
    <w:rsid w:val="00447D60"/>
    <w:rsid w:val="00447D8C"/>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803"/>
    <w:rsid w:val="00454883"/>
    <w:rsid w:val="00454916"/>
    <w:rsid w:val="00454936"/>
    <w:rsid w:val="00454A51"/>
    <w:rsid w:val="00454D4E"/>
    <w:rsid w:val="00454D7D"/>
    <w:rsid w:val="00454E6D"/>
    <w:rsid w:val="00454E6E"/>
    <w:rsid w:val="00454E99"/>
    <w:rsid w:val="00454F13"/>
    <w:rsid w:val="00455050"/>
    <w:rsid w:val="00455061"/>
    <w:rsid w:val="0045511A"/>
    <w:rsid w:val="0045511C"/>
    <w:rsid w:val="00455135"/>
    <w:rsid w:val="004551D0"/>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93"/>
    <w:rsid w:val="004634A2"/>
    <w:rsid w:val="0046357E"/>
    <w:rsid w:val="00463629"/>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35"/>
    <w:rsid w:val="004663C8"/>
    <w:rsid w:val="00466410"/>
    <w:rsid w:val="0046648E"/>
    <w:rsid w:val="0046648F"/>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53"/>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9A"/>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3E"/>
    <w:rsid w:val="00476651"/>
    <w:rsid w:val="004766D9"/>
    <w:rsid w:val="00476797"/>
    <w:rsid w:val="0047691E"/>
    <w:rsid w:val="00476A46"/>
    <w:rsid w:val="00476A83"/>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6D"/>
    <w:rsid w:val="004856DB"/>
    <w:rsid w:val="004856F0"/>
    <w:rsid w:val="004857BB"/>
    <w:rsid w:val="004857E8"/>
    <w:rsid w:val="00485878"/>
    <w:rsid w:val="00485907"/>
    <w:rsid w:val="0048594B"/>
    <w:rsid w:val="004859A7"/>
    <w:rsid w:val="004859C7"/>
    <w:rsid w:val="004859DC"/>
    <w:rsid w:val="00485B80"/>
    <w:rsid w:val="00485C53"/>
    <w:rsid w:val="00485C81"/>
    <w:rsid w:val="00485CDC"/>
    <w:rsid w:val="00485D0C"/>
    <w:rsid w:val="00485F17"/>
    <w:rsid w:val="004860FC"/>
    <w:rsid w:val="00486133"/>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CD6"/>
    <w:rsid w:val="00492D4D"/>
    <w:rsid w:val="00492DBD"/>
    <w:rsid w:val="00492DC8"/>
    <w:rsid w:val="00492E1A"/>
    <w:rsid w:val="00492E97"/>
    <w:rsid w:val="00492EAE"/>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C47"/>
    <w:rsid w:val="00493C4D"/>
    <w:rsid w:val="00493CF3"/>
    <w:rsid w:val="00493D63"/>
    <w:rsid w:val="00493D7A"/>
    <w:rsid w:val="00493DBA"/>
    <w:rsid w:val="00493F6F"/>
    <w:rsid w:val="00493FD5"/>
    <w:rsid w:val="00493FE6"/>
    <w:rsid w:val="0049403F"/>
    <w:rsid w:val="004940CA"/>
    <w:rsid w:val="00494122"/>
    <w:rsid w:val="00494232"/>
    <w:rsid w:val="0049423D"/>
    <w:rsid w:val="00494261"/>
    <w:rsid w:val="00494313"/>
    <w:rsid w:val="0049436C"/>
    <w:rsid w:val="004943B9"/>
    <w:rsid w:val="00494426"/>
    <w:rsid w:val="00494539"/>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B98"/>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AC"/>
    <w:rsid w:val="004A0815"/>
    <w:rsid w:val="004A092B"/>
    <w:rsid w:val="004A0983"/>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82"/>
    <w:rsid w:val="004A16A5"/>
    <w:rsid w:val="004A1749"/>
    <w:rsid w:val="004A181D"/>
    <w:rsid w:val="004A1869"/>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54"/>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ED7"/>
    <w:rsid w:val="004B2F95"/>
    <w:rsid w:val="004B2FC5"/>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1DF"/>
    <w:rsid w:val="004B425C"/>
    <w:rsid w:val="004B42DE"/>
    <w:rsid w:val="004B4333"/>
    <w:rsid w:val="004B433B"/>
    <w:rsid w:val="004B439A"/>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E7E"/>
    <w:rsid w:val="004B5FE7"/>
    <w:rsid w:val="004B6032"/>
    <w:rsid w:val="004B6048"/>
    <w:rsid w:val="004B6072"/>
    <w:rsid w:val="004B60AB"/>
    <w:rsid w:val="004B60F9"/>
    <w:rsid w:val="004B6113"/>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30B"/>
    <w:rsid w:val="004C3345"/>
    <w:rsid w:val="004C33A8"/>
    <w:rsid w:val="004C3413"/>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4F"/>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D33"/>
    <w:rsid w:val="004C6E53"/>
    <w:rsid w:val="004C6ECE"/>
    <w:rsid w:val="004C6F07"/>
    <w:rsid w:val="004C6F39"/>
    <w:rsid w:val="004C6F68"/>
    <w:rsid w:val="004C6F9C"/>
    <w:rsid w:val="004C70C7"/>
    <w:rsid w:val="004C713E"/>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82"/>
    <w:rsid w:val="004D0897"/>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8A"/>
    <w:rsid w:val="004D5CE0"/>
    <w:rsid w:val="004D5D17"/>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9E"/>
    <w:rsid w:val="004E2DD6"/>
    <w:rsid w:val="004E2EA9"/>
    <w:rsid w:val="004E2EAB"/>
    <w:rsid w:val="004E2EC5"/>
    <w:rsid w:val="004E2ED7"/>
    <w:rsid w:val="004E30D0"/>
    <w:rsid w:val="004E30E1"/>
    <w:rsid w:val="004E32C3"/>
    <w:rsid w:val="004E32C6"/>
    <w:rsid w:val="004E333B"/>
    <w:rsid w:val="004E3422"/>
    <w:rsid w:val="004E3479"/>
    <w:rsid w:val="004E349A"/>
    <w:rsid w:val="004E36E3"/>
    <w:rsid w:val="004E37A6"/>
    <w:rsid w:val="004E37DB"/>
    <w:rsid w:val="004E37E7"/>
    <w:rsid w:val="004E380E"/>
    <w:rsid w:val="004E3848"/>
    <w:rsid w:val="004E38B3"/>
    <w:rsid w:val="004E39C6"/>
    <w:rsid w:val="004E3A07"/>
    <w:rsid w:val="004E3A15"/>
    <w:rsid w:val="004E3A2E"/>
    <w:rsid w:val="004E3ACD"/>
    <w:rsid w:val="004E3B69"/>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4FB"/>
    <w:rsid w:val="004E5510"/>
    <w:rsid w:val="004E5594"/>
    <w:rsid w:val="004E5704"/>
    <w:rsid w:val="004E575E"/>
    <w:rsid w:val="004E577C"/>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F"/>
    <w:rsid w:val="004E71A3"/>
    <w:rsid w:val="004E71AF"/>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70"/>
    <w:rsid w:val="004F2095"/>
    <w:rsid w:val="004F20A0"/>
    <w:rsid w:val="004F22F2"/>
    <w:rsid w:val="004F23B9"/>
    <w:rsid w:val="004F2521"/>
    <w:rsid w:val="004F26AA"/>
    <w:rsid w:val="004F26D6"/>
    <w:rsid w:val="004F26EB"/>
    <w:rsid w:val="004F277A"/>
    <w:rsid w:val="004F28BD"/>
    <w:rsid w:val="004F28C4"/>
    <w:rsid w:val="004F29C7"/>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91D"/>
    <w:rsid w:val="00504932"/>
    <w:rsid w:val="00504938"/>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07ED1"/>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F45"/>
    <w:rsid w:val="00512045"/>
    <w:rsid w:val="00512086"/>
    <w:rsid w:val="005120EA"/>
    <w:rsid w:val="005120EF"/>
    <w:rsid w:val="00512138"/>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6F6"/>
    <w:rsid w:val="005146FF"/>
    <w:rsid w:val="0051470A"/>
    <w:rsid w:val="0051471F"/>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55"/>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7D1"/>
    <w:rsid w:val="00523887"/>
    <w:rsid w:val="005238F4"/>
    <w:rsid w:val="00523952"/>
    <w:rsid w:val="00523976"/>
    <w:rsid w:val="00523A23"/>
    <w:rsid w:val="00523A4D"/>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B2"/>
    <w:rsid w:val="00524DF3"/>
    <w:rsid w:val="00524E6D"/>
    <w:rsid w:val="00524E90"/>
    <w:rsid w:val="00524EC4"/>
    <w:rsid w:val="00524EC8"/>
    <w:rsid w:val="00524F3B"/>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03"/>
    <w:rsid w:val="00532234"/>
    <w:rsid w:val="00532264"/>
    <w:rsid w:val="005322F6"/>
    <w:rsid w:val="00532311"/>
    <w:rsid w:val="00532359"/>
    <w:rsid w:val="00532375"/>
    <w:rsid w:val="00532483"/>
    <w:rsid w:val="005325C2"/>
    <w:rsid w:val="005325D9"/>
    <w:rsid w:val="00532617"/>
    <w:rsid w:val="005327EA"/>
    <w:rsid w:val="00532880"/>
    <w:rsid w:val="00532930"/>
    <w:rsid w:val="005329F4"/>
    <w:rsid w:val="00532A03"/>
    <w:rsid w:val="00532B05"/>
    <w:rsid w:val="00532B37"/>
    <w:rsid w:val="00532BD4"/>
    <w:rsid w:val="00532BEF"/>
    <w:rsid w:val="00532C1C"/>
    <w:rsid w:val="00532CCE"/>
    <w:rsid w:val="00532E04"/>
    <w:rsid w:val="00532F23"/>
    <w:rsid w:val="005330DA"/>
    <w:rsid w:val="005330FB"/>
    <w:rsid w:val="0053319F"/>
    <w:rsid w:val="005331D4"/>
    <w:rsid w:val="0053341E"/>
    <w:rsid w:val="00533449"/>
    <w:rsid w:val="0053349C"/>
    <w:rsid w:val="005334CC"/>
    <w:rsid w:val="005334DF"/>
    <w:rsid w:val="0053351E"/>
    <w:rsid w:val="00533559"/>
    <w:rsid w:val="0053358F"/>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5C"/>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3"/>
    <w:rsid w:val="00543E7A"/>
    <w:rsid w:val="00543ED6"/>
    <w:rsid w:val="00543EFD"/>
    <w:rsid w:val="00543F86"/>
    <w:rsid w:val="0054402A"/>
    <w:rsid w:val="0054402B"/>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7"/>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78F"/>
    <w:rsid w:val="00552859"/>
    <w:rsid w:val="005528A9"/>
    <w:rsid w:val="00552977"/>
    <w:rsid w:val="00552A5B"/>
    <w:rsid w:val="00552A66"/>
    <w:rsid w:val="00552AF4"/>
    <w:rsid w:val="00552AF7"/>
    <w:rsid w:val="00552B4E"/>
    <w:rsid w:val="00552BC9"/>
    <w:rsid w:val="00552C02"/>
    <w:rsid w:val="00552C39"/>
    <w:rsid w:val="00552C6D"/>
    <w:rsid w:val="00552D7B"/>
    <w:rsid w:val="00552DE8"/>
    <w:rsid w:val="00552E16"/>
    <w:rsid w:val="00552E1F"/>
    <w:rsid w:val="00552E8E"/>
    <w:rsid w:val="00552EA8"/>
    <w:rsid w:val="00552F41"/>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B"/>
    <w:rsid w:val="0056149A"/>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0F5"/>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4016"/>
    <w:rsid w:val="00574020"/>
    <w:rsid w:val="0057402D"/>
    <w:rsid w:val="00574166"/>
    <w:rsid w:val="00574342"/>
    <w:rsid w:val="00574444"/>
    <w:rsid w:val="005744A5"/>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A3"/>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8"/>
    <w:rsid w:val="00577459"/>
    <w:rsid w:val="005774B0"/>
    <w:rsid w:val="00577501"/>
    <w:rsid w:val="00577591"/>
    <w:rsid w:val="005775E2"/>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148"/>
    <w:rsid w:val="0058214E"/>
    <w:rsid w:val="0058218C"/>
    <w:rsid w:val="00582208"/>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B"/>
    <w:rsid w:val="005855D7"/>
    <w:rsid w:val="0058567F"/>
    <w:rsid w:val="00585723"/>
    <w:rsid w:val="00585923"/>
    <w:rsid w:val="00585A48"/>
    <w:rsid w:val="00585B0D"/>
    <w:rsid w:val="00585B9E"/>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4E0"/>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A76"/>
    <w:rsid w:val="00592ABE"/>
    <w:rsid w:val="00592AE0"/>
    <w:rsid w:val="00592AFC"/>
    <w:rsid w:val="00592C1F"/>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A11"/>
    <w:rsid w:val="00595A27"/>
    <w:rsid w:val="00595AAC"/>
    <w:rsid w:val="00595B21"/>
    <w:rsid w:val="00595BF3"/>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B9"/>
    <w:rsid w:val="005A217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DF2"/>
    <w:rsid w:val="005B2E34"/>
    <w:rsid w:val="005B2F8A"/>
    <w:rsid w:val="005B2FAF"/>
    <w:rsid w:val="005B3102"/>
    <w:rsid w:val="005B3133"/>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52"/>
    <w:rsid w:val="005C54BB"/>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7E6"/>
    <w:rsid w:val="005D5818"/>
    <w:rsid w:val="005D58A2"/>
    <w:rsid w:val="005D5B26"/>
    <w:rsid w:val="005D5C08"/>
    <w:rsid w:val="005D5CE6"/>
    <w:rsid w:val="005D5CF4"/>
    <w:rsid w:val="005D5D21"/>
    <w:rsid w:val="005D5D35"/>
    <w:rsid w:val="005D5D51"/>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BB0"/>
    <w:rsid w:val="005E2C12"/>
    <w:rsid w:val="005E2DA0"/>
    <w:rsid w:val="005E2E90"/>
    <w:rsid w:val="005E2EE9"/>
    <w:rsid w:val="005E2FF2"/>
    <w:rsid w:val="005E30A5"/>
    <w:rsid w:val="005E30AF"/>
    <w:rsid w:val="005E30F4"/>
    <w:rsid w:val="005E32CE"/>
    <w:rsid w:val="005E333D"/>
    <w:rsid w:val="005E3410"/>
    <w:rsid w:val="005E3422"/>
    <w:rsid w:val="005E342E"/>
    <w:rsid w:val="005E347C"/>
    <w:rsid w:val="005E34C8"/>
    <w:rsid w:val="005E354F"/>
    <w:rsid w:val="005E35D0"/>
    <w:rsid w:val="005E3613"/>
    <w:rsid w:val="005E3715"/>
    <w:rsid w:val="005E379F"/>
    <w:rsid w:val="005E37B4"/>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2D5"/>
    <w:rsid w:val="005E7316"/>
    <w:rsid w:val="005E73A2"/>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6A"/>
    <w:rsid w:val="005F1A90"/>
    <w:rsid w:val="005F1ADE"/>
    <w:rsid w:val="005F1CA6"/>
    <w:rsid w:val="005F1CCF"/>
    <w:rsid w:val="005F1D1A"/>
    <w:rsid w:val="005F1DC6"/>
    <w:rsid w:val="005F1E94"/>
    <w:rsid w:val="005F1E9F"/>
    <w:rsid w:val="005F1EF3"/>
    <w:rsid w:val="005F2037"/>
    <w:rsid w:val="005F20D9"/>
    <w:rsid w:val="005F215E"/>
    <w:rsid w:val="005F2190"/>
    <w:rsid w:val="005F21C7"/>
    <w:rsid w:val="005F2264"/>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C0"/>
    <w:rsid w:val="006027E9"/>
    <w:rsid w:val="0060287E"/>
    <w:rsid w:val="006028CF"/>
    <w:rsid w:val="006028E8"/>
    <w:rsid w:val="0060291B"/>
    <w:rsid w:val="00602940"/>
    <w:rsid w:val="006029C6"/>
    <w:rsid w:val="006029D5"/>
    <w:rsid w:val="00602A51"/>
    <w:rsid w:val="00602A80"/>
    <w:rsid w:val="00602AF7"/>
    <w:rsid w:val="00602B3C"/>
    <w:rsid w:val="00602D03"/>
    <w:rsid w:val="00602D17"/>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778"/>
    <w:rsid w:val="0060380F"/>
    <w:rsid w:val="00603850"/>
    <w:rsid w:val="0060385A"/>
    <w:rsid w:val="00603A99"/>
    <w:rsid w:val="00603AC7"/>
    <w:rsid w:val="00603B87"/>
    <w:rsid w:val="00603CB6"/>
    <w:rsid w:val="00603EE8"/>
    <w:rsid w:val="00603F02"/>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6F"/>
    <w:rsid w:val="0060497D"/>
    <w:rsid w:val="006049E2"/>
    <w:rsid w:val="006049F1"/>
    <w:rsid w:val="00604A95"/>
    <w:rsid w:val="00604ADE"/>
    <w:rsid w:val="00604AED"/>
    <w:rsid w:val="00604B4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2BB"/>
    <w:rsid w:val="006132D2"/>
    <w:rsid w:val="00613366"/>
    <w:rsid w:val="00613461"/>
    <w:rsid w:val="006134BD"/>
    <w:rsid w:val="00613521"/>
    <w:rsid w:val="00613565"/>
    <w:rsid w:val="00613599"/>
    <w:rsid w:val="006135B2"/>
    <w:rsid w:val="00613641"/>
    <w:rsid w:val="006136B4"/>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467"/>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3F85"/>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CF"/>
    <w:rsid w:val="00625DD2"/>
    <w:rsid w:val="00625DD6"/>
    <w:rsid w:val="00625F1E"/>
    <w:rsid w:val="00625F22"/>
    <w:rsid w:val="00625F40"/>
    <w:rsid w:val="00625FFD"/>
    <w:rsid w:val="00626000"/>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1FBE"/>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F7"/>
    <w:rsid w:val="00635A61"/>
    <w:rsid w:val="00635B5D"/>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97"/>
    <w:rsid w:val="00640EBE"/>
    <w:rsid w:val="00640ED4"/>
    <w:rsid w:val="00640F16"/>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E3"/>
    <w:rsid w:val="006432F8"/>
    <w:rsid w:val="00643348"/>
    <w:rsid w:val="00643379"/>
    <w:rsid w:val="006434A9"/>
    <w:rsid w:val="006434D7"/>
    <w:rsid w:val="00643547"/>
    <w:rsid w:val="00643588"/>
    <w:rsid w:val="006435C3"/>
    <w:rsid w:val="006435C7"/>
    <w:rsid w:val="0064362D"/>
    <w:rsid w:val="0064367A"/>
    <w:rsid w:val="006436CA"/>
    <w:rsid w:val="00643711"/>
    <w:rsid w:val="00643726"/>
    <w:rsid w:val="0064383E"/>
    <w:rsid w:val="006438DD"/>
    <w:rsid w:val="00643989"/>
    <w:rsid w:val="006439CF"/>
    <w:rsid w:val="00643A47"/>
    <w:rsid w:val="00643B02"/>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E1B"/>
    <w:rsid w:val="00652E23"/>
    <w:rsid w:val="00652E45"/>
    <w:rsid w:val="00652F09"/>
    <w:rsid w:val="00652F10"/>
    <w:rsid w:val="00653001"/>
    <w:rsid w:val="00653160"/>
    <w:rsid w:val="006531E5"/>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76"/>
    <w:rsid w:val="00655ABD"/>
    <w:rsid w:val="00655B10"/>
    <w:rsid w:val="00655CE1"/>
    <w:rsid w:val="00655D11"/>
    <w:rsid w:val="00655D30"/>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1F"/>
    <w:rsid w:val="00664156"/>
    <w:rsid w:val="00664186"/>
    <w:rsid w:val="00664215"/>
    <w:rsid w:val="006642AD"/>
    <w:rsid w:val="0066430F"/>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1A"/>
    <w:rsid w:val="006906D6"/>
    <w:rsid w:val="00690710"/>
    <w:rsid w:val="0069078C"/>
    <w:rsid w:val="00690791"/>
    <w:rsid w:val="00690904"/>
    <w:rsid w:val="00690973"/>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1DC6"/>
    <w:rsid w:val="00692038"/>
    <w:rsid w:val="00692040"/>
    <w:rsid w:val="0069205B"/>
    <w:rsid w:val="006922CC"/>
    <w:rsid w:val="006922D2"/>
    <w:rsid w:val="0069232F"/>
    <w:rsid w:val="00692334"/>
    <w:rsid w:val="006923C0"/>
    <w:rsid w:val="006923F6"/>
    <w:rsid w:val="006924B9"/>
    <w:rsid w:val="00692588"/>
    <w:rsid w:val="00692648"/>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9C"/>
    <w:rsid w:val="006949FD"/>
    <w:rsid w:val="00694A77"/>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D5"/>
    <w:rsid w:val="0069772A"/>
    <w:rsid w:val="00697734"/>
    <w:rsid w:val="00697930"/>
    <w:rsid w:val="00697933"/>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4F3"/>
    <w:rsid w:val="006A3538"/>
    <w:rsid w:val="006A3542"/>
    <w:rsid w:val="006A3617"/>
    <w:rsid w:val="006A3637"/>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7EE"/>
    <w:rsid w:val="006A7982"/>
    <w:rsid w:val="006A79A0"/>
    <w:rsid w:val="006A79C3"/>
    <w:rsid w:val="006A7A40"/>
    <w:rsid w:val="006A7AF3"/>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512D"/>
    <w:rsid w:val="006B5184"/>
    <w:rsid w:val="006B51B8"/>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AD5"/>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3D5"/>
    <w:rsid w:val="006E0400"/>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33B"/>
    <w:rsid w:val="006E3359"/>
    <w:rsid w:val="006E338B"/>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E1"/>
    <w:rsid w:val="006F00E2"/>
    <w:rsid w:val="006F0145"/>
    <w:rsid w:val="006F0175"/>
    <w:rsid w:val="006F01A7"/>
    <w:rsid w:val="006F0254"/>
    <w:rsid w:val="006F02FF"/>
    <w:rsid w:val="006F04D6"/>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6"/>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5C"/>
    <w:rsid w:val="00720769"/>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503"/>
    <w:rsid w:val="00724680"/>
    <w:rsid w:val="007246DD"/>
    <w:rsid w:val="00724780"/>
    <w:rsid w:val="00724837"/>
    <w:rsid w:val="007248D5"/>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83B"/>
    <w:rsid w:val="00727862"/>
    <w:rsid w:val="007278A1"/>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2F2"/>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D0"/>
    <w:rsid w:val="00736EDD"/>
    <w:rsid w:val="00736EF5"/>
    <w:rsid w:val="00736F37"/>
    <w:rsid w:val="007370EC"/>
    <w:rsid w:val="00737163"/>
    <w:rsid w:val="00737244"/>
    <w:rsid w:val="00737252"/>
    <w:rsid w:val="007373F8"/>
    <w:rsid w:val="00737457"/>
    <w:rsid w:val="0073754D"/>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6A"/>
    <w:rsid w:val="007400CB"/>
    <w:rsid w:val="007400DA"/>
    <w:rsid w:val="007400E0"/>
    <w:rsid w:val="00740102"/>
    <w:rsid w:val="007401E4"/>
    <w:rsid w:val="007401F8"/>
    <w:rsid w:val="0074029A"/>
    <w:rsid w:val="007403CB"/>
    <w:rsid w:val="007403CE"/>
    <w:rsid w:val="00740409"/>
    <w:rsid w:val="0074044B"/>
    <w:rsid w:val="007404AD"/>
    <w:rsid w:val="0074050C"/>
    <w:rsid w:val="0074050E"/>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2F4"/>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2CE"/>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823"/>
    <w:rsid w:val="007508EF"/>
    <w:rsid w:val="0075096F"/>
    <w:rsid w:val="00750A10"/>
    <w:rsid w:val="00750A42"/>
    <w:rsid w:val="00750A7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DB"/>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0D4"/>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38"/>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BD"/>
    <w:rsid w:val="007636C4"/>
    <w:rsid w:val="007636FC"/>
    <w:rsid w:val="00763744"/>
    <w:rsid w:val="0076378F"/>
    <w:rsid w:val="007637DA"/>
    <w:rsid w:val="007637F2"/>
    <w:rsid w:val="00763807"/>
    <w:rsid w:val="00763816"/>
    <w:rsid w:val="00763867"/>
    <w:rsid w:val="0076393A"/>
    <w:rsid w:val="007639D2"/>
    <w:rsid w:val="007639F0"/>
    <w:rsid w:val="00763B3D"/>
    <w:rsid w:val="00763B8E"/>
    <w:rsid w:val="00763BB9"/>
    <w:rsid w:val="00763C2F"/>
    <w:rsid w:val="00763CCB"/>
    <w:rsid w:val="00763D27"/>
    <w:rsid w:val="00763DDF"/>
    <w:rsid w:val="00763EC2"/>
    <w:rsid w:val="00763F7A"/>
    <w:rsid w:val="00763FE7"/>
    <w:rsid w:val="00764083"/>
    <w:rsid w:val="007640E6"/>
    <w:rsid w:val="00764339"/>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69"/>
    <w:rsid w:val="007660A1"/>
    <w:rsid w:val="007660F8"/>
    <w:rsid w:val="00766179"/>
    <w:rsid w:val="007661C5"/>
    <w:rsid w:val="007662F0"/>
    <w:rsid w:val="00766387"/>
    <w:rsid w:val="007663B2"/>
    <w:rsid w:val="00766508"/>
    <w:rsid w:val="00766525"/>
    <w:rsid w:val="00766534"/>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625"/>
    <w:rsid w:val="00776641"/>
    <w:rsid w:val="00776680"/>
    <w:rsid w:val="007766EC"/>
    <w:rsid w:val="00776724"/>
    <w:rsid w:val="00776736"/>
    <w:rsid w:val="0077680C"/>
    <w:rsid w:val="00776849"/>
    <w:rsid w:val="007769D7"/>
    <w:rsid w:val="00776B0D"/>
    <w:rsid w:val="00776B93"/>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89"/>
    <w:rsid w:val="00781CAB"/>
    <w:rsid w:val="00781E14"/>
    <w:rsid w:val="00781EAF"/>
    <w:rsid w:val="00781EEE"/>
    <w:rsid w:val="00781F7E"/>
    <w:rsid w:val="00781F88"/>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50"/>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1F2"/>
    <w:rsid w:val="00793234"/>
    <w:rsid w:val="007932A7"/>
    <w:rsid w:val="007932E4"/>
    <w:rsid w:val="007932F4"/>
    <w:rsid w:val="007933C3"/>
    <w:rsid w:val="007934C7"/>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13"/>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44C"/>
    <w:rsid w:val="007975DD"/>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8C"/>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346"/>
    <w:rsid w:val="007B1431"/>
    <w:rsid w:val="007B148B"/>
    <w:rsid w:val="007B14AF"/>
    <w:rsid w:val="007B14B9"/>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31C"/>
    <w:rsid w:val="007B5462"/>
    <w:rsid w:val="007B5464"/>
    <w:rsid w:val="007B5559"/>
    <w:rsid w:val="007B5581"/>
    <w:rsid w:val="007B5599"/>
    <w:rsid w:val="007B5686"/>
    <w:rsid w:val="007B569A"/>
    <w:rsid w:val="007B57F8"/>
    <w:rsid w:val="007B5957"/>
    <w:rsid w:val="007B5960"/>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761"/>
    <w:rsid w:val="007B77B9"/>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FC"/>
    <w:rsid w:val="007C542D"/>
    <w:rsid w:val="007C544D"/>
    <w:rsid w:val="007C551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4C"/>
    <w:rsid w:val="007D13D0"/>
    <w:rsid w:val="007D13D3"/>
    <w:rsid w:val="007D13F8"/>
    <w:rsid w:val="007D1406"/>
    <w:rsid w:val="007D142F"/>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9C"/>
    <w:rsid w:val="007D3734"/>
    <w:rsid w:val="007D3975"/>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6F"/>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7B"/>
    <w:rsid w:val="007E07D9"/>
    <w:rsid w:val="007E07E9"/>
    <w:rsid w:val="007E087B"/>
    <w:rsid w:val="007E0890"/>
    <w:rsid w:val="007E096A"/>
    <w:rsid w:val="007E0995"/>
    <w:rsid w:val="007E09F2"/>
    <w:rsid w:val="007E0BA7"/>
    <w:rsid w:val="007E0BC7"/>
    <w:rsid w:val="007E0C6D"/>
    <w:rsid w:val="007E0D27"/>
    <w:rsid w:val="007E0E0D"/>
    <w:rsid w:val="007E0E85"/>
    <w:rsid w:val="007E0EC7"/>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456"/>
    <w:rsid w:val="007E3591"/>
    <w:rsid w:val="007E35B3"/>
    <w:rsid w:val="007E35F2"/>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C24"/>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0A"/>
    <w:rsid w:val="007E5537"/>
    <w:rsid w:val="007E5582"/>
    <w:rsid w:val="007E55C9"/>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E"/>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145"/>
    <w:rsid w:val="007F615C"/>
    <w:rsid w:val="007F6168"/>
    <w:rsid w:val="007F619E"/>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D25"/>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38E"/>
    <w:rsid w:val="0080440D"/>
    <w:rsid w:val="00804420"/>
    <w:rsid w:val="00804434"/>
    <w:rsid w:val="0080447E"/>
    <w:rsid w:val="008044E3"/>
    <w:rsid w:val="00804502"/>
    <w:rsid w:val="008045AF"/>
    <w:rsid w:val="0080467F"/>
    <w:rsid w:val="008046B4"/>
    <w:rsid w:val="0080470E"/>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3E4"/>
    <w:rsid w:val="008104E9"/>
    <w:rsid w:val="00810518"/>
    <w:rsid w:val="008105CA"/>
    <w:rsid w:val="00810655"/>
    <w:rsid w:val="0081068D"/>
    <w:rsid w:val="00810691"/>
    <w:rsid w:val="008106B6"/>
    <w:rsid w:val="00810718"/>
    <w:rsid w:val="00810791"/>
    <w:rsid w:val="0081080C"/>
    <w:rsid w:val="0081084B"/>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5"/>
    <w:rsid w:val="008110D7"/>
    <w:rsid w:val="00811110"/>
    <w:rsid w:val="00811171"/>
    <w:rsid w:val="0081119B"/>
    <w:rsid w:val="00811337"/>
    <w:rsid w:val="00811470"/>
    <w:rsid w:val="0081148C"/>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DA"/>
    <w:rsid w:val="00812E2C"/>
    <w:rsid w:val="00812EF5"/>
    <w:rsid w:val="00812F75"/>
    <w:rsid w:val="00812FEF"/>
    <w:rsid w:val="0081311C"/>
    <w:rsid w:val="00813126"/>
    <w:rsid w:val="0081323E"/>
    <w:rsid w:val="008132C1"/>
    <w:rsid w:val="00813369"/>
    <w:rsid w:val="008134A2"/>
    <w:rsid w:val="0081353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DB"/>
    <w:rsid w:val="00815734"/>
    <w:rsid w:val="008159F9"/>
    <w:rsid w:val="00815A3B"/>
    <w:rsid w:val="00815A55"/>
    <w:rsid w:val="00815A77"/>
    <w:rsid w:val="00815ACB"/>
    <w:rsid w:val="00815B98"/>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D4"/>
    <w:rsid w:val="00817350"/>
    <w:rsid w:val="0081737E"/>
    <w:rsid w:val="00817454"/>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53"/>
    <w:rsid w:val="00825B6B"/>
    <w:rsid w:val="00825BD0"/>
    <w:rsid w:val="00825BDF"/>
    <w:rsid w:val="00825BF8"/>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4D"/>
    <w:rsid w:val="0083036A"/>
    <w:rsid w:val="008303F1"/>
    <w:rsid w:val="00830421"/>
    <w:rsid w:val="00830490"/>
    <w:rsid w:val="008304D1"/>
    <w:rsid w:val="00830531"/>
    <w:rsid w:val="00830675"/>
    <w:rsid w:val="008306AF"/>
    <w:rsid w:val="008306CE"/>
    <w:rsid w:val="0083074F"/>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6"/>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86"/>
    <w:rsid w:val="00843CFD"/>
    <w:rsid w:val="00843D17"/>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C62"/>
    <w:rsid w:val="00845CD3"/>
    <w:rsid w:val="00845D4B"/>
    <w:rsid w:val="00845DB1"/>
    <w:rsid w:val="00845E34"/>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D"/>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CE9"/>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064"/>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B7"/>
    <w:rsid w:val="00855CEA"/>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D93"/>
    <w:rsid w:val="00856E38"/>
    <w:rsid w:val="00856E48"/>
    <w:rsid w:val="00857000"/>
    <w:rsid w:val="00857010"/>
    <w:rsid w:val="008570C3"/>
    <w:rsid w:val="0085722D"/>
    <w:rsid w:val="00857235"/>
    <w:rsid w:val="00857241"/>
    <w:rsid w:val="008572FB"/>
    <w:rsid w:val="00857339"/>
    <w:rsid w:val="00857520"/>
    <w:rsid w:val="00857541"/>
    <w:rsid w:val="0085767C"/>
    <w:rsid w:val="00857705"/>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ED9"/>
    <w:rsid w:val="00871F84"/>
    <w:rsid w:val="00871FCD"/>
    <w:rsid w:val="00871FE9"/>
    <w:rsid w:val="0087202E"/>
    <w:rsid w:val="008720CF"/>
    <w:rsid w:val="0087213A"/>
    <w:rsid w:val="00872202"/>
    <w:rsid w:val="0087246A"/>
    <w:rsid w:val="0087253B"/>
    <w:rsid w:val="008725E1"/>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D9"/>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8D"/>
    <w:rsid w:val="00881B44"/>
    <w:rsid w:val="00881C4D"/>
    <w:rsid w:val="00881CDE"/>
    <w:rsid w:val="00881D1D"/>
    <w:rsid w:val="00881D51"/>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2FF"/>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78"/>
    <w:rsid w:val="00886719"/>
    <w:rsid w:val="0088688E"/>
    <w:rsid w:val="0088697B"/>
    <w:rsid w:val="00886A8D"/>
    <w:rsid w:val="00886AAB"/>
    <w:rsid w:val="00886B27"/>
    <w:rsid w:val="00886C21"/>
    <w:rsid w:val="00886C7D"/>
    <w:rsid w:val="00886D17"/>
    <w:rsid w:val="00886D51"/>
    <w:rsid w:val="00886E6B"/>
    <w:rsid w:val="00886F0F"/>
    <w:rsid w:val="008870AB"/>
    <w:rsid w:val="00887105"/>
    <w:rsid w:val="008871C9"/>
    <w:rsid w:val="008871E2"/>
    <w:rsid w:val="008873CE"/>
    <w:rsid w:val="0088745E"/>
    <w:rsid w:val="00887502"/>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71"/>
    <w:rsid w:val="008923FA"/>
    <w:rsid w:val="0089240D"/>
    <w:rsid w:val="0089246C"/>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8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971"/>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63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9BE"/>
    <w:rsid w:val="008C4A5D"/>
    <w:rsid w:val="008C4B34"/>
    <w:rsid w:val="008C4C24"/>
    <w:rsid w:val="008C4C99"/>
    <w:rsid w:val="008C4E8C"/>
    <w:rsid w:val="008C4EA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A40"/>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282"/>
    <w:rsid w:val="008D43C1"/>
    <w:rsid w:val="008D43C6"/>
    <w:rsid w:val="008D440D"/>
    <w:rsid w:val="008D4448"/>
    <w:rsid w:val="008D4487"/>
    <w:rsid w:val="008D44C5"/>
    <w:rsid w:val="008D44C7"/>
    <w:rsid w:val="008D45B2"/>
    <w:rsid w:val="008D4607"/>
    <w:rsid w:val="008D4685"/>
    <w:rsid w:val="008D46EE"/>
    <w:rsid w:val="008D4730"/>
    <w:rsid w:val="008D4787"/>
    <w:rsid w:val="008D47E4"/>
    <w:rsid w:val="008D4A50"/>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C9"/>
    <w:rsid w:val="008D5754"/>
    <w:rsid w:val="008D57EB"/>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5"/>
    <w:rsid w:val="008E4AEB"/>
    <w:rsid w:val="008E4BA7"/>
    <w:rsid w:val="008E4BBA"/>
    <w:rsid w:val="008E4CDF"/>
    <w:rsid w:val="008E4E12"/>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3F"/>
    <w:rsid w:val="008F084E"/>
    <w:rsid w:val="008F0933"/>
    <w:rsid w:val="008F0966"/>
    <w:rsid w:val="008F0968"/>
    <w:rsid w:val="008F0991"/>
    <w:rsid w:val="008F099F"/>
    <w:rsid w:val="008F09B3"/>
    <w:rsid w:val="008F0B30"/>
    <w:rsid w:val="008F0BFF"/>
    <w:rsid w:val="008F0C38"/>
    <w:rsid w:val="008F0D7D"/>
    <w:rsid w:val="008F0E55"/>
    <w:rsid w:val="008F0E59"/>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AA"/>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884"/>
    <w:rsid w:val="00907966"/>
    <w:rsid w:val="00907969"/>
    <w:rsid w:val="0090796A"/>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B51"/>
    <w:rsid w:val="00912BD1"/>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91"/>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42E"/>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6AF"/>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72"/>
    <w:rsid w:val="00930EA6"/>
    <w:rsid w:val="00930F71"/>
    <w:rsid w:val="00930FC8"/>
    <w:rsid w:val="00930FF5"/>
    <w:rsid w:val="00931084"/>
    <w:rsid w:val="009310AD"/>
    <w:rsid w:val="009310E2"/>
    <w:rsid w:val="0093110E"/>
    <w:rsid w:val="00931124"/>
    <w:rsid w:val="0093114B"/>
    <w:rsid w:val="00931178"/>
    <w:rsid w:val="009311CD"/>
    <w:rsid w:val="00931208"/>
    <w:rsid w:val="00931247"/>
    <w:rsid w:val="00931286"/>
    <w:rsid w:val="00931389"/>
    <w:rsid w:val="009313FE"/>
    <w:rsid w:val="009314E0"/>
    <w:rsid w:val="0093154C"/>
    <w:rsid w:val="00931555"/>
    <w:rsid w:val="009315F1"/>
    <w:rsid w:val="009316F0"/>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419"/>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40A"/>
    <w:rsid w:val="0093740F"/>
    <w:rsid w:val="00937519"/>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16"/>
    <w:rsid w:val="00943381"/>
    <w:rsid w:val="009433C9"/>
    <w:rsid w:val="0094342C"/>
    <w:rsid w:val="00943473"/>
    <w:rsid w:val="00943529"/>
    <w:rsid w:val="00943536"/>
    <w:rsid w:val="00943632"/>
    <w:rsid w:val="00943763"/>
    <w:rsid w:val="009437A0"/>
    <w:rsid w:val="00943884"/>
    <w:rsid w:val="0094388F"/>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72"/>
    <w:rsid w:val="0095191C"/>
    <w:rsid w:val="00951980"/>
    <w:rsid w:val="00951C3D"/>
    <w:rsid w:val="00951CA9"/>
    <w:rsid w:val="00951D13"/>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950"/>
    <w:rsid w:val="009629B0"/>
    <w:rsid w:val="009629D6"/>
    <w:rsid w:val="00962A02"/>
    <w:rsid w:val="00962A14"/>
    <w:rsid w:val="00962A6F"/>
    <w:rsid w:val="00962A90"/>
    <w:rsid w:val="00962A9A"/>
    <w:rsid w:val="00962AB3"/>
    <w:rsid w:val="00962AB7"/>
    <w:rsid w:val="00962ABE"/>
    <w:rsid w:val="00962B3B"/>
    <w:rsid w:val="00962B45"/>
    <w:rsid w:val="00962B7F"/>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CA"/>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E8"/>
    <w:rsid w:val="009754F0"/>
    <w:rsid w:val="0097552E"/>
    <w:rsid w:val="0097560C"/>
    <w:rsid w:val="009757BE"/>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65"/>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C7"/>
    <w:rsid w:val="00990BD7"/>
    <w:rsid w:val="00990CCF"/>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882"/>
    <w:rsid w:val="009928EE"/>
    <w:rsid w:val="009928F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B5"/>
    <w:rsid w:val="009949CE"/>
    <w:rsid w:val="00994A6F"/>
    <w:rsid w:val="00994AA7"/>
    <w:rsid w:val="00994C8A"/>
    <w:rsid w:val="00994CA2"/>
    <w:rsid w:val="00994CB7"/>
    <w:rsid w:val="00994CD1"/>
    <w:rsid w:val="00994CE3"/>
    <w:rsid w:val="00994D69"/>
    <w:rsid w:val="00994D8B"/>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6FE"/>
    <w:rsid w:val="009A5777"/>
    <w:rsid w:val="009A57FE"/>
    <w:rsid w:val="009A5812"/>
    <w:rsid w:val="009A5829"/>
    <w:rsid w:val="009A5929"/>
    <w:rsid w:val="009A593A"/>
    <w:rsid w:val="009A5A94"/>
    <w:rsid w:val="009A5AEA"/>
    <w:rsid w:val="009A5C87"/>
    <w:rsid w:val="009A5D48"/>
    <w:rsid w:val="009A5E2C"/>
    <w:rsid w:val="009A5E34"/>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1A1"/>
    <w:rsid w:val="009A7229"/>
    <w:rsid w:val="009A7264"/>
    <w:rsid w:val="009A7293"/>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1044"/>
    <w:rsid w:val="009B1085"/>
    <w:rsid w:val="009B1114"/>
    <w:rsid w:val="009B1185"/>
    <w:rsid w:val="009B11C1"/>
    <w:rsid w:val="009B1246"/>
    <w:rsid w:val="009B124D"/>
    <w:rsid w:val="009B12DD"/>
    <w:rsid w:val="009B133A"/>
    <w:rsid w:val="009B139B"/>
    <w:rsid w:val="009B1450"/>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92"/>
    <w:rsid w:val="009B79E5"/>
    <w:rsid w:val="009B7A05"/>
    <w:rsid w:val="009B7A07"/>
    <w:rsid w:val="009B7A36"/>
    <w:rsid w:val="009B7A54"/>
    <w:rsid w:val="009B7ACB"/>
    <w:rsid w:val="009B7B16"/>
    <w:rsid w:val="009B7C3E"/>
    <w:rsid w:val="009B7C7D"/>
    <w:rsid w:val="009B7CC8"/>
    <w:rsid w:val="009B7CDF"/>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B95"/>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09"/>
    <w:rsid w:val="009E6756"/>
    <w:rsid w:val="009E6782"/>
    <w:rsid w:val="009E67FB"/>
    <w:rsid w:val="009E681B"/>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B78"/>
    <w:rsid w:val="009F3D21"/>
    <w:rsid w:val="009F3D5C"/>
    <w:rsid w:val="009F3D66"/>
    <w:rsid w:val="009F3DF1"/>
    <w:rsid w:val="009F3F52"/>
    <w:rsid w:val="009F3F90"/>
    <w:rsid w:val="009F405B"/>
    <w:rsid w:val="009F413B"/>
    <w:rsid w:val="009F413C"/>
    <w:rsid w:val="009F428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5FE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DF"/>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95"/>
    <w:rsid w:val="00A01FC8"/>
    <w:rsid w:val="00A01FFE"/>
    <w:rsid w:val="00A020B9"/>
    <w:rsid w:val="00A020C4"/>
    <w:rsid w:val="00A0237B"/>
    <w:rsid w:val="00A023BF"/>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E4A"/>
    <w:rsid w:val="00A06F85"/>
    <w:rsid w:val="00A06FA8"/>
    <w:rsid w:val="00A06FC8"/>
    <w:rsid w:val="00A0708E"/>
    <w:rsid w:val="00A071E5"/>
    <w:rsid w:val="00A07243"/>
    <w:rsid w:val="00A0727E"/>
    <w:rsid w:val="00A072FC"/>
    <w:rsid w:val="00A0730F"/>
    <w:rsid w:val="00A07320"/>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B25"/>
    <w:rsid w:val="00A10B2B"/>
    <w:rsid w:val="00A10B71"/>
    <w:rsid w:val="00A10BFB"/>
    <w:rsid w:val="00A10D2F"/>
    <w:rsid w:val="00A10DFC"/>
    <w:rsid w:val="00A10E03"/>
    <w:rsid w:val="00A10E81"/>
    <w:rsid w:val="00A10F08"/>
    <w:rsid w:val="00A10F17"/>
    <w:rsid w:val="00A10FAF"/>
    <w:rsid w:val="00A111D1"/>
    <w:rsid w:val="00A1122D"/>
    <w:rsid w:val="00A1125E"/>
    <w:rsid w:val="00A11360"/>
    <w:rsid w:val="00A11447"/>
    <w:rsid w:val="00A1144E"/>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0E1"/>
    <w:rsid w:val="00A121E9"/>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C32"/>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2B"/>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4"/>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C2"/>
    <w:rsid w:val="00A30BFF"/>
    <w:rsid w:val="00A30C41"/>
    <w:rsid w:val="00A30E04"/>
    <w:rsid w:val="00A30E3E"/>
    <w:rsid w:val="00A30E46"/>
    <w:rsid w:val="00A30F84"/>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30B"/>
    <w:rsid w:val="00A35373"/>
    <w:rsid w:val="00A3539B"/>
    <w:rsid w:val="00A3548B"/>
    <w:rsid w:val="00A35637"/>
    <w:rsid w:val="00A3564D"/>
    <w:rsid w:val="00A3569F"/>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9B9"/>
    <w:rsid w:val="00A419C5"/>
    <w:rsid w:val="00A419DD"/>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386"/>
    <w:rsid w:val="00A44448"/>
    <w:rsid w:val="00A444ED"/>
    <w:rsid w:val="00A4452F"/>
    <w:rsid w:val="00A44560"/>
    <w:rsid w:val="00A44577"/>
    <w:rsid w:val="00A44586"/>
    <w:rsid w:val="00A44588"/>
    <w:rsid w:val="00A445D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24"/>
    <w:rsid w:val="00A44D4F"/>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17"/>
    <w:rsid w:val="00A51183"/>
    <w:rsid w:val="00A51184"/>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14C"/>
    <w:rsid w:val="00A55187"/>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D"/>
    <w:rsid w:val="00A6081F"/>
    <w:rsid w:val="00A60903"/>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83"/>
    <w:rsid w:val="00A626B0"/>
    <w:rsid w:val="00A62701"/>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72"/>
    <w:rsid w:val="00A667D1"/>
    <w:rsid w:val="00A667FB"/>
    <w:rsid w:val="00A667FD"/>
    <w:rsid w:val="00A66808"/>
    <w:rsid w:val="00A66886"/>
    <w:rsid w:val="00A66892"/>
    <w:rsid w:val="00A669AC"/>
    <w:rsid w:val="00A669B9"/>
    <w:rsid w:val="00A66A28"/>
    <w:rsid w:val="00A66A4B"/>
    <w:rsid w:val="00A66A94"/>
    <w:rsid w:val="00A66CBE"/>
    <w:rsid w:val="00A66D1F"/>
    <w:rsid w:val="00A66DD2"/>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FCB"/>
    <w:rsid w:val="00A701EE"/>
    <w:rsid w:val="00A7031F"/>
    <w:rsid w:val="00A70389"/>
    <w:rsid w:val="00A7039A"/>
    <w:rsid w:val="00A7041C"/>
    <w:rsid w:val="00A704E1"/>
    <w:rsid w:val="00A70554"/>
    <w:rsid w:val="00A705BE"/>
    <w:rsid w:val="00A70631"/>
    <w:rsid w:val="00A70747"/>
    <w:rsid w:val="00A707B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A4"/>
    <w:rsid w:val="00A715DF"/>
    <w:rsid w:val="00A71658"/>
    <w:rsid w:val="00A716A4"/>
    <w:rsid w:val="00A716BE"/>
    <w:rsid w:val="00A7175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70C"/>
    <w:rsid w:val="00A73716"/>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08"/>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2BC"/>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AB"/>
    <w:rsid w:val="00A859D5"/>
    <w:rsid w:val="00A85AF9"/>
    <w:rsid w:val="00A85C19"/>
    <w:rsid w:val="00A85C66"/>
    <w:rsid w:val="00A85C79"/>
    <w:rsid w:val="00A85D03"/>
    <w:rsid w:val="00A85D2C"/>
    <w:rsid w:val="00A85DE0"/>
    <w:rsid w:val="00A85DFA"/>
    <w:rsid w:val="00A85E6E"/>
    <w:rsid w:val="00A85E8A"/>
    <w:rsid w:val="00A85EF3"/>
    <w:rsid w:val="00A85F36"/>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EB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74"/>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F6"/>
    <w:rsid w:val="00A97C95"/>
    <w:rsid w:val="00A97C9B"/>
    <w:rsid w:val="00A97D1C"/>
    <w:rsid w:val="00A97D37"/>
    <w:rsid w:val="00A97DE9"/>
    <w:rsid w:val="00AA001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C8D"/>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803"/>
    <w:rsid w:val="00AC0860"/>
    <w:rsid w:val="00AC08D6"/>
    <w:rsid w:val="00AC08DB"/>
    <w:rsid w:val="00AC08EB"/>
    <w:rsid w:val="00AC0941"/>
    <w:rsid w:val="00AC0973"/>
    <w:rsid w:val="00AC0B38"/>
    <w:rsid w:val="00AC0B3B"/>
    <w:rsid w:val="00AC0BD4"/>
    <w:rsid w:val="00AC0D36"/>
    <w:rsid w:val="00AC0D70"/>
    <w:rsid w:val="00AC0DCB"/>
    <w:rsid w:val="00AC0DD5"/>
    <w:rsid w:val="00AC0E37"/>
    <w:rsid w:val="00AC0E38"/>
    <w:rsid w:val="00AC0E92"/>
    <w:rsid w:val="00AC0EF9"/>
    <w:rsid w:val="00AC0F4C"/>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86"/>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6"/>
    <w:rsid w:val="00AE435B"/>
    <w:rsid w:val="00AE4377"/>
    <w:rsid w:val="00AE446A"/>
    <w:rsid w:val="00AE447B"/>
    <w:rsid w:val="00AE44BB"/>
    <w:rsid w:val="00AE44C2"/>
    <w:rsid w:val="00AE450E"/>
    <w:rsid w:val="00AE4573"/>
    <w:rsid w:val="00AE4622"/>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F2B"/>
    <w:rsid w:val="00AF1F89"/>
    <w:rsid w:val="00AF1FE8"/>
    <w:rsid w:val="00AF2083"/>
    <w:rsid w:val="00AF2087"/>
    <w:rsid w:val="00AF209B"/>
    <w:rsid w:val="00AF21E7"/>
    <w:rsid w:val="00AF2205"/>
    <w:rsid w:val="00AF2217"/>
    <w:rsid w:val="00AF2311"/>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0EC"/>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EC5"/>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DE5"/>
    <w:rsid w:val="00B04E00"/>
    <w:rsid w:val="00B04E02"/>
    <w:rsid w:val="00B04E47"/>
    <w:rsid w:val="00B0504B"/>
    <w:rsid w:val="00B0509B"/>
    <w:rsid w:val="00B050A3"/>
    <w:rsid w:val="00B05163"/>
    <w:rsid w:val="00B0516E"/>
    <w:rsid w:val="00B051C8"/>
    <w:rsid w:val="00B051DC"/>
    <w:rsid w:val="00B05465"/>
    <w:rsid w:val="00B0548D"/>
    <w:rsid w:val="00B054C4"/>
    <w:rsid w:val="00B054F6"/>
    <w:rsid w:val="00B0559F"/>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43B"/>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FD"/>
    <w:rsid w:val="00B07F22"/>
    <w:rsid w:val="00B1007F"/>
    <w:rsid w:val="00B1011E"/>
    <w:rsid w:val="00B10256"/>
    <w:rsid w:val="00B102F1"/>
    <w:rsid w:val="00B1051E"/>
    <w:rsid w:val="00B1052F"/>
    <w:rsid w:val="00B106B6"/>
    <w:rsid w:val="00B106E0"/>
    <w:rsid w:val="00B1073E"/>
    <w:rsid w:val="00B10761"/>
    <w:rsid w:val="00B108BB"/>
    <w:rsid w:val="00B10939"/>
    <w:rsid w:val="00B10982"/>
    <w:rsid w:val="00B109C7"/>
    <w:rsid w:val="00B10ADC"/>
    <w:rsid w:val="00B10AFD"/>
    <w:rsid w:val="00B10C67"/>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67"/>
    <w:rsid w:val="00B32BB2"/>
    <w:rsid w:val="00B32C04"/>
    <w:rsid w:val="00B32C39"/>
    <w:rsid w:val="00B32C52"/>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1D"/>
    <w:rsid w:val="00B3544E"/>
    <w:rsid w:val="00B35673"/>
    <w:rsid w:val="00B356C0"/>
    <w:rsid w:val="00B356F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35B"/>
    <w:rsid w:val="00B43455"/>
    <w:rsid w:val="00B4345F"/>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6C"/>
    <w:rsid w:val="00B44B9B"/>
    <w:rsid w:val="00B44D3A"/>
    <w:rsid w:val="00B44DB9"/>
    <w:rsid w:val="00B44DF3"/>
    <w:rsid w:val="00B44E51"/>
    <w:rsid w:val="00B44F31"/>
    <w:rsid w:val="00B44F7F"/>
    <w:rsid w:val="00B450D7"/>
    <w:rsid w:val="00B450E7"/>
    <w:rsid w:val="00B45154"/>
    <w:rsid w:val="00B4517E"/>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28"/>
    <w:rsid w:val="00B50CB5"/>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981"/>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315"/>
    <w:rsid w:val="00B64333"/>
    <w:rsid w:val="00B6434A"/>
    <w:rsid w:val="00B64424"/>
    <w:rsid w:val="00B64446"/>
    <w:rsid w:val="00B644FA"/>
    <w:rsid w:val="00B64502"/>
    <w:rsid w:val="00B645B4"/>
    <w:rsid w:val="00B6460F"/>
    <w:rsid w:val="00B64620"/>
    <w:rsid w:val="00B646E7"/>
    <w:rsid w:val="00B646F7"/>
    <w:rsid w:val="00B6477C"/>
    <w:rsid w:val="00B64826"/>
    <w:rsid w:val="00B648DE"/>
    <w:rsid w:val="00B6491B"/>
    <w:rsid w:val="00B649CC"/>
    <w:rsid w:val="00B64AB3"/>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7F"/>
    <w:rsid w:val="00B668BB"/>
    <w:rsid w:val="00B668D7"/>
    <w:rsid w:val="00B668DA"/>
    <w:rsid w:val="00B66985"/>
    <w:rsid w:val="00B66A24"/>
    <w:rsid w:val="00B66A6B"/>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AAE"/>
    <w:rsid w:val="00B67C24"/>
    <w:rsid w:val="00B67CD7"/>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1C1"/>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EEC"/>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DB"/>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9F"/>
    <w:rsid w:val="00B9051C"/>
    <w:rsid w:val="00B9068A"/>
    <w:rsid w:val="00B906B8"/>
    <w:rsid w:val="00B9077E"/>
    <w:rsid w:val="00B907FB"/>
    <w:rsid w:val="00B90828"/>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1F4"/>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81"/>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8BC"/>
    <w:rsid w:val="00BA19DB"/>
    <w:rsid w:val="00BA1A0D"/>
    <w:rsid w:val="00BA1A61"/>
    <w:rsid w:val="00BA1A9A"/>
    <w:rsid w:val="00BA1AA9"/>
    <w:rsid w:val="00BA1ABA"/>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B5"/>
    <w:rsid w:val="00BC7AC9"/>
    <w:rsid w:val="00BC7AEA"/>
    <w:rsid w:val="00BC7B8E"/>
    <w:rsid w:val="00BC7BB9"/>
    <w:rsid w:val="00BC7D04"/>
    <w:rsid w:val="00BC7D38"/>
    <w:rsid w:val="00BC7E07"/>
    <w:rsid w:val="00BC7F03"/>
    <w:rsid w:val="00BC7F48"/>
    <w:rsid w:val="00BC7F94"/>
    <w:rsid w:val="00BD00D6"/>
    <w:rsid w:val="00BD013D"/>
    <w:rsid w:val="00BD0176"/>
    <w:rsid w:val="00BD018C"/>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F47"/>
    <w:rsid w:val="00BD3FB0"/>
    <w:rsid w:val="00BD3FE9"/>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AE"/>
    <w:rsid w:val="00BD6DFA"/>
    <w:rsid w:val="00BD6EA4"/>
    <w:rsid w:val="00BD6EF6"/>
    <w:rsid w:val="00BD6F71"/>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54C"/>
    <w:rsid w:val="00BE0722"/>
    <w:rsid w:val="00BE0889"/>
    <w:rsid w:val="00BE08A9"/>
    <w:rsid w:val="00BE0990"/>
    <w:rsid w:val="00BE09A4"/>
    <w:rsid w:val="00BE0A42"/>
    <w:rsid w:val="00BE0A76"/>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5D9"/>
    <w:rsid w:val="00BE3658"/>
    <w:rsid w:val="00BE370B"/>
    <w:rsid w:val="00BE3722"/>
    <w:rsid w:val="00BE3759"/>
    <w:rsid w:val="00BE3798"/>
    <w:rsid w:val="00BE38FD"/>
    <w:rsid w:val="00BE396C"/>
    <w:rsid w:val="00BE39F0"/>
    <w:rsid w:val="00BE3ABC"/>
    <w:rsid w:val="00BE3BC3"/>
    <w:rsid w:val="00BE3C13"/>
    <w:rsid w:val="00BE3C72"/>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5FCF"/>
    <w:rsid w:val="00BE6025"/>
    <w:rsid w:val="00BE609E"/>
    <w:rsid w:val="00BE60F6"/>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2C2"/>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AD7"/>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1B3"/>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B"/>
    <w:rsid w:val="00C1098C"/>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9F"/>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6B5"/>
    <w:rsid w:val="00C31700"/>
    <w:rsid w:val="00C317C0"/>
    <w:rsid w:val="00C31895"/>
    <w:rsid w:val="00C318E6"/>
    <w:rsid w:val="00C31926"/>
    <w:rsid w:val="00C319D5"/>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3E"/>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2C"/>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36"/>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109"/>
    <w:rsid w:val="00C60125"/>
    <w:rsid w:val="00C60149"/>
    <w:rsid w:val="00C601E9"/>
    <w:rsid w:val="00C60281"/>
    <w:rsid w:val="00C603D4"/>
    <w:rsid w:val="00C60548"/>
    <w:rsid w:val="00C6068F"/>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FA0"/>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4F8"/>
    <w:rsid w:val="00C74524"/>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FE"/>
    <w:rsid w:val="00C7710F"/>
    <w:rsid w:val="00C7714A"/>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0D"/>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2EB"/>
    <w:rsid w:val="00C84321"/>
    <w:rsid w:val="00C84348"/>
    <w:rsid w:val="00C844A5"/>
    <w:rsid w:val="00C844D5"/>
    <w:rsid w:val="00C84588"/>
    <w:rsid w:val="00C845A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2BC"/>
    <w:rsid w:val="00C94365"/>
    <w:rsid w:val="00C94367"/>
    <w:rsid w:val="00C943B0"/>
    <w:rsid w:val="00C94464"/>
    <w:rsid w:val="00C94482"/>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E1"/>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5E3"/>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08"/>
    <w:rsid w:val="00CA15D5"/>
    <w:rsid w:val="00CA1661"/>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59"/>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D4"/>
    <w:rsid w:val="00CA6E69"/>
    <w:rsid w:val="00CA70A8"/>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A"/>
    <w:rsid w:val="00CB7202"/>
    <w:rsid w:val="00CB7208"/>
    <w:rsid w:val="00CB7280"/>
    <w:rsid w:val="00CB72BB"/>
    <w:rsid w:val="00CB72E6"/>
    <w:rsid w:val="00CB7342"/>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1E5"/>
    <w:rsid w:val="00CC1233"/>
    <w:rsid w:val="00CC1236"/>
    <w:rsid w:val="00CC125A"/>
    <w:rsid w:val="00CC12BA"/>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C"/>
    <w:rsid w:val="00CC3AF2"/>
    <w:rsid w:val="00CC3C19"/>
    <w:rsid w:val="00CC3C32"/>
    <w:rsid w:val="00CC3E54"/>
    <w:rsid w:val="00CC3F04"/>
    <w:rsid w:val="00CC3FC0"/>
    <w:rsid w:val="00CC4055"/>
    <w:rsid w:val="00CC4083"/>
    <w:rsid w:val="00CC4095"/>
    <w:rsid w:val="00CC40D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C15"/>
    <w:rsid w:val="00CD2C16"/>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1E"/>
    <w:rsid w:val="00CD6527"/>
    <w:rsid w:val="00CD659E"/>
    <w:rsid w:val="00CD65EA"/>
    <w:rsid w:val="00CD66DB"/>
    <w:rsid w:val="00CD678D"/>
    <w:rsid w:val="00CD67D3"/>
    <w:rsid w:val="00CD6843"/>
    <w:rsid w:val="00CD689A"/>
    <w:rsid w:val="00CD68B2"/>
    <w:rsid w:val="00CD68BE"/>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8A"/>
    <w:rsid w:val="00CE4319"/>
    <w:rsid w:val="00CE4336"/>
    <w:rsid w:val="00CE435D"/>
    <w:rsid w:val="00CE4364"/>
    <w:rsid w:val="00CE4366"/>
    <w:rsid w:val="00CE44CE"/>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AAA"/>
    <w:rsid w:val="00CE6BA1"/>
    <w:rsid w:val="00CE6CD9"/>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323"/>
    <w:rsid w:val="00CF0389"/>
    <w:rsid w:val="00CF0398"/>
    <w:rsid w:val="00CF042F"/>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BB3"/>
    <w:rsid w:val="00D06C02"/>
    <w:rsid w:val="00D06C87"/>
    <w:rsid w:val="00D06C96"/>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74"/>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04"/>
    <w:rsid w:val="00D12E8B"/>
    <w:rsid w:val="00D12F18"/>
    <w:rsid w:val="00D12F6D"/>
    <w:rsid w:val="00D12FE7"/>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C1"/>
    <w:rsid w:val="00D17BFF"/>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31"/>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673"/>
    <w:rsid w:val="00D3273B"/>
    <w:rsid w:val="00D327F5"/>
    <w:rsid w:val="00D328A2"/>
    <w:rsid w:val="00D328A6"/>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AEE"/>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1"/>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3CC"/>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6A3"/>
    <w:rsid w:val="00D62738"/>
    <w:rsid w:val="00D627AB"/>
    <w:rsid w:val="00D627D3"/>
    <w:rsid w:val="00D62822"/>
    <w:rsid w:val="00D6284E"/>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DA"/>
    <w:rsid w:val="00D63F5E"/>
    <w:rsid w:val="00D63F94"/>
    <w:rsid w:val="00D63FCA"/>
    <w:rsid w:val="00D64085"/>
    <w:rsid w:val="00D64091"/>
    <w:rsid w:val="00D640DF"/>
    <w:rsid w:val="00D6444F"/>
    <w:rsid w:val="00D6450D"/>
    <w:rsid w:val="00D64518"/>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48"/>
    <w:rsid w:val="00D6586C"/>
    <w:rsid w:val="00D6598A"/>
    <w:rsid w:val="00D65A9B"/>
    <w:rsid w:val="00D65AE8"/>
    <w:rsid w:val="00D65B62"/>
    <w:rsid w:val="00D65CA7"/>
    <w:rsid w:val="00D65CD8"/>
    <w:rsid w:val="00D65D75"/>
    <w:rsid w:val="00D65DD0"/>
    <w:rsid w:val="00D65E20"/>
    <w:rsid w:val="00D65E28"/>
    <w:rsid w:val="00D66015"/>
    <w:rsid w:val="00D66130"/>
    <w:rsid w:val="00D662DF"/>
    <w:rsid w:val="00D662F1"/>
    <w:rsid w:val="00D66319"/>
    <w:rsid w:val="00D66432"/>
    <w:rsid w:val="00D66438"/>
    <w:rsid w:val="00D6649E"/>
    <w:rsid w:val="00D664FF"/>
    <w:rsid w:val="00D666E2"/>
    <w:rsid w:val="00D66801"/>
    <w:rsid w:val="00D66862"/>
    <w:rsid w:val="00D669F0"/>
    <w:rsid w:val="00D66A2A"/>
    <w:rsid w:val="00D66A66"/>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B1"/>
    <w:rsid w:val="00D765C2"/>
    <w:rsid w:val="00D7664B"/>
    <w:rsid w:val="00D76696"/>
    <w:rsid w:val="00D7675D"/>
    <w:rsid w:val="00D76794"/>
    <w:rsid w:val="00D767BF"/>
    <w:rsid w:val="00D767D0"/>
    <w:rsid w:val="00D76862"/>
    <w:rsid w:val="00D76868"/>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51A"/>
    <w:rsid w:val="00D7765A"/>
    <w:rsid w:val="00D7769D"/>
    <w:rsid w:val="00D776AC"/>
    <w:rsid w:val="00D7777E"/>
    <w:rsid w:val="00D777D9"/>
    <w:rsid w:val="00D7780D"/>
    <w:rsid w:val="00D778A1"/>
    <w:rsid w:val="00D778EB"/>
    <w:rsid w:val="00D77971"/>
    <w:rsid w:val="00D77988"/>
    <w:rsid w:val="00D779E4"/>
    <w:rsid w:val="00D77B17"/>
    <w:rsid w:val="00D77B7B"/>
    <w:rsid w:val="00D77CC4"/>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CA"/>
    <w:rsid w:val="00D80EDD"/>
    <w:rsid w:val="00D8104B"/>
    <w:rsid w:val="00D8110E"/>
    <w:rsid w:val="00D8112F"/>
    <w:rsid w:val="00D81160"/>
    <w:rsid w:val="00D8120C"/>
    <w:rsid w:val="00D81298"/>
    <w:rsid w:val="00D81326"/>
    <w:rsid w:val="00D813A4"/>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671"/>
    <w:rsid w:val="00DA077A"/>
    <w:rsid w:val="00DA07E9"/>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18"/>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D8"/>
    <w:rsid w:val="00DA6948"/>
    <w:rsid w:val="00DA696F"/>
    <w:rsid w:val="00DA69AD"/>
    <w:rsid w:val="00DA6A61"/>
    <w:rsid w:val="00DA6B7F"/>
    <w:rsid w:val="00DA6C67"/>
    <w:rsid w:val="00DA6C6C"/>
    <w:rsid w:val="00DA6CB6"/>
    <w:rsid w:val="00DA6CC9"/>
    <w:rsid w:val="00DA6D61"/>
    <w:rsid w:val="00DA6D9D"/>
    <w:rsid w:val="00DA6F2B"/>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9A"/>
    <w:rsid w:val="00DB2EDF"/>
    <w:rsid w:val="00DB2F1D"/>
    <w:rsid w:val="00DB2F5F"/>
    <w:rsid w:val="00DB2FDA"/>
    <w:rsid w:val="00DB309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7"/>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A4"/>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62"/>
    <w:rsid w:val="00DD0873"/>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633"/>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5D5"/>
    <w:rsid w:val="00DD7651"/>
    <w:rsid w:val="00DD76A6"/>
    <w:rsid w:val="00DD76E8"/>
    <w:rsid w:val="00DD77A8"/>
    <w:rsid w:val="00DD7891"/>
    <w:rsid w:val="00DD798C"/>
    <w:rsid w:val="00DD79EB"/>
    <w:rsid w:val="00DD7A0D"/>
    <w:rsid w:val="00DD7A4C"/>
    <w:rsid w:val="00DD7A7C"/>
    <w:rsid w:val="00DD7BB8"/>
    <w:rsid w:val="00DD7CDC"/>
    <w:rsid w:val="00DD7DD9"/>
    <w:rsid w:val="00DD7DED"/>
    <w:rsid w:val="00DD7E3E"/>
    <w:rsid w:val="00DD7E56"/>
    <w:rsid w:val="00DD7EFB"/>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57"/>
    <w:rsid w:val="00DE587F"/>
    <w:rsid w:val="00DE58AD"/>
    <w:rsid w:val="00DE58D3"/>
    <w:rsid w:val="00DE58F7"/>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B4"/>
    <w:rsid w:val="00DF63EB"/>
    <w:rsid w:val="00DF6427"/>
    <w:rsid w:val="00DF651C"/>
    <w:rsid w:val="00DF65CE"/>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64"/>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E9A"/>
    <w:rsid w:val="00E07F08"/>
    <w:rsid w:val="00E07F26"/>
    <w:rsid w:val="00E10039"/>
    <w:rsid w:val="00E10050"/>
    <w:rsid w:val="00E100D6"/>
    <w:rsid w:val="00E10155"/>
    <w:rsid w:val="00E1020F"/>
    <w:rsid w:val="00E103DB"/>
    <w:rsid w:val="00E104BC"/>
    <w:rsid w:val="00E10528"/>
    <w:rsid w:val="00E1055E"/>
    <w:rsid w:val="00E10573"/>
    <w:rsid w:val="00E1059D"/>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E9"/>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7B4"/>
    <w:rsid w:val="00E2684D"/>
    <w:rsid w:val="00E2686F"/>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2F"/>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D7"/>
    <w:rsid w:val="00E370E6"/>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643"/>
    <w:rsid w:val="00E40688"/>
    <w:rsid w:val="00E4070B"/>
    <w:rsid w:val="00E40834"/>
    <w:rsid w:val="00E40884"/>
    <w:rsid w:val="00E40953"/>
    <w:rsid w:val="00E40AA6"/>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2C5"/>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92"/>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2E9"/>
    <w:rsid w:val="00E56374"/>
    <w:rsid w:val="00E56410"/>
    <w:rsid w:val="00E56472"/>
    <w:rsid w:val="00E5656A"/>
    <w:rsid w:val="00E565E3"/>
    <w:rsid w:val="00E566C4"/>
    <w:rsid w:val="00E566FE"/>
    <w:rsid w:val="00E56710"/>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80"/>
    <w:rsid w:val="00E64DB0"/>
    <w:rsid w:val="00E64E38"/>
    <w:rsid w:val="00E64E40"/>
    <w:rsid w:val="00E64EC3"/>
    <w:rsid w:val="00E64EFA"/>
    <w:rsid w:val="00E65032"/>
    <w:rsid w:val="00E65091"/>
    <w:rsid w:val="00E65102"/>
    <w:rsid w:val="00E65171"/>
    <w:rsid w:val="00E65217"/>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074"/>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E8"/>
    <w:rsid w:val="00E80EF0"/>
    <w:rsid w:val="00E80FA7"/>
    <w:rsid w:val="00E80FD7"/>
    <w:rsid w:val="00E810B0"/>
    <w:rsid w:val="00E8112C"/>
    <w:rsid w:val="00E8121F"/>
    <w:rsid w:val="00E812DB"/>
    <w:rsid w:val="00E812EF"/>
    <w:rsid w:val="00E813D4"/>
    <w:rsid w:val="00E81429"/>
    <w:rsid w:val="00E814C8"/>
    <w:rsid w:val="00E814E7"/>
    <w:rsid w:val="00E8152D"/>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CE"/>
    <w:rsid w:val="00E84BD9"/>
    <w:rsid w:val="00E84D46"/>
    <w:rsid w:val="00E84D51"/>
    <w:rsid w:val="00E84DAF"/>
    <w:rsid w:val="00E84DE4"/>
    <w:rsid w:val="00E84E00"/>
    <w:rsid w:val="00E84E07"/>
    <w:rsid w:val="00E84E1C"/>
    <w:rsid w:val="00E84E52"/>
    <w:rsid w:val="00E84EA4"/>
    <w:rsid w:val="00E85135"/>
    <w:rsid w:val="00E85260"/>
    <w:rsid w:val="00E852D3"/>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48"/>
    <w:rsid w:val="00EA028B"/>
    <w:rsid w:val="00EA0339"/>
    <w:rsid w:val="00EA0416"/>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98"/>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C0"/>
    <w:rsid w:val="00ED1ED2"/>
    <w:rsid w:val="00ED21DA"/>
    <w:rsid w:val="00ED21E0"/>
    <w:rsid w:val="00ED221D"/>
    <w:rsid w:val="00ED222C"/>
    <w:rsid w:val="00ED2315"/>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3D"/>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94E"/>
    <w:rsid w:val="00EE0B61"/>
    <w:rsid w:val="00EE0B94"/>
    <w:rsid w:val="00EE0BAF"/>
    <w:rsid w:val="00EE0BEF"/>
    <w:rsid w:val="00EE0C86"/>
    <w:rsid w:val="00EE0F92"/>
    <w:rsid w:val="00EE0FF2"/>
    <w:rsid w:val="00EE1034"/>
    <w:rsid w:val="00EE10CB"/>
    <w:rsid w:val="00EE10D1"/>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CF"/>
    <w:rsid w:val="00EF3834"/>
    <w:rsid w:val="00EF3838"/>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3E"/>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2FA"/>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210B"/>
    <w:rsid w:val="00F1211F"/>
    <w:rsid w:val="00F12122"/>
    <w:rsid w:val="00F12128"/>
    <w:rsid w:val="00F12276"/>
    <w:rsid w:val="00F12303"/>
    <w:rsid w:val="00F12382"/>
    <w:rsid w:val="00F123A0"/>
    <w:rsid w:val="00F12480"/>
    <w:rsid w:val="00F1248B"/>
    <w:rsid w:val="00F1253E"/>
    <w:rsid w:val="00F12560"/>
    <w:rsid w:val="00F12561"/>
    <w:rsid w:val="00F12671"/>
    <w:rsid w:val="00F1270C"/>
    <w:rsid w:val="00F12740"/>
    <w:rsid w:val="00F1286C"/>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AE2"/>
    <w:rsid w:val="00F17B07"/>
    <w:rsid w:val="00F17B23"/>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1"/>
    <w:rsid w:val="00F25E93"/>
    <w:rsid w:val="00F25F79"/>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F"/>
    <w:rsid w:val="00F26C8E"/>
    <w:rsid w:val="00F26D43"/>
    <w:rsid w:val="00F26D77"/>
    <w:rsid w:val="00F26E33"/>
    <w:rsid w:val="00F26E44"/>
    <w:rsid w:val="00F26F14"/>
    <w:rsid w:val="00F270DB"/>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C2"/>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9"/>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F"/>
    <w:rsid w:val="00F41981"/>
    <w:rsid w:val="00F41A0C"/>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3B"/>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44"/>
    <w:rsid w:val="00F51B55"/>
    <w:rsid w:val="00F51BDF"/>
    <w:rsid w:val="00F51C46"/>
    <w:rsid w:val="00F51C65"/>
    <w:rsid w:val="00F51CB5"/>
    <w:rsid w:val="00F51CE2"/>
    <w:rsid w:val="00F51D57"/>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18"/>
    <w:rsid w:val="00F6342D"/>
    <w:rsid w:val="00F6348B"/>
    <w:rsid w:val="00F634D2"/>
    <w:rsid w:val="00F634DA"/>
    <w:rsid w:val="00F6358E"/>
    <w:rsid w:val="00F636CB"/>
    <w:rsid w:val="00F6371D"/>
    <w:rsid w:val="00F6378B"/>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0FC"/>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10"/>
    <w:rsid w:val="00F74126"/>
    <w:rsid w:val="00F74134"/>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862"/>
    <w:rsid w:val="00F7686E"/>
    <w:rsid w:val="00F76920"/>
    <w:rsid w:val="00F7698C"/>
    <w:rsid w:val="00F76A2F"/>
    <w:rsid w:val="00F76A93"/>
    <w:rsid w:val="00F76AC5"/>
    <w:rsid w:val="00F76B62"/>
    <w:rsid w:val="00F76BB3"/>
    <w:rsid w:val="00F76C2F"/>
    <w:rsid w:val="00F76C7C"/>
    <w:rsid w:val="00F76CB2"/>
    <w:rsid w:val="00F76CCA"/>
    <w:rsid w:val="00F76CD2"/>
    <w:rsid w:val="00F76EA5"/>
    <w:rsid w:val="00F76F43"/>
    <w:rsid w:val="00F76FD1"/>
    <w:rsid w:val="00F77046"/>
    <w:rsid w:val="00F7718A"/>
    <w:rsid w:val="00F771F5"/>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32"/>
    <w:rsid w:val="00F81670"/>
    <w:rsid w:val="00F817C4"/>
    <w:rsid w:val="00F818DE"/>
    <w:rsid w:val="00F8191F"/>
    <w:rsid w:val="00F8199A"/>
    <w:rsid w:val="00F81A75"/>
    <w:rsid w:val="00F81A92"/>
    <w:rsid w:val="00F81BCF"/>
    <w:rsid w:val="00F81CBD"/>
    <w:rsid w:val="00F81D79"/>
    <w:rsid w:val="00F81D89"/>
    <w:rsid w:val="00F81D8F"/>
    <w:rsid w:val="00F81EE0"/>
    <w:rsid w:val="00F81F26"/>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5F"/>
    <w:rsid w:val="00F96DF7"/>
    <w:rsid w:val="00F96E30"/>
    <w:rsid w:val="00F96E53"/>
    <w:rsid w:val="00F96E58"/>
    <w:rsid w:val="00F96E76"/>
    <w:rsid w:val="00F96EB7"/>
    <w:rsid w:val="00F96F37"/>
    <w:rsid w:val="00F970A6"/>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137"/>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9C"/>
    <w:rsid w:val="00FA4951"/>
    <w:rsid w:val="00FA49D7"/>
    <w:rsid w:val="00FA4A59"/>
    <w:rsid w:val="00FA4B3D"/>
    <w:rsid w:val="00FA4E20"/>
    <w:rsid w:val="00FA4E9F"/>
    <w:rsid w:val="00FA4EA1"/>
    <w:rsid w:val="00FA4F4A"/>
    <w:rsid w:val="00FA503A"/>
    <w:rsid w:val="00FA50B1"/>
    <w:rsid w:val="00FA50F2"/>
    <w:rsid w:val="00FA5140"/>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B9"/>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B85"/>
    <w:rsid w:val="00FB1BAB"/>
    <w:rsid w:val="00FB1C2F"/>
    <w:rsid w:val="00FB1C62"/>
    <w:rsid w:val="00FB1C73"/>
    <w:rsid w:val="00FB1DAE"/>
    <w:rsid w:val="00FB1DBC"/>
    <w:rsid w:val="00FB1E4B"/>
    <w:rsid w:val="00FB1F90"/>
    <w:rsid w:val="00FB204E"/>
    <w:rsid w:val="00FB211D"/>
    <w:rsid w:val="00FB2171"/>
    <w:rsid w:val="00FB219E"/>
    <w:rsid w:val="00FB21B0"/>
    <w:rsid w:val="00FB21F6"/>
    <w:rsid w:val="00FB2207"/>
    <w:rsid w:val="00FB2232"/>
    <w:rsid w:val="00FB235D"/>
    <w:rsid w:val="00FB249A"/>
    <w:rsid w:val="00FB24DD"/>
    <w:rsid w:val="00FB2509"/>
    <w:rsid w:val="00FB2525"/>
    <w:rsid w:val="00FB2583"/>
    <w:rsid w:val="00FB25D2"/>
    <w:rsid w:val="00FB27A3"/>
    <w:rsid w:val="00FB27A4"/>
    <w:rsid w:val="00FB2812"/>
    <w:rsid w:val="00FB281E"/>
    <w:rsid w:val="00FB2943"/>
    <w:rsid w:val="00FB2A98"/>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2B"/>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649"/>
    <w:rsid w:val="00FC779D"/>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F9"/>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F85"/>
    <w:rsid w:val="00FD3FA1"/>
    <w:rsid w:val="00FD4031"/>
    <w:rsid w:val="00FD4037"/>
    <w:rsid w:val="00FD4103"/>
    <w:rsid w:val="00FD411E"/>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35C"/>
    <w:rsid w:val="00FE44F0"/>
    <w:rsid w:val="00FE45D8"/>
    <w:rsid w:val="00FE45DF"/>
    <w:rsid w:val="00FE48B9"/>
    <w:rsid w:val="00FE48F1"/>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BE3"/>
    <w:rsid w:val="00FF2C76"/>
    <w:rsid w:val="00FF2D16"/>
    <w:rsid w:val="00FF2D22"/>
    <w:rsid w:val="00FF2E85"/>
    <w:rsid w:val="00FF2EEE"/>
    <w:rsid w:val="00FF2F13"/>
    <w:rsid w:val="00FF30EC"/>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89C"/>
    <w:rsid w:val="00FF3978"/>
    <w:rsid w:val="00FF3A05"/>
    <w:rsid w:val="00FF3A3E"/>
    <w:rsid w:val="00FF3B03"/>
    <w:rsid w:val="00FF3B08"/>
    <w:rsid w:val="00FF3B3C"/>
    <w:rsid w:val="00FF3BA3"/>
    <w:rsid w:val="00FF3BC3"/>
    <w:rsid w:val="00FF3D2F"/>
    <w:rsid w:val="00FF3F3F"/>
    <w:rsid w:val="00FF3F96"/>
    <w:rsid w:val="00FF3FDA"/>
    <w:rsid w:val="00FF4021"/>
    <w:rsid w:val="00FF4029"/>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35"/>
    <w:rsid w:val="00FF4E64"/>
    <w:rsid w:val="00FF4FC4"/>
    <w:rsid w:val="00FF500B"/>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6C54266-FC52-415A-856A-3C880E54C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 w:type="character" w:customStyle="1" w:styleId="UnresolvedMention62">
    <w:name w:val="Unresolved Mention62"/>
    <w:basedOn w:val="DefaultParagraphFont"/>
    <w:uiPriority w:val="99"/>
    <w:semiHidden/>
    <w:unhideWhenUsed/>
    <w:rsid w:val="002747FA"/>
    <w:rPr>
      <w:color w:val="605E5C"/>
      <w:shd w:val="clear" w:color="auto" w:fill="E1DFDD"/>
    </w:rPr>
  </w:style>
  <w:style w:type="character" w:customStyle="1" w:styleId="UnresolvedMention63">
    <w:name w:val="Unresolved Mention63"/>
    <w:basedOn w:val="DefaultParagraphFont"/>
    <w:uiPriority w:val="99"/>
    <w:semiHidden/>
    <w:unhideWhenUsed/>
    <w:rsid w:val="007403CE"/>
    <w:rPr>
      <w:color w:val="605E5C"/>
      <w:shd w:val="clear" w:color="auto" w:fill="E1DFDD"/>
    </w:rPr>
  </w:style>
  <w:style w:type="character" w:customStyle="1" w:styleId="UnresolvedMention64">
    <w:name w:val="Unresolved Mention64"/>
    <w:basedOn w:val="DefaultParagraphFont"/>
    <w:uiPriority w:val="99"/>
    <w:semiHidden/>
    <w:unhideWhenUsed/>
    <w:rsid w:val="007160A3"/>
    <w:rPr>
      <w:color w:val="605E5C"/>
      <w:shd w:val="clear" w:color="auto" w:fill="E1DFDD"/>
    </w:rPr>
  </w:style>
  <w:style w:type="character" w:customStyle="1" w:styleId="UnresolvedMention65">
    <w:name w:val="Unresolved Mention65"/>
    <w:basedOn w:val="DefaultParagraphFont"/>
    <w:uiPriority w:val="99"/>
    <w:semiHidden/>
    <w:unhideWhenUsed/>
    <w:rsid w:val="00C876D8"/>
    <w:rPr>
      <w:color w:val="605E5C"/>
      <w:shd w:val="clear" w:color="auto" w:fill="E1DFDD"/>
    </w:rPr>
  </w:style>
  <w:style w:type="character" w:customStyle="1" w:styleId="UnresolvedMention66">
    <w:name w:val="Unresolved Mention66"/>
    <w:basedOn w:val="DefaultParagraphFont"/>
    <w:uiPriority w:val="99"/>
    <w:semiHidden/>
    <w:unhideWhenUsed/>
    <w:rsid w:val="00102A31"/>
    <w:rPr>
      <w:color w:val="605E5C"/>
      <w:shd w:val="clear" w:color="auto" w:fill="E1DFDD"/>
    </w:rPr>
  </w:style>
  <w:style w:type="character" w:styleId="UnresolvedMention">
    <w:name w:val="Unresolved Mention"/>
    <w:basedOn w:val="DefaultParagraphFont"/>
    <w:uiPriority w:val="99"/>
    <w:semiHidden/>
    <w:unhideWhenUsed/>
    <w:rsid w:val="006923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hdobe\Dropbox\Mi%20PC%20(LAPTOP-SSPTUC37)\Documents\hbg\borradorescontrapartida\10.4192\1577-8517-v22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531A33-CC20-4812-9219-5BCD04E61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524</Words>
  <Characters>2884</Characters>
  <Application>Microsoft Office Word</Application>
  <DocSecurity>0</DocSecurity>
  <Lines>24</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3402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cp:lastModifiedBy>
  <cp:revision>2</cp:revision>
  <cp:lastPrinted>2015-11-17T13:48:00Z</cp:lastPrinted>
  <dcterms:created xsi:type="dcterms:W3CDTF">2022-09-17T21:28:00Z</dcterms:created>
  <dcterms:modified xsi:type="dcterms:W3CDTF">2022-09-17T21:28:00Z</dcterms:modified>
</cp:coreProperties>
</file>