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CAD140" w14:textId="2E5BE31F" w:rsidR="00D47898" w:rsidRPr="00D47898" w:rsidRDefault="00D47898" w:rsidP="00D47898">
      <w:pPr>
        <w:keepNext/>
        <w:framePr w:dropCap="drop" w:lines="3" w:wrap="around" w:vAnchor="text" w:hAnchor="text"/>
        <w:spacing w:after="0" w:line="926" w:lineRule="exact"/>
        <w:textAlignment w:val="baseline"/>
        <w:rPr>
          <w:position w:val="-8"/>
          <w:sz w:val="122"/>
        </w:rPr>
      </w:pPr>
      <w:r w:rsidRPr="00D47898">
        <w:rPr>
          <w:position w:val="-8"/>
          <w:sz w:val="122"/>
        </w:rPr>
        <w:t>A</w:t>
      </w:r>
    </w:p>
    <w:p w14:paraId="160565DF" w14:textId="3F97B3B3" w:rsidR="00746CE7" w:rsidRDefault="00D47898" w:rsidP="008846A7">
      <w:r>
        <w:t xml:space="preserve"> las autoridades les fascina que la ley declare o establezca la responsabilidad solidaria entre varias personas. Pero esto tiene que corresponder a la realidad de las cosas, es decir, cuando la actividad de uno es, ayuda o permite la acción de otro. Los revisores fiscales que incumplen sus deberes pueden entrometerse o colaborar en actos administrativos y parece razonable que estos casos se le haga culpable por lo que hizo y no debió hacer. Pero cuando ellos obran rectamente, es decir, no participan de ninguna manera de la administración, no cabe esa forma de hacerlos responder. Fácil decirlo, pero en la práctica las cosas son de otro color. Estamos viendo que algunas entidades vienen sosteniendo que las operaciones incluidas en un estado financiero que no son objeto de censura, glosa o salvedad por parte del respectivo revisor fiscal, debe entenderse que éste las aprueba, las permite y, por consiguiente, debe responder por sus efectos. Semejante conclusión es irrazonable. El trabajo de un revisor fiscal no consiste en afirmar o negar si cada uno de los hechos incluidos en un estado financiero cumplen con la ley, todos los reglamentos, las normas internas y las técnicas que sean aplicables.</w:t>
      </w:r>
      <w:r w:rsidR="00E9240E">
        <w:t xml:space="preserve"> Pero esto lo han sostenido autoridades y algunos contadores públicos. Empecemos por decir que un trabajo de ese tipo es improbable que pueda realizarse sin que se organice una inmensa dependencia dotada de una gran infraestructura y de muchos funcionarios muy competentes en distintas disciplinas. Fácilmente semejante monstruo es contrario a los criterios de la administración. En primer lugar, a nosotros nos parece que ese entendimiento olvida y </w:t>
      </w:r>
      <w:r w:rsidR="00E9240E">
        <w:t xml:space="preserve">desconoce la contaduría pública, que no es una para disciplina jurídica, ni una técnica o tecnología de ella. En segundo lugar, el exceso de controles o de actividades de los revisores, que nosotros llamamos genéricamente vigilancia, tiene un efecto negativo sobre la eficiencia y la eficacia, burocratizando lo que toca y haciendo que las personas pierdan la independencia necesaria para emprender e innovar. En tercer lugar, el propósito que dio origen a esta institución y que conserva hasta el día de hoy no es hacer las veces del Estado o del control interno, sino colaborar </w:t>
      </w:r>
      <w:r w:rsidR="00853D14">
        <w:t>con</w:t>
      </w:r>
      <w:r w:rsidR="00E9240E">
        <w:t xml:space="preserve"> quien corresponda la evaluación y decisiones </w:t>
      </w:r>
      <w:r w:rsidR="00853D14">
        <w:t>sobre</w:t>
      </w:r>
      <w:r w:rsidR="00E9240E">
        <w:t xml:space="preserve"> los administradores. También hubo un caso en el cual los jueces opinaron que el representante legal de una entidad financiera debería llegar hasta la aprobación de ciertos gastos de representación pagados con una tarjeta de crédito corporativa. Los administradores no realizan directamente esas comprobaciones y, en cambio, tienen otras muchas tareas que solo les incumben a ellos.</w:t>
      </w:r>
      <w:r w:rsidR="00853D14">
        <w:t xml:space="preserve"> Sencillamente detrás de semejantes ideas hay una enredadera de intereses en las que se piensa en unos sin importar el efecto sobre otros. Algunos pueden querer que el estado colombiano sea distinto del que reconoce, organiza y empodera nuestra Constitución. Están en su derecho de buscar un cambio de ella, pero acatarla mientras esté vigente y no deben decir que está permitido lo que no lo es. Contadores que no saben qué es la situación económica, o financiera, obviamente no le dan ninguna trascendencia a esto que afirman simplemente repitiendo textos legales.</w:t>
      </w:r>
    </w:p>
    <w:p w14:paraId="284CD5A9" w14:textId="6B086789" w:rsidR="00853D14" w:rsidRPr="008846A7" w:rsidRDefault="00853D14" w:rsidP="00853D14">
      <w:pPr>
        <w:jc w:val="right"/>
      </w:pPr>
      <w:r>
        <w:rPr>
          <w:i/>
        </w:rPr>
        <w:t>Hernando Bermúdez Gó</w:t>
      </w:r>
      <w:r w:rsidRPr="001924A1">
        <w:rPr>
          <w:i/>
        </w:rPr>
        <w:t>mez</w:t>
      </w:r>
    </w:p>
    <w:sectPr w:rsidR="00853D14" w:rsidRPr="008846A7"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C17394" w14:textId="77777777" w:rsidR="00F5390A" w:rsidRDefault="00F5390A" w:rsidP="00EE7812">
      <w:pPr>
        <w:spacing w:after="0" w:line="240" w:lineRule="auto"/>
      </w:pPr>
      <w:r>
        <w:separator/>
      </w:r>
    </w:p>
  </w:endnote>
  <w:endnote w:type="continuationSeparator" w:id="0">
    <w:p w14:paraId="0B2B1F15" w14:textId="77777777" w:rsidR="00F5390A" w:rsidRDefault="00F5390A"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45FB9C0B"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r w:rsidR="00AE081F">
      <w:t xml:space="preserve"> </w:t>
    </w:r>
    <w:r w:rsidR="00994BD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F40CC9" w14:textId="77777777" w:rsidR="00F5390A" w:rsidRDefault="00F5390A" w:rsidP="00EE7812">
      <w:pPr>
        <w:spacing w:after="0" w:line="240" w:lineRule="auto"/>
      </w:pPr>
      <w:r>
        <w:separator/>
      </w:r>
    </w:p>
  </w:footnote>
  <w:footnote w:type="continuationSeparator" w:id="0">
    <w:p w14:paraId="7AB64CBE" w14:textId="77777777" w:rsidR="00F5390A" w:rsidRDefault="00F5390A"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12613" w14:textId="77777777" w:rsidR="00994BDB"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0EB3E48B" w14:textId="77777777" w:rsidR="00994BDB"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54525EF7" w14:textId="015C4A6A" w:rsidR="00684621" w:rsidRDefault="0000261B" w:rsidP="00613BC8">
    <w:pPr>
      <w:pStyle w:val="Header"/>
      <w:tabs>
        <w:tab w:val="left" w:pos="2580"/>
        <w:tab w:val="left" w:pos="2985"/>
      </w:tabs>
      <w:spacing w:line="276" w:lineRule="auto"/>
      <w:jc w:val="right"/>
    </w:pPr>
    <w:r>
      <w:t>Número</w:t>
    </w:r>
    <w:r w:rsidR="00AD1603">
      <w:t xml:space="preserve"> </w:t>
    </w:r>
    <w:r w:rsidR="00D52365">
      <w:t>6</w:t>
    </w:r>
    <w:r w:rsidR="001242D9">
      <w:t>9</w:t>
    </w:r>
    <w:r w:rsidR="00D12CC9">
      <w:t>43</w:t>
    </w:r>
    <w:r>
      <w:t>,</w:t>
    </w:r>
    <w:r w:rsidR="00AD1603">
      <w:t xml:space="preserve"> </w:t>
    </w:r>
    <w:r w:rsidR="00840A07">
      <w:t>24</w:t>
    </w:r>
    <w:r w:rsidR="009365CF">
      <w:t xml:space="preserve"> de </w:t>
    </w:r>
    <w:r w:rsidR="00424747">
      <w:t>octubre</w:t>
    </w:r>
    <w:r w:rsidR="00AD1603">
      <w:t xml:space="preserve"> </w:t>
    </w:r>
    <w:r>
      <w:t>de</w:t>
    </w:r>
    <w:r w:rsidR="00AD1603">
      <w:t xml:space="preserve"> </w:t>
    </w:r>
    <w:r>
      <w:t>202</w:t>
    </w:r>
    <w:r w:rsidR="00792932">
      <w:t>2</w:t>
    </w:r>
    <w:r w:rsidR="00F5390A">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p w14:paraId="07EF234E" w14:textId="77777777" w:rsidR="00994BDB" w:rsidRDefault="00994BDB" w:rsidP="00613BC8">
    <w:pPr>
      <w:pStyle w:val="Header"/>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49308765">
    <w:abstractNumId w:val="0"/>
  </w:num>
  <w:num w:numId="2" w16cid:durableId="111174235">
    <w:abstractNumId w:val="20"/>
  </w:num>
  <w:num w:numId="3" w16cid:durableId="842359684">
    <w:abstractNumId w:val="15"/>
  </w:num>
  <w:num w:numId="4" w16cid:durableId="1740053440">
    <w:abstractNumId w:val="2"/>
  </w:num>
  <w:num w:numId="5" w16cid:durableId="1854421307">
    <w:abstractNumId w:val="19"/>
  </w:num>
  <w:num w:numId="6" w16cid:durableId="1124931916">
    <w:abstractNumId w:val="34"/>
  </w:num>
  <w:num w:numId="7" w16cid:durableId="1207911914">
    <w:abstractNumId w:val="13"/>
  </w:num>
  <w:num w:numId="8" w16cid:durableId="1508596052">
    <w:abstractNumId w:val="32"/>
  </w:num>
  <w:num w:numId="9" w16cid:durableId="987396272">
    <w:abstractNumId w:val="37"/>
  </w:num>
  <w:num w:numId="10" w16cid:durableId="2022001354">
    <w:abstractNumId w:val="4"/>
  </w:num>
  <w:num w:numId="11" w16cid:durableId="498232974">
    <w:abstractNumId w:val="6"/>
  </w:num>
  <w:num w:numId="12" w16cid:durableId="1587763266">
    <w:abstractNumId w:val="18"/>
  </w:num>
  <w:num w:numId="13" w16cid:durableId="1833107797">
    <w:abstractNumId w:val="21"/>
  </w:num>
  <w:num w:numId="14" w16cid:durableId="1882204572">
    <w:abstractNumId w:val="31"/>
  </w:num>
  <w:num w:numId="15" w16cid:durableId="1040207313">
    <w:abstractNumId w:val="9"/>
  </w:num>
  <w:num w:numId="16" w16cid:durableId="783692826">
    <w:abstractNumId w:val="7"/>
  </w:num>
  <w:num w:numId="17" w16cid:durableId="1433864326">
    <w:abstractNumId w:val="16"/>
  </w:num>
  <w:num w:numId="18" w16cid:durableId="2099978697">
    <w:abstractNumId w:val="30"/>
  </w:num>
  <w:num w:numId="19" w16cid:durableId="503203570">
    <w:abstractNumId w:val="25"/>
  </w:num>
  <w:num w:numId="20" w16cid:durableId="1437871317">
    <w:abstractNumId w:val="8"/>
  </w:num>
  <w:num w:numId="21" w16cid:durableId="1896088723">
    <w:abstractNumId w:val="26"/>
  </w:num>
  <w:num w:numId="22" w16cid:durableId="97262907">
    <w:abstractNumId w:val="27"/>
  </w:num>
  <w:num w:numId="23" w16cid:durableId="1239440770">
    <w:abstractNumId w:val="28"/>
  </w:num>
  <w:num w:numId="24" w16cid:durableId="1067992472">
    <w:abstractNumId w:val="33"/>
  </w:num>
  <w:num w:numId="25" w16cid:durableId="565187875">
    <w:abstractNumId w:val="22"/>
  </w:num>
  <w:num w:numId="26" w16cid:durableId="1710959060">
    <w:abstractNumId w:val="14"/>
  </w:num>
  <w:num w:numId="27" w16cid:durableId="1067843793">
    <w:abstractNumId w:val="5"/>
  </w:num>
  <w:num w:numId="28" w16cid:durableId="1508979835">
    <w:abstractNumId w:val="23"/>
  </w:num>
  <w:num w:numId="29" w16cid:durableId="1193884838">
    <w:abstractNumId w:val="1"/>
  </w:num>
  <w:num w:numId="30" w16cid:durableId="2033678764">
    <w:abstractNumId w:val="24"/>
  </w:num>
  <w:num w:numId="31" w16cid:durableId="653098474">
    <w:abstractNumId w:val="29"/>
  </w:num>
  <w:num w:numId="32" w16cid:durableId="1237671761">
    <w:abstractNumId w:val="12"/>
  </w:num>
  <w:num w:numId="33" w16cid:durableId="1116559247">
    <w:abstractNumId w:val="17"/>
  </w:num>
  <w:num w:numId="34" w16cid:durableId="1475444373">
    <w:abstractNumId w:val="3"/>
  </w:num>
  <w:num w:numId="35" w16cid:durableId="42602834">
    <w:abstractNumId w:val="35"/>
  </w:num>
  <w:num w:numId="36" w16cid:durableId="406463981">
    <w:abstractNumId w:val="10"/>
  </w:num>
  <w:num w:numId="37" w16cid:durableId="132525876">
    <w:abstractNumId w:val="11"/>
  </w:num>
  <w:num w:numId="38" w16cid:durableId="1591693702">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EF"/>
    <w:rsid w:val="00003307"/>
    <w:rsid w:val="00003372"/>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7A"/>
    <w:rsid w:val="000100C9"/>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798"/>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3"/>
    <w:rsid w:val="00021E0D"/>
    <w:rsid w:val="00021F9A"/>
    <w:rsid w:val="00021FC7"/>
    <w:rsid w:val="0002202F"/>
    <w:rsid w:val="0002204F"/>
    <w:rsid w:val="0002207A"/>
    <w:rsid w:val="000220C7"/>
    <w:rsid w:val="0002215E"/>
    <w:rsid w:val="0002217A"/>
    <w:rsid w:val="00022211"/>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43"/>
    <w:rsid w:val="00026701"/>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297"/>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23"/>
    <w:rsid w:val="00030588"/>
    <w:rsid w:val="000305FF"/>
    <w:rsid w:val="0003064B"/>
    <w:rsid w:val="000306D0"/>
    <w:rsid w:val="0003078D"/>
    <w:rsid w:val="000308C2"/>
    <w:rsid w:val="00030904"/>
    <w:rsid w:val="0003092E"/>
    <w:rsid w:val="0003096A"/>
    <w:rsid w:val="00030A4E"/>
    <w:rsid w:val="00030B00"/>
    <w:rsid w:val="00030B41"/>
    <w:rsid w:val="00030C39"/>
    <w:rsid w:val="00030CA7"/>
    <w:rsid w:val="00030CA9"/>
    <w:rsid w:val="00030CE0"/>
    <w:rsid w:val="00030D04"/>
    <w:rsid w:val="00030DDC"/>
    <w:rsid w:val="00030E5E"/>
    <w:rsid w:val="00030EE5"/>
    <w:rsid w:val="00030F36"/>
    <w:rsid w:val="00030FB0"/>
    <w:rsid w:val="00030FC0"/>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D04"/>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B5"/>
    <w:rsid w:val="00043511"/>
    <w:rsid w:val="000435A9"/>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2C"/>
    <w:rsid w:val="00044870"/>
    <w:rsid w:val="00044999"/>
    <w:rsid w:val="000449DE"/>
    <w:rsid w:val="00044A3B"/>
    <w:rsid w:val="00044A79"/>
    <w:rsid w:val="00044ABE"/>
    <w:rsid w:val="00044B53"/>
    <w:rsid w:val="00044B82"/>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577"/>
    <w:rsid w:val="000556F5"/>
    <w:rsid w:val="00055716"/>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4"/>
    <w:rsid w:val="00056339"/>
    <w:rsid w:val="00056384"/>
    <w:rsid w:val="00056457"/>
    <w:rsid w:val="00056518"/>
    <w:rsid w:val="0005652A"/>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BEB"/>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F1"/>
    <w:rsid w:val="00061B05"/>
    <w:rsid w:val="00061B50"/>
    <w:rsid w:val="00061BB2"/>
    <w:rsid w:val="00061C36"/>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E2D"/>
    <w:rsid w:val="00064E32"/>
    <w:rsid w:val="00064FDE"/>
    <w:rsid w:val="00065000"/>
    <w:rsid w:val="00065040"/>
    <w:rsid w:val="000650B7"/>
    <w:rsid w:val="0006511E"/>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8D2"/>
    <w:rsid w:val="00066997"/>
    <w:rsid w:val="00066A49"/>
    <w:rsid w:val="00066A6D"/>
    <w:rsid w:val="00066AC2"/>
    <w:rsid w:val="00066B53"/>
    <w:rsid w:val="00066C4C"/>
    <w:rsid w:val="00066CFA"/>
    <w:rsid w:val="00066D36"/>
    <w:rsid w:val="00066D70"/>
    <w:rsid w:val="00066D71"/>
    <w:rsid w:val="00066E21"/>
    <w:rsid w:val="00066F36"/>
    <w:rsid w:val="00066F59"/>
    <w:rsid w:val="00066FDF"/>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4CA"/>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32"/>
    <w:rsid w:val="00074073"/>
    <w:rsid w:val="00074133"/>
    <w:rsid w:val="00074300"/>
    <w:rsid w:val="0007439D"/>
    <w:rsid w:val="00074470"/>
    <w:rsid w:val="000745BB"/>
    <w:rsid w:val="00074600"/>
    <w:rsid w:val="0007464C"/>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8B"/>
    <w:rsid w:val="00076FDC"/>
    <w:rsid w:val="00076FDF"/>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51"/>
    <w:rsid w:val="00081375"/>
    <w:rsid w:val="00081573"/>
    <w:rsid w:val="000815A0"/>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57"/>
    <w:rsid w:val="00085C83"/>
    <w:rsid w:val="00085C88"/>
    <w:rsid w:val="00085D45"/>
    <w:rsid w:val="00085DAD"/>
    <w:rsid w:val="00085DF8"/>
    <w:rsid w:val="00085E8C"/>
    <w:rsid w:val="00085EE9"/>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A57"/>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88"/>
    <w:rsid w:val="000960D1"/>
    <w:rsid w:val="00096108"/>
    <w:rsid w:val="00096118"/>
    <w:rsid w:val="00096187"/>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9F"/>
    <w:rsid w:val="000A66A8"/>
    <w:rsid w:val="000A671E"/>
    <w:rsid w:val="000A6766"/>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B7"/>
    <w:rsid w:val="000B0B26"/>
    <w:rsid w:val="000B0B67"/>
    <w:rsid w:val="000B0CAB"/>
    <w:rsid w:val="000B0CC8"/>
    <w:rsid w:val="000B0D99"/>
    <w:rsid w:val="000B0DAA"/>
    <w:rsid w:val="000B0E1B"/>
    <w:rsid w:val="000B0E8D"/>
    <w:rsid w:val="000B0EE8"/>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C6B"/>
    <w:rsid w:val="000B2C8C"/>
    <w:rsid w:val="000B2D45"/>
    <w:rsid w:val="000B2D56"/>
    <w:rsid w:val="000B2E66"/>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4A7"/>
    <w:rsid w:val="000C25E4"/>
    <w:rsid w:val="000C269E"/>
    <w:rsid w:val="000C26A9"/>
    <w:rsid w:val="000C26F4"/>
    <w:rsid w:val="000C276B"/>
    <w:rsid w:val="000C27C8"/>
    <w:rsid w:val="000C28BB"/>
    <w:rsid w:val="000C28F0"/>
    <w:rsid w:val="000C296C"/>
    <w:rsid w:val="000C29CA"/>
    <w:rsid w:val="000C2B7A"/>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85"/>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6A"/>
    <w:rsid w:val="000D23C6"/>
    <w:rsid w:val="000D25CC"/>
    <w:rsid w:val="000D263C"/>
    <w:rsid w:val="000D27A5"/>
    <w:rsid w:val="000D27C6"/>
    <w:rsid w:val="000D27DE"/>
    <w:rsid w:val="000D2998"/>
    <w:rsid w:val="000D29FF"/>
    <w:rsid w:val="000D2A4D"/>
    <w:rsid w:val="000D2A60"/>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E0"/>
    <w:rsid w:val="000D5EAC"/>
    <w:rsid w:val="000D5F71"/>
    <w:rsid w:val="000D601F"/>
    <w:rsid w:val="000D60C8"/>
    <w:rsid w:val="000D612A"/>
    <w:rsid w:val="000D6134"/>
    <w:rsid w:val="000D626A"/>
    <w:rsid w:val="000D630A"/>
    <w:rsid w:val="000D6324"/>
    <w:rsid w:val="000D6393"/>
    <w:rsid w:val="000D63F9"/>
    <w:rsid w:val="000D6422"/>
    <w:rsid w:val="000D6519"/>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A8"/>
    <w:rsid w:val="000E231B"/>
    <w:rsid w:val="000E2342"/>
    <w:rsid w:val="000E2392"/>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2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201E"/>
    <w:rsid w:val="001120DA"/>
    <w:rsid w:val="00112105"/>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180"/>
    <w:rsid w:val="00115235"/>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30"/>
    <w:rsid w:val="00116C55"/>
    <w:rsid w:val="00116DBD"/>
    <w:rsid w:val="00116EA5"/>
    <w:rsid w:val="00116F61"/>
    <w:rsid w:val="0011702C"/>
    <w:rsid w:val="001171EC"/>
    <w:rsid w:val="001172E8"/>
    <w:rsid w:val="00117351"/>
    <w:rsid w:val="0011739D"/>
    <w:rsid w:val="0011749E"/>
    <w:rsid w:val="00117501"/>
    <w:rsid w:val="001175A8"/>
    <w:rsid w:val="001175DB"/>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1C"/>
    <w:rsid w:val="00120740"/>
    <w:rsid w:val="0012077F"/>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E1"/>
    <w:rsid w:val="001239EE"/>
    <w:rsid w:val="00123A91"/>
    <w:rsid w:val="00123AA3"/>
    <w:rsid w:val="00123AF7"/>
    <w:rsid w:val="00123B07"/>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4F3"/>
    <w:rsid w:val="001255D7"/>
    <w:rsid w:val="0012562D"/>
    <w:rsid w:val="0012564B"/>
    <w:rsid w:val="00125679"/>
    <w:rsid w:val="00125686"/>
    <w:rsid w:val="001256D9"/>
    <w:rsid w:val="00125743"/>
    <w:rsid w:val="001257D4"/>
    <w:rsid w:val="0012597A"/>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F4"/>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4E1"/>
    <w:rsid w:val="00132527"/>
    <w:rsid w:val="001326D8"/>
    <w:rsid w:val="001326E0"/>
    <w:rsid w:val="001326FB"/>
    <w:rsid w:val="0013272C"/>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864"/>
    <w:rsid w:val="00133897"/>
    <w:rsid w:val="00133901"/>
    <w:rsid w:val="00133A17"/>
    <w:rsid w:val="00133A8C"/>
    <w:rsid w:val="00133ADF"/>
    <w:rsid w:val="00133AE8"/>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EBC"/>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7E"/>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8C0"/>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D6"/>
    <w:rsid w:val="00157CE9"/>
    <w:rsid w:val="00157D3E"/>
    <w:rsid w:val="00157D4B"/>
    <w:rsid w:val="00157D6E"/>
    <w:rsid w:val="00157E39"/>
    <w:rsid w:val="00157E9B"/>
    <w:rsid w:val="00160018"/>
    <w:rsid w:val="001600A7"/>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3D"/>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0B"/>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114"/>
    <w:rsid w:val="00170149"/>
    <w:rsid w:val="0017019C"/>
    <w:rsid w:val="0017020D"/>
    <w:rsid w:val="0017022B"/>
    <w:rsid w:val="001702B2"/>
    <w:rsid w:val="001703F0"/>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C08"/>
    <w:rsid w:val="00173C1E"/>
    <w:rsid w:val="00173C4A"/>
    <w:rsid w:val="00173CB2"/>
    <w:rsid w:val="00173CB6"/>
    <w:rsid w:val="00173CEF"/>
    <w:rsid w:val="00173D4E"/>
    <w:rsid w:val="00173E5F"/>
    <w:rsid w:val="00173E85"/>
    <w:rsid w:val="00173F03"/>
    <w:rsid w:val="00173F26"/>
    <w:rsid w:val="00173F61"/>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69"/>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57"/>
    <w:rsid w:val="00187586"/>
    <w:rsid w:val="0018763E"/>
    <w:rsid w:val="00187641"/>
    <w:rsid w:val="00187643"/>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6DE"/>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8"/>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6EE"/>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89A"/>
    <w:rsid w:val="00196943"/>
    <w:rsid w:val="00196955"/>
    <w:rsid w:val="00196A1B"/>
    <w:rsid w:val="00196A20"/>
    <w:rsid w:val="00196A77"/>
    <w:rsid w:val="00196AD3"/>
    <w:rsid w:val="00196C34"/>
    <w:rsid w:val="00196C46"/>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55E"/>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9D5"/>
    <w:rsid w:val="001C0A1A"/>
    <w:rsid w:val="001C0B4A"/>
    <w:rsid w:val="001C0BA8"/>
    <w:rsid w:val="001C0CCE"/>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21"/>
    <w:rsid w:val="001C174D"/>
    <w:rsid w:val="001C17DC"/>
    <w:rsid w:val="001C17F2"/>
    <w:rsid w:val="001C1818"/>
    <w:rsid w:val="001C1834"/>
    <w:rsid w:val="001C1879"/>
    <w:rsid w:val="001C1913"/>
    <w:rsid w:val="001C19A8"/>
    <w:rsid w:val="001C1A05"/>
    <w:rsid w:val="001C1B8B"/>
    <w:rsid w:val="001C1C1D"/>
    <w:rsid w:val="001C1D29"/>
    <w:rsid w:val="001C1D58"/>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6"/>
    <w:rsid w:val="001C2D92"/>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75"/>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529"/>
    <w:rsid w:val="001C552E"/>
    <w:rsid w:val="001C5592"/>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24"/>
    <w:rsid w:val="001D0140"/>
    <w:rsid w:val="001D014B"/>
    <w:rsid w:val="001D0172"/>
    <w:rsid w:val="001D0290"/>
    <w:rsid w:val="001D02CE"/>
    <w:rsid w:val="001D0361"/>
    <w:rsid w:val="001D0363"/>
    <w:rsid w:val="001D039C"/>
    <w:rsid w:val="001D03A4"/>
    <w:rsid w:val="001D03B9"/>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614"/>
    <w:rsid w:val="001E06D4"/>
    <w:rsid w:val="001E090A"/>
    <w:rsid w:val="001E090D"/>
    <w:rsid w:val="001E096A"/>
    <w:rsid w:val="001E0A39"/>
    <w:rsid w:val="001E0A9C"/>
    <w:rsid w:val="001E0B1D"/>
    <w:rsid w:val="001E0B6F"/>
    <w:rsid w:val="001E0BD7"/>
    <w:rsid w:val="001E0C1A"/>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66"/>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D9"/>
    <w:rsid w:val="001F3252"/>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22D1"/>
    <w:rsid w:val="00202526"/>
    <w:rsid w:val="0020257B"/>
    <w:rsid w:val="0020265B"/>
    <w:rsid w:val="002026A6"/>
    <w:rsid w:val="0020275B"/>
    <w:rsid w:val="00202798"/>
    <w:rsid w:val="0020279D"/>
    <w:rsid w:val="002027AD"/>
    <w:rsid w:val="002027D0"/>
    <w:rsid w:val="00202860"/>
    <w:rsid w:val="00202861"/>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C02"/>
    <w:rsid w:val="00203C38"/>
    <w:rsid w:val="00203DC6"/>
    <w:rsid w:val="00203E2A"/>
    <w:rsid w:val="00203E6F"/>
    <w:rsid w:val="00203ED6"/>
    <w:rsid w:val="00203F33"/>
    <w:rsid w:val="0020408C"/>
    <w:rsid w:val="002040B1"/>
    <w:rsid w:val="002040B5"/>
    <w:rsid w:val="0020417E"/>
    <w:rsid w:val="0020418D"/>
    <w:rsid w:val="00204202"/>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CE5"/>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EA"/>
    <w:rsid w:val="00215E6A"/>
    <w:rsid w:val="00215F8A"/>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4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73"/>
    <w:rsid w:val="00226AB6"/>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72"/>
    <w:rsid w:val="00231482"/>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B1D"/>
    <w:rsid w:val="00232B8D"/>
    <w:rsid w:val="00232C22"/>
    <w:rsid w:val="00232C58"/>
    <w:rsid w:val="00232C62"/>
    <w:rsid w:val="00232CBF"/>
    <w:rsid w:val="00232DD9"/>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7D"/>
    <w:rsid w:val="002343AA"/>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2F"/>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06"/>
    <w:rsid w:val="0024649F"/>
    <w:rsid w:val="00246599"/>
    <w:rsid w:val="002465B7"/>
    <w:rsid w:val="0024660A"/>
    <w:rsid w:val="0024668D"/>
    <w:rsid w:val="00246735"/>
    <w:rsid w:val="00246854"/>
    <w:rsid w:val="00246889"/>
    <w:rsid w:val="00246898"/>
    <w:rsid w:val="002468AF"/>
    <w:rsid w:val="0024695B"/>
    <w:rsid w:val="00246A62"/>
    <w:rsid w:val="00246ACC"/>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D"/>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60A0"/>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AC"/>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B0"/>
    <w:rsid w:val="002753E2"/>
    <w:rsid w:val="0027542B"/>
    <w:rsid w:val="002754FA"/>
    <w:rsid w:val="0027551E"/>
    <w:rsid w:val="002755A8"/>
    <w:rsid w:val="002755B8"/>
    <w:rsid w:val="00275649"/>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B2"/>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7"/>
    <w:rsid w:val="00280088"/>
    <w:rsid w:val="002800D2"/>
    <w:rsid w:val="00280111"/>
    <w:rsid w:val="00280159"/>
    <w:rsid w:val="002801CA"/>
    <w:rsid w:val="00280264"/>
    <w:rsid w:val="002804F1"/>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E4"/>
    <w:rsid w:val="00280C0E"/>
    <w:rsid w:val="00280C2E"/>
    <w:rsid w:val="00280C33"/>
    <w:rsid w:val="00280E15"/>
    <w:rsid w:val="00280EE6"/>
    <w:rsid w:val="00280EFF"/>
    <w:rsid w:val="00280F99"/>
    <w:rsid w:val="00280FCC"/>
    <w:rsid w:val="00280FFB"/>
    <w:rsid w:val="00281050"/>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621"/>
    <w:rsid w:val="002826CA"/>
    <w:rsid w:val="00282715"/>
    <w:rsid w:val="0028276F"/>
    <w:rsid w:val="00282825"/>
    <w:rsid w:val="00282853"/>
    <w:rsid w:val="002828A2"/>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C5"/>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F64"/>
    <w:rsid w:val="002A1F6F"/>
    <w:rsid w:val="002A2009"/>
    <w:rsid w:val="002A2031"/>
    <w:rsid w:val="002A2081"/>
    <w:rsid w:val="002A2163"/>
    <w:rsid w:val="002A2233"/>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34"/>
    <w:rsid w:val="002A743B"/>
    <w:rsid w:val="002A746A"/>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9F9"/>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6F9"/>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D3"/>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F6C"/>
    <w:rsid w:val="002C1FD1"/>
    <w:rsid w:val="002C2006"/>
    <w:rsid w:val="002C20E3"/>
    <w:rsid w:val="002C212A"/>
    <w:rsid w:val="002C2133"/>
    <w:rsid w:val="002C213F"/>
    <w:rsid w:val="002C2162"/>
    <w:rsid w:val="002C218B"/>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0E"/>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4D"/>
    <w:rsid w:val="002E0E80"/>
    <w:rsid w:val="002E0F07"/>
    <w:rsid w:val="002E0F11"/>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CBD"/>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B26"/>
    <w:rsid w:val="002E5C69"/>
    <w:rsid w:val="002E5CB4"/>
    <w:rsid w:val="002E5D75"/>
    <w:rsid w:val="002E5DB9"/>
    <w:rsid w:val="002E5DD7"/>
    <w:rsid w:val="002E5E35"/>
    <w:rsid w:val="002E5FD6"/>
    <w:rsid w:val="002E60DF"/>
    <w:rsid w:val="002E61D6"/>
    <w:rsid w:val="002E6281"/>
    <w:rsid w:val="002E633D"/>
    <w:rsid w:val="002E637E"/>
    <w:rsid w:val="002E6422"/>
    <w:rsid w:val="002E645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278"/>
    <w:rsid w:val="002E72F5"/>
    <w:rsid w:val="002E7378"/>
    <w:rsid w:val="002E73B4"/>
    <w:rsid w:val="002E74CA"/>
    <w:rsid w:val="002E7515"/>
    <w:rsid w:val="002E7527"/>
    <w:rsid w:val="002E7539"/>
    <w:rsid w:val="002E76CE"/>
    <w:rsid w:val="002E77A6"/>
    <w:rsid w:val="002E77AF"/>
    <w:rsid w:val="002E77C8"/>
    <w:rsid w:val="002E781A"/>
    <w:rsid w:val="002E78AD"/>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608"/>
    <w:rsid w:val="002F2690"/>
    <w:rsid w:val="002F26AE"/>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DEF"/>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0D"/>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2F"/>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5000"/>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2A"/>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8E"/>
    <w:rsid w:val="00351AB0"/>
    <w:rsid w:val="00351B34"/>
    <w:rsid w:val="00351C01"/>
    <w:rsid w:val="00351D25"/>
    <w:rsid w:val="00351D33"/>
    <w:rsid w:val="00351D39"/>
    <w:rsid w:val="00351DA7"/>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7B7"/>
    <w:rsid w:val="00352863"/>
    <w:rsid w:val="0035286B"/>
    <w:rsid w:val="003528B5"/>
    <w:rsid w:val="003528BF"/>
    <w:rsid w:val="00352914"/>
    <w:rsid w:val="0035293C"/>
    <w:rsid w:val="0035295D"/>
    <w:rsid w:val="003529DB"/>
    <w:rsid w:val="00352A87"/>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A5"/>
    <w:rsid w:val="003537F6"/>
    <w:rsid w:val="00353807"/>
    <w:rsid w:val="003538D4"/>
    <w:rsid w:val="003538F1"/>
    <w:rsid w:val="00353A09"/>
    <w:rsid w:val="00353AFE"/>
    <w:rsid w:val="00353C15"/>
    <w:rsid w:val="00353D42"/>
    <w:rsid w:val="00353D75"/>
    <w:rsid w:val="00353DA8"/>
    <w:rsid w:val="00353E52"/>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299"/>
    <w:rsid w:val="003553FF"/>
    <w:rsid w:val="00355400"/>
    <w:rsid w:val="0035546B"/>
    <w:rsid w:val="003555A6"/>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279"/>
    <w:rsid w:val="0036430B"/>
    <w:rsid w:val="00364391"/>
    <w:rsid w:val="00364487"/>
    <w:rsid w:val="00364553"/>
    <w:rsid w:val="003645B4"/>
    <w:rsid w:val="0036460A"/>
    <w:rsid w:val="0036482B"/>
    <w:rsid w:val="0036484D"/>
    <w:rsid w:val="00364887"/>
    <w:rsid w:val="003649CC"/>
    <w:rsid w:val="00364AD2"/>
    <w:rsid w:val="00364B18"/>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DEE"/>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64"/>
    <w:rsid w:val="00370198"/>
    <w:rsid w:val="003701D4"/>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EB"/>
    <w:rsid w:val="00374A19"/>
    <w:rsid w:val="00374A7E"/>
    <w:rsid w:val="00374ABE"/>
    <w:rsid w:val="00374AF4"/>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A9"/>
    <w:rsid w:val="00377A3D"/>
    <w:rsid w:val="00377A90"/>
    <w:rsid w:val="00377AC1"/>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3F"/>
    <w:rsid w:val="00381384"/>
    <w:rsid w:val="0038139D"/>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4FFC"/>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C6"/>
    <w:rsid w:val="00390505"/>
    <w:rsid w:val="00390512"/>
    <w:rsid w:val="003905C1"/>
    <w:rsid w:val="003905E5"/>
    <w:rsid w:val="0039062E"/>
    <w:rsid w:val="00390631"/>
    <w:rsid w:val="00390635"/>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39E"/>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37F"/>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505"/>
    <w:rsid w:val="0039467C"/>
    <w:rsid w:val="003946E3"/>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83"/>
    <w:rsid w:val="00395A39"/>
    <w:rsid w:val="00395A9A"/>
    <w:rsid w:val="00395AB6"/>
    <w:rsid w:val="00395AEC"/>
    <w:rsid w:val="00395AF5"/>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8F2"/>
    <w:rsid w:val="003A1974"/>
    <w:rsid w:val="003A1984"/>
    <w:rsid w:val="003A19B3"/>
    <w:rsid w:val="003A1A58"/>
    <w:rsid w:val="003A1A5E"/>
    <w:rsid w:val="003A1A89"/>
    <w:rsid w:val="003A1AA4"/>
    <w:rsid w:val="003A1B00"/>
    <w:rsid w:val="003A1BC1"/>
    <w:rsid w:val="003A1C66"/>
    <w:rsid w:val="003A1C9F"/>
    <w:rsid w:val="003A1CC8"/>
    <w:rsid w:val="003A1CC9"/>
    <w:rsid w:val="003A1CD1"/>
    <w:rsid w:val="003A1D1B"/>
    <w:rsid w:val="003A1D63"/>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CFF"/>
    <w:rsid w:val="003A7D71"/>
    <w:rsid w:val="003A7DAC"/>
    <w:rsid w:val="003A7E55"/>
    <w:rsid w:val="003A7F0A"/>
    <w:rsid w:val="003A7F4B"/>
    <w:rsid w:val="003B0065"/>
    <w:rsid w:val="003B0084"/>
    <w:rsid w:val="003B015D"/>
    <w:rsid w:val="003B01B8"/>
    <w:rsid w:val="003B0319"/>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645"/>
    <w:rsid w:val="003B174A"/>
    <w:rsid w:val="003B1857"/>
    <w:rsid w:val="003B185A"/>
    <w:rsid w:val="003B1937"/>
    <w:rsid w:val="003B1A15"/>
    <w:rsid w:val="003B1B0D"/>
    <w:rsid w:val="003B1B10"/>
    <w:rsid w:val="003B1B18"/>
    <w:rsid w:val="003B1BDD"/>
    <w:rsid w:val="003B1C09"/>
    <w:rsid w:val="003B1C27"/>
    <w:rsid w:val="003B1D07"/>
    <w:rsid w:val="003B1DF3"/>
    <w:rsid w:val="003B1E55"/>
    <w:rsid w:val="003B1E78"/>
    <w:rsid w:val="003B1EDC"/>
    <w:rsid w:val="003B1F00"/>
    <w:rsid w:val="003B1F28"/>
    <w:rsid w:val="003B209B"/>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CD"/>
    <w:rsid w:val="003C2EAE"/>
    <w:rsid w:val="003C2F44"/>
    <w:rsid w:val="003C30E0"/>
    <w:rsid w:val="003C3129"/>
    <w:rsid w:val="003C31B7"/>
    <w:rsid w:val="003C3264"/>
    <w:rsid w:val="003C32B2"/>
    <w:rsid w:val="003C334D"/>
    <w:rsid w:val="003C3394"/>
    <w:rsid w:val="003C348D"/>
    <w:rsid w:val="003C34C7"/>
    <w:rsid w:val="003C3540"/>
    <w:rsid w:val="003C3555"/>
    <w:rsid w:val="003C3575"/>
    <w:rsid w:val="003C35C0"/>
    <w:rsid w:val="003C35DF"/>
    <w:rsid w:val="003C3719"/>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1FE"/>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DA7"/>
    <w:rsid w:val="003D7E3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7BC"/>
    <w:rsid w:val="003E088B"/>
    <w:rsid w:val="003E0925"/>
    <w:rsid w:val="003E0ADD"/>
    <w:rsid w:val="003E0BEF"/>
    <w:rsid w:val="003E0C91"/>
    <w:rsid w:val="003E0CF6"/>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5D"/>
    <w:rsid w:val="003F1CB7"/>
    <w:rsid w:val="003F1DB5"/>
    <w:rsid w:val="003F1DD4"/>
    <w:rsid w:val="003F1E44"/>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F5"/>
    <w:rsid w:val="003F581E"/>
    <w:rsid w:val="003F589F"/>
    <w:rsid w:val="003F58AA"/>
    <w:rsid w:val="003F5909"/>
    <w:rsid w:val="003F595A"/>
    <w:rsid w:val="003F59C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82"/>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B"/>
    <w:rsid w:val="003F670B"/>
    <w:rsid w:val="003F6738"/>
    <w:rsid w:val="003F6744"/>
    <w:rsid w:val="003F689C"/>
    <w:rsid w:val="003F692B"/>
    <w:rsid w:val="003F6951"/>
    <w:rsid w:val="003F6980"/>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A54"/>
    <w:rsid w:val="00407AFA"/>
    <w:rsid w:val="00407B33"/>
    <w:rsid w:val="00407BE8"/>
    <w:rsid w:val="00407D3D"/>
    <w:rsid w:val="00407D69"/>
    <w:rsid w:val="00407DF1"/>
    <w:rsid w:val="00407E9A"/>
    <w:rsid w:val="00407EE7"/>
    <w:rsid w:val="00410175"/>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69F"/>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72"/>
    <w:rsid w:val="004235DE"/>
    <w:rsid w:val="00423609"/>
    <w:rsid w:val="0042365E"/>
    <w:rsid w:val="00423710"/>
    <w:rsid w:val="00423782"/>
    <w:rsid w:val="0042378E"/>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831"/>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1A"/>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887"/>
    <w:rsid w:val="00436AF5"/>
    <w:rsid w:val="00436BDD"/>
    <w:rsid w:val="00436C30"/>
    <w:rsid w:val="00436D5A"/>
    <w:rsid w:val="00436D81"/>
    <w:rsid w:val="00436F1D"/>
    <w:rsid w:val="00436F1F"/>
    <w:rsid w:val="00436F56"/>
    <w:rsid w:val="0043706F"/>
    <w:rsid w:val="004370E8"/>
    <w:rsid w:val="0043716A"/>
    <w:rsid w:val="004371CA"/>
    <w:rsid w:val="004371FC"/>
    <w:rsid w:val="0043722E"/>
    <w:rsid w:val="00437295"/>
    <w:rsid w:val="00437373"/>
    <w:rsid w:val="00437416"/>
    <w:rsid w:val="0043746C"/>
    <w:rsid w:val="0043746F"/>
    <w:rsid w:val="0043747D"/>
    <w:rsid w:val="00437489"/>
    <w:rsid w:val="00437543"/>
    <w:rsid w:val="004375A6"/>
    <w:rsid w:val="00437640"/>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A3E"/>
    <w:rsid w:val="00440AE3"/>
    <w:rsid w:val="00440B1B"/>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4E"/>
    <w:rsid w:val="00442C6A"/>
    <w:rsid w:val="00442C80"/>
    <w:rsid w:val="00442DAF"/>
    <w:rsid w:val="00442DB3"/>
    <w:rsid w:val="00442E2D"/>
    <w:rsid w:val="00442E2F"/>
    <w:rsid w:val="00442E77"/>
    <w:rsid w:val="00442F6E"/>
    <w:rsid w:val="00442FE7"/>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CC5"/>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A1C"/>
    <w:rsid w:val="00447B27"/>
    <w:rsid w:val="00447B7E"/>
    <w:rsid w:val="00447B9F"/>
    <w:rsid w:val="00447CB1"/>
    <w:rsid w:val="00447D60"/>
    <w:rsid w:val="00447D8C"/>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803"/>
    <w:rsid w:val="00454883"/>
    <w:rsid w:val="00454916"/>
    <w:rsid w:val="00454936"/>
    <w:rsid w:val="00454A51"/>
    <w:rsid w:val="00454D4E"/>
    <w:rsid w:val="00454D7D"/>
    <w:rsid w:val="00454E6D"/>
    <w:rsid w:val="00454E6E"/>
    <w:rsid w:val="00454E99"/>
    <w:rsid w:val="00454F13"/>
    <w:rsid w:val="00455050"/>
    <w:rsid w:val="00455061"/>
    <w:rsid w:val="0045511A"/>
    <w:rsid w:val="0045511C"/>
    <w:rsid w:val="00455135"/>
    <w:rsid w:val="004551D0"/>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93"/>
    <w:rsid w:val="004634A2"/>
    <w:rsid w:val="0046357E"/>
    <w:rsid w:val="00463629"/>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35"/>
    <w:rsid w:val="004663C8"/>
    <w:rsid w:val="00466410"/>
    <w:rsid w:val="0046648E"/>
    <w:rsid w:val="0046648F"/>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53"/>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9A"/>
    <w:rsid w:val="004711AF"/>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F0"/>
    <w:rsid w:val="00473A4B"/>
    <w:rsid w:val="00473B2D"/>
    <w:rsid w:val="00473B70"/>
    <w:rsid w:val="00473B94"/>
    <w:rsid w:val="00473BB0"/>
    <w:rsid w:val="00473C3D"/>
    <w:rsid w:val="00473C48"/>
    <w:rsid w:val="00473CFE"/>
    <w:rsid w:val="00473D10"/>
    <w:rsid w:val="00473E40"/>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F0"/>
    <w:rsid w:val="00491389"/>
    <w:rsid w:val="004913B1"/>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CD6"/>
    <w:rsid w:val="00492D4D"/>
    <w:rsid w:val="00492DBD"/>
    <w:rsid w:val="00492DC8"/>
    <w:rsid w:val="00492E1A"/>
    <w:rsid w:val="00492E97"/>
    <w:rsid w:val="00492EAE"/>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C47"/>
    <w:rsid w:val="00493C4D"/>
    <w:rsid w:val="00493CF3"/>
    <w:rsid w:val="00493D63"/>
    <w:rsid w:val="00493D7A"/>
    <w:rsid w:val="00493DBA"/>
    <w:rsid w:val="00493F6F"/>
    <w:rsid w:val="00493FD5"/>
    <w:rsid w:val="00493FE6"/>
    <w:rsid w:val="0049403F"/>
    <w:rsid w:val="004940CA"/>
    <w:rsid w:val="00494122"/>
    <w:rsid w:val="00494232"/>
    <w:rsid w:val="0049423D"/>
    <w:rsid w:val="00494261"/>
    <w:rsid w:val="00494313"/>
    <w:rsid w:val="0049436C"/>
    <w:rsid w:val="004943B9"/>
    <w:rsid w:val="00494426"/>
    <w:rsid w:val="00494539"/>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B98"/>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4E6"/>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AC"/>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82"/>
    <w:rsid w:val="004A16A5"/>
    <w:rsid w:val="004A1749"/>
    <w:rsid w:val="004A181D"/>
    <w:rsid w:val="004A1869"/>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54"/>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ED7"/>
    <w:rsid w:val="004B2F95"/>
    <w:rsid w:val="004B2FC5"/>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1DF"/>
    <w:rsid w:val="004B425C"/>
    <w:rsid w:val="004B42DE"/>
    <w:rsid w:val="004B4333"/>
    <w:rsid w:val="004B433B"/>
    <w:rsid w:val="004B439A"/>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E7E"/>
    <w:rsid w:val="004B5FE7"/>
    <w:rsid w:val="004B6032"/>
    <w:rsid w:val="004B6048"/>
    <w:rsid w:val="004B6072"/>
    <w:rsid w:val="004B60AB"/>
    <w:rsid w:val="004B60F9"/>
    <w:rsid w:val="004B6100"/>
    <w:rsid w:val="004B6113"/>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1FD5"/>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30B"/>
    <w:rsid w:val="004C3345"/>
    <w:rsid w:val="004C33A8"/>
    <w:rsid w:val="004C3413"/>
    <w:rsid w:val="004C3446"/>
    <w:rsid w:val="004C3455"/>
    <w:rsid w:val="004C3483"/>
    <w:rsid w:val="004C3524"/>
    <w:rsid w:val="004C3540"/>
    <w:rsid w:val="004C35B8"/>
    <w:rsid w:val="004C3649"/>
    <w:rsid w:val="004C3650"/>
    <w:rsid w:val="004C36FB"/>
    <w:rsid w:val="004C3716"/>
    <w:rsid w:val="004C3831"/>
    <w:rsid w:val="004C383A"/>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D33"/>
    <w:rsid w:val="004C6E53"/>
    <w:rsid w:val="004C6ECE"/>
    <w:rsid w:val="004C6F07"/>
    <w:rsid w:val="004C6F39"/>
    <w:rsid w:val="004C6F68"/>
    <w:rsid w:val="004C6F9C"/>
    <w:rsid w:val="004C70C7"/>
    <w:rsid w:val="004C713E"/>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8A"/>
    <w:rsid w:val="004D5CE0"/>
    <w:rsid w:val="004D5D17"/>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9E"/>
    <w:rsid w:val="004E2DD6"/>
    <w:rsid w:val="004E2EA9"/>
    <w:rsid w:val="004E2EAB"/>
    <w:rsid w:val="004E2EC5"/>
    <w:rsid w:val="004E2ED7"/>
    <w:rsid w:val="004E30D0"/>
    <w:rsid w:val="004E30E1"/>
    <w:rsid w:val="004E32C3"/>
    <w:rsid w:val="004E32C6"/>
    <w:rsid w:val="004E333B"/>
    <w:rsid w:val="004E3422"/>
    <w:rsid w:val="004E3479"/>
    <w:rsid w:val="004E349A"/>
    <w:rsid w:val="004E36E3"/>
    <w:rsid w:val="004E37A6"/>
    <w:rsid w:val="004E37DB"/>
    <w:rsid w:val="004E37E7"/>
    <w:rsid w:val="004E380E"/>
    <w:rsid w:val="004E3848"/>
    <w:rsid w:val="004E38B3"/>
    <w:rsid w:val="004E39C6"/>
    <w:rsid w:val="004E3A07"/>
    <w:rsid w:val="004E3A15"/>
    <w:rsid w:val="004E3A2E"/>
    <w:rsid w:val="004E3ACD"/>
    <w:rsid w:val="004E3B69"/>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067"/>
    <w:rsid w:val="004E513E"/>
    <w:rsid w:val="004E518F"/>
    <w:rsid w:val="004E5436"/>
    <w:rsid w:val="004E5453"/>
    <w:rsid w:val="004E54B1"/>
    <w:rsid w:val="004E54FB"/>
    <w:rsid w:val="004E5510"/>
    <w:rsid w:val="004E5594"/>
    <w:rsid w:val="004E5704"/>
    <w:rsid w:val="004E575E"/>
    <w:rsid w:val="004E577C"/>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A3"/>
    <w:rsid w:val="004E71AF"/>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70"/>
    <w:rsid w:val="004F2095"/>
    <w:rsid w:val="004F20A0"/>
    <w:rsid w:val="004F22F2"/>
    <w:rsid w:val="004F23B9"/>
    <w:rsid w:val="004F2521"/>
    <w:rsid w:val="004F26AA"/>
    <w:rsid w:val="004F26D6"/>
    <w:rsid w:val="004F26EB"/>
    <w:rsid w:val="004F277A"/>
    <w:rsid w:val="004F28BD"/>
    <w:rsid w:val="004F28C4"/>
    <w:rsid w:val="004F29C7"/>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2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9FF"/>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7C3"/>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07ED1"/>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F45"/>
    <w:rsid w:val="00512045"/>
    <w:rsid w:val="00512086"/>
    <w:rsid w:val="005120EA"/>
    <w:rsid w:val="005120EF"/>
    <w:rsid w:val="00512138"/>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EB"/>
    <w:rsid w:val="005146F4"/>
    <w:rsid w:val="005146F6"/>
    <w:rsid w:val="005146FF"/>
    <w:rsid w:val="0051470A"/>
    <w:rsid w:val="0051471F"/>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55"/>
    <w:rsid w:val="005174CE"/>
    <w:rsid w:val="005174F4"/>
    <w:rsid w:val="0051754C"/>
    <w:rsid w:val="00517562"/>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B2"/>
    <w:rsid w:val="00524DF3"/>
    <w:rsid w:val="00524E6D"/>
    <w:rsid w:val="00524E90"/>
    <w:rsid w:val="00524EC4"/>
    <w:rsid w:val="00524EC8"/>
    <w:rsid w:val="00524F3B"/>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06"/>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03"/>
    <w:rsid w:val="00532234"/>
    <w:rsid w:val="00532264"/>
    <w:rsid w:val="005322F6"/>
    <w:rsid w:val="00532311"/>
    <w:rsid w:val="00532359"/>
    <w:rsid w:val="00532375"/>
    <w:rsid w:val="00532483"/>
    <w:rsid w:val="005325C2"/>
    <w:rsid w:val="005325D9"/>
    <w:rsid w:val="00532617"/>
    <w:rsid w:val="005327EA"/>
    <w:rsid w:val="00532880"/>
    <w:rsid w:val="00532930"/>
    <w:rsid w:val="005329F4"/>
    <w:rsid w:val="00532A03"/>
    <w:rsid w:val="00532B05"/>
    <w:rsid w:val="00532B37"/>
    <w:rsid w:val="00532BD4"/>
    <w:rsid w:val="00532BEF"/>
    <w:rsid w:val="00532C1C"/>
    <w:rsid w:val="00532CCE"/>
    <w:rsid w:val="00532E04"/>
    <w:rsid w:val="00532F23"/>
    <w:rsid w:val="005330DA"/>
    <w:rsid w:val="005330FB"/>
    <w:rsid w:val="0053319F"/>
    <w:rsid w:val="005331D4"/>
    <w:rsid w:val="0053341E"/>
    <w:rsid w:val="00533449"/>
    <w:rsid w:val="0053349C"/>
    <w:rsid w:val="005334CC"/>
    <w:rsid w:val="005334DF"/>
    <w:rsid w:val="0053351E"/>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5C"/>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3"/>
    <w:rsid w:val="00543E7A"/>
    <w:rsid w:val="00543ED6"/>
    <w:rsid w:val="00543EFD"/>
    <w:rsid w:val="00543F86"/>
    <w:rsid w:val="0054402A"/>
    <w:rsid w:val="0054402B"/>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78F"/>
    <w:rsid w:val="00552859"/>
    <w:rsid w:val="005528A9"/>
    <w:rsid w:val="00552977"/>
    <w:rsid w:val="00552A5B"/>
    <w:rsid w:val="00552A66"/>
    <w:rsid w:val="00552AF4"/>
    <w:rsid w:val="00552AF7"/>
    <w:rsid w:val="00552B4E"/>
    <w:rsid w:val="00552BC9"/>
    <w:rsid w:val="00552C02"/>
    <w:rsid w:val="00552C39"/>
    <w:rsid w:val="00552C6D"/>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B"/>
    <w:rsid w:val="0056149A"/>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0F5"/>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4016"/>
    <w:rsid w:val="00574020"/>
    <w:rsid w:val="0057402D"/>
    <w:rsid w:val="00574166"/>
    <w:rsid w:val="00574342"/>
    <w:rsid w:val="00574444"/>
    <w:rsid w:val="005744A5"/>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A3"/>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B"/>
    <w:rsid w:val="005855D7"/>
    <w:rsid w:val="0058567F"/>
    <w:rsid w:val="00585723"/>
    <w:rsid w:val="00585923"/>
    <w:rsid w:val="00585A48"/>
    <w:rsid w:val="00585B0D"/>
    <w:rsid w:val="00585B9E"/>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4E0"/>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A76"/>
    <w:rsid w:val="00592ABE"/>
    <w:rsid w:val="00592AE0"/>
    <w:rsid w:val="00592AFC"/>
    <w:rsid w:val="00592C1F"/>
    <w:rsid w:val="00592C86"/>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A11"/>
    <w:rsid w:val="00595A27"/>
    <w:rsid w:val="00595AAC"/>
    <w:rsid w:val="00595B21"/>
    <w:rsid w:val="00595BF3"/>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B9"/>
    <w:rsid w:val="005A217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DF2"/>
    <w:rsid w:val="005B2E34"/>
    <w:rsid w:val="005B2F8A"/>
    <w:rsid w:val="005B2FAF"/>
    <w:rsid w:val="005B3102"/>
    <w:rsid w:val="005B3133"/>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4A"/>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7E6"/>
    <w:rsid w:val="005D5818"/>
    <w:rsid w:val="005D58A2"/>
    <w:rsid w:val="005D5B26"/>
    <w:rsid w:val="005D5C08"/>
    <w:rsid w:val="005D5CE6"/>
    <w:rsid w:val="005D5CF4"/>
    <w:rsid w:val="005D5D21"/>
    <w:rsid w:val="005D5D35"/>
    <w:rsid w:val="005D5D51"/>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BB0"/>
    <w:rsid w:val="005E2C12"/>
    <w:rsid w:val="005E2DA0"/>
    <w:rsid w:val="005E2E90"/>
    <w:rsid w:val="005E2EE9"/>
    <w:rsid w:val="005E2FF2"/>
    <w:rsid w:val="005E30A5"/>
    <w:rsid w:val="005E30AF"/>
    <w:rsid w:val="005E30F4"/>
    <w:rsid w:val="005E32CE"/>
    <w:rsid w:val="005E333D"/>
    <w:rsid w:val="005E3410"/>
    <w:rsid w:val="005E3422"/>
    <w:rsid w:val="005E342E"/>
    <w:rsid w:val="005E347C"/>
    <w:rsid w:val="005E34C8"/>
    <w:rsid w:val="005E354F"/>
    <w:rsid w:val="005E35D0"/>
    <w:rsid w:val="005E3613"/>
    <w:rsid w:val="005E3715"/>
    <w:rsid w:val="005E379F"/>
    <w:rsid w:val="005E37B4"/>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6A"/>
    <w:rsid w:val="005F1A90"/>
    <w:rsid w:val="005F1ADE"/>
    <w:rsid w:val="005F1CA6"/>
    <w:rsid w:val="005F1CCF"/>
    <w:rsid w:val="005F1D1A"/>
    <w:rsid w:val="005F1DC6"/>
    <w:rsid w:val="005F1E94"/>
    <w:rsid w:val="005F1E9F"/>
    <w:rsid w:val="005F1EF3"/>
    <w:rsid w:val="005F2037"/>
    <w:rsid w:val="005F20D9"/>
    <w:rsid w:val="005F215E"/>
    <w:rsid w:val="005F2190"/>
    <w:rsid w:val="005F21C7"/>
    <w:rsid w:val="005F2264"/>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76D"/>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D03"/>
    <w:rsid w:val="00602D17"/>
    <w:rsid w:val="00602E6F"/>
    <w:rsid w:val="00602F01"/>
    <w:rsid w:val="00602F70"/>
    <w:rsid w:val="00602F7B"/>
    <w:rsid w:val="00602FA7"/>
    <w:rsid w:val="00602FE8"/>
    <w:rsid w:val="00603057"/>
    <w:rsid w:val="006030CE"/>
    <w:rsid w:val="006030DD"/>
    <w:rsid w:val="006030F7"/>
    <w:rsid w:val="0060315A"/>
    <w:rsid w:val="006032AB"/>
    <w:rsid w:val="00603347"/>
    <w:rsid w:val="00603464"/>
    <w:rsid w:val="00603515"/>
    <w:rsid w:val="006036DA"/>
    <w:rsid w:val="00603703"/>
    <w:rsid w:val="00603778"/>
    <w:rsid w:val="0060380F"/>
    <w:rsid w:val="00603850"/>
    <w:rsid w:val="0060385A"/>
    <w:rsid w:val="00603A99"/>
    <w:rsid w:val="00603AC7"/>
    <w:rsid w:val="00603B87"/>
    <w:rsid w:val="00603CB6"/>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2BB"/>
    <w:rsid w:val="006132D2"/>
    <w:rsid w:val="00613366"/>
    <w:rsid w:val="00613461"/>
    <w:rsid w:val="006134BD"/>
    <w:rsid w:val="00613521"/>
    <w:rsid w:val="00613565"/>
    <w:rsid w:val="00613599"/>
    <w:rsid w:val="006135B2"/>
    <w:rsid w:val="00613641"/>
    <w:rsid w:val="006136B4"/>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3F85"/>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CF"/>
    <w:rsid w:val="00625DD2"/>
    <w:rsid w:val="00625DD6"/>
    <w:rsid w:val="00625F1E"/>
    <w:rsid w:val="00625F22"/>
    <w:rsid w:val="00625F40"/>
    <w:rsid w:val="00625FFD"/>
    <w:rsid w:val="00626000"/>
    <w:rsid w:val="0062600F"/>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2EC"/>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1FBE"/>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F7"/>
    <w:rsid w:val="00635A61"/>
    <w:rsid w:val="00635B5D"/>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97"/>
    <w:rsid w:val="00640EBE"/>
    <w:rsid w:val="00640ED4"/>
    <w:rsid w:val="00640F16"/>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E3"/>
    <w:rsid w:val="006432F8"/>
    <w:rsid w:val="00643348"/>
    <w:rsid w:val="00643379"/>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5E"/>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E1B"/>
    <w:rsid w:val="00652E23"/>
    <w:rsid w:val="00652E45"/>
    <w:rsid w:val="00652F09"/>
    <w:rsid w:val="00652F10"/>
    <w:rsid w:val="00653001"/>
    <w:rsid w:val="00653160"/>
    <w:rsid w:val="006531E5"/>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76"/>
    <w:rsid w:val="00655ABD"/>
    <w:rsid w:val="00655B10"/>
    <w:rsid w:val="00655CE1"/>
    <w:rsid w:val="00655D11"/>
    <w:rsid w:val="00655D30"/>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7C3"/>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1F"/>
    <w:rsid w:val="00664156"/>
    <w:rsid w:val="00664186"/>
    <w:rsid w:val="00664215"/>
    <w:rsid w:val="006642AD"/>
    <w:rsid w:val="0066430F"/>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1DC6"/>
    <w:rsid w:val="00692038"/>
    <w:rsid w:val="00692040"/>
    <w:rsid w:val="0069205B"/>
    <w:rsid w:val="006922CC"/>
    <w:rsid w:val="006922D2"/>
    <w:rsid w:val="0069232F"/>
    <w:rsid w:val="00692334"/>
    <w:rsid w:val="006923C0"/>
    <w:rsid w:val="006923F6"/>
    <w:rsid w:val="006924B9"/>
    <w:rsid w:val="00692588"/>
    <w:rsid w:val="00692648"/>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D5"/>
    <w:rsid w:val="0069772A"/>
    <w:rsid w:val="00697734"/>
    <w:rsid w:val="00697930"/>
    <w:rsid w:val="00697933"/>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F3"/>
    <w:rsid w:val="006A3538"/>
    <w:rsid w:val="006A3542"/>
    <w:rsid w:val="006A3617"/>
    <w:rsid w:val="006A3637"/>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F3"/>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512D"/>
    <w:rsid w:val="006B5184"/>
    <w:rsid w:val="006B51B8"/>
    <w:rsid w:val="006B5264"/>
    <w:rsid w:val="006B526B"/>
    <w:rsid w:val="006B527D"/>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AD5"/>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3D5"/>
    <w:rsid w:val="006E0400"/>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33B"/>
    <w:rsid w:val="006E3359"/>
    <w:rsid w:val="006E338B"/>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E1"/>
    <w:rsid w:val="006F00E2"/>
    <w:rsid w:val="006F0145"/>
    <w:rsid w:val="006F0175"/>
    <w:rsid w:val="006F01A7"/>
    <w:rsid w:val="006F0254"/>
    <w:rsid w:val="006F02FF"/>
    <w:rsid w:val="006F04D6"/>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5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6"/>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5C"/>
    <w:rsid w:val="00720769"/>
    <w:rsid w:val="007207F7"/>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503"/>
    <w:rsid w:val="00724680"/>
    <w:rsid w:val="007246DD"/>
    <w:rsid w:val="00724780"/>
    <w:rsid w:val="00724837"/>
    <w:rsid w:val="007248D5"/>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7EA"/>
    <w:rsid w:val="0072783B"/>
    <w:rsid w:val="00727862"/>
    <w:rsid w:val="007278A1"/>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4F95"/>
    <w:rsid w:val="00735074"/>
    <w:rsid w:val="0073510C"/>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D0"/>
    <w:rsid w:val="00736EDD"/>
    <w:rsid w:val="00736EF5"/>
    <w:rsid w:val="00736F37"/>
    <w:rsid w:val="007370EC"/>
    <w:rsid w:val="00737163"/>
    <w:rsid w:val="00737244"/>
    <w:rsid w:val="00737252"/>
    <w:rsid w:val="007373F8"/>
    <w:rsid w:val="00737457"/>
    <w:rsid w:val="0073754D"/>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6A"/>
    <w:rsid w:val="007400CB"/>
    <w:rsid w:val="007400DA"/>
    <w:rsid w:val="007400E0"/>
    <w:rsid w:val="00740102"/>
    <w:rsid w:val="007401E4"/>
    <w:rsid w:val="007401F8"/>
    <w:rsid w:val="0074029A"/>
    <w:rsid w:val="007403CB"/>
    <w:rsid w:val="007403CE"/>
    <w:rsid w:val="00740409"/>
    <w:rsid w:val="0074044B"/>
    <w:rsid w:val="007404AD"/>
    <w:rsid w:val="0074050C"/>
    <w:rsid w:val="0074050E"/>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3B"/>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2F4"/>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823"/>
    <w:rsid w:val="007508EF"/>
    <w:rsid w:val="0075096F"/>
    <w:rsid w:val="00750A10"/>
    <w:rsid w:val="00750A42"/>
    <w:rsid w:val="00750A7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DB"/>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0D4"/>
    <w:rsid w:val="00753103"/>
    <w:rsid w:val="00753150"/>
    <w:rsid w:val="0075320C"/>
    <w:rsid w:val="00753255"/>
    <w:rsid w:val="00753270"/>
    <w:rsid w:val="007532A6"/>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DFF"/>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38"/>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FC"/>
    <w:rsid w:val="00763744"/>
    <w:rsid w:val="0076378F"/>
    <w:rsid w:val="007637DA"/>
    <w:rsid w:val="007637F2"/>
    <w:rsid w:val="00763807"/>
    <w:rsid w:val="00763816"/>
    <w:rsid w:val="00763867"/>
    <w:rsid w:val="0076393A"/>
    <w:rsid w:val="007639D2"/>
    <w:rsid w:val="007639F0"/>
    <w:rsid w:val="00763B3D"/>
    <w:rsid w:val="00763B8E"/>
    <w:rsid w:val="00763BB9"/>
    <w:rsid w:val="00763C2F"/>
    <w:rsid w:val="00763CCB"/>
    <w:rsid w:val="00763D27"/>
    <w:rsid w:val="00763DDF"/>
    <w:rsid w:val="00763EC2"/>
    <w:rsid w:val="00763F7A"/>
    <w:rsid w:val="00763FE7"/>
    <w:rsid w:val="00764083"/>
    <w:rsid w:val="007640E6"/>
    <w:rsid w:val="0076427E"/>
    <w:rsid w:val="00764339"/>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69"/>
    <w:rsid w:val="007660A1"/>
    <w:rsid w:val="007660F8"/>
    <w:rsid w:val="00766179"/>
    <w:rsid w:val="007661C5"/>
    <w:rsid w:val="007662F0"/>
    <w:rsid w:val="00766387"/>
    <w:rsid w:val="007663B2"/>
    <w:rsid w:val="00766508"/>
    <w:rsid w:val="00766525"/>
    <w:rsid w:val="00766534"/>
    <w:rsid w:val="0076660E"/>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625"/>
    <w:rsid w:val="00776641"/>
    <w:rsid w:val="00776680"/>
    <w:rsid w:val="007766EC"/>
    <w:rsid w:val="00776724"/>
    <w:rsid w:val="00776736"/>
    <w:rsid w:val="0077680C"/>
    <w:rsid w:val="00776849"/>
    <w:rsid w:val="007769D7"/>
    <w:rsid w:val="00776B0D"/>
    <w:rsid w:val="00776B93"/>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89"/>
    <w:rsid w:val="00781CAB"/>
    <w:rsid w:val="00781E14"/>
    <w:rsid w:val="00781EAF"/>
    <w:rsid w:val="00781EEE"/>
    <w:rsid w:val="00781F7E"/>
    <w:rsid w:val="00781F88"/>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50"/>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08E"/>
    <w:rsid w:val="007931F2"/>
    <w:rsid w:val="00793234"/>
    <w:rsid w:val="007932A7"/>
    <w:rsid w:val="007932E4"/>
    <w:rsid w:val="007932F4"/>
    <w:rsid w:val="007933C3"/>
    <w:rsid w:val="007934C7"/>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44C"/>
    <w:rsid w:val="007975DD"/>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8C"/>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346"/>
    <w:rsid w:val="007B1431"/>
    <w:rsid w:val="007B148B"/>
    <w:rsid w:val="007B14AF"/>
    <w:rsid w:val="007B14B9"/>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665"/>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E7"/>
    <w:rsid w:val="007B52A1"/>
    <w:rsid w:val="007B531C"/>
    <w:rsid w:val="007B5462"/>
    <w:rsid w:val="007B5464"/>
    <w:rsid w:val="007B5559"/>
    <w:rsid w:val="007B5581"/>
    <w:rsid w:val="007B5599"/>
    <w:rsid w:val="007B5686"/>
    <w:rsid w:val="007B569A"/>
    <w:rsid w:val="007B57F8"/>
    <w:rsid w:val="007B5957"/>
    <w:rsid w:val="007B5960"/>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761"/>
    <w:rsid w:val="007B77B9"/>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FC"/>
    <w:rsid w:val="007C542D"/>
    <w:rsid w:val="007C544D"/>
    <w:rsid w:val="007C551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4C"/>
    <w:rsid w:val="007D13D0"/>
    <w:rsid w:val="007D13D3"/>
    <w:rsid w:val="007D13F8"/>
    <w:rsid w:val="007D1406"/>
    <w:rsid w:val="007D142F"/>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9C"/>
    <w:rsid w:val="007D3734"/>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6F"/>
    <w:rsid w:val="007D5103"/>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85"/>
    <w:rsid w:val="007E0EC7"/>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456"/>
    <w:rsid w:val="007E3591"/>
    <w:rsid w:val="007E35B3"/>
    <w:rsid w:val="007E35F2"/>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C24"/>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0A"/>
    <w:rsid w:val="007E5537"/>
    <w:rsid w:val="007E5582"/>
    <w:rsid w:val="007E55C9"/>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E"/>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145"/>
    <w:rsid w:val="007F615C"/>
    <w:rsid w:val="007F6168"/>
    <w:rsid w:val="007F619E"/>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38E"/>
    <w:rsid w:val="0080440D"/>
    <w:rsid w:val="00804420"/>
    <w:rsid w:val="00804434"/>
    <w:rsid w:val="0080447E"/>
    <w:rsid w:val="008044E3"/>
    <w:rsid w:val="00804502"/>
    <w:rsid w:val="008045AF"/>
    <w:rsid w:val="0080467F"/>
    <w:rsid w:val="008046B4"/>
    <w:rsid w:val="0080470E"/>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3E4"/>
    <w:rsid w:val="008104E9"/>
    <w:rsid w:val="00810518"/>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71"/>
    <w:rsid w:val="0081119B"/>
    <w:rsid w:val="00811337"/>
    <w:rsid w:val="00811470"/>
    <w:rsid w:val="0081148C"/>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DA"/>
    <w:rsid w:val="00812E2C"/>
    <w:rsid w:val="00812EF5"/>
    <w:rsid w:val="00812F75"/>
    <w:rsid w:val="00812FEF"/>
    <w:rsid w:val="0081311C"/>
    <w:rsid w:val="00813126"/>
    <w:rsid w:val="0081323E"/>
    <w:rsid w:val="008132C1"/>
    <w:rsid w:val="00813369"/>
    <w:rsid w:val="008134A2"/>
    <w:rsid w:val="0081353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454"/>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60"/>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53"/>
    <w:rsid w:val="00825B6B"/>
    <w:rsid w:val="00825BD0"/>
    <w:rsid w:val="00825BDF"/>
    <w:rsid w:val="00825BF8"/>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6"/>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86"/>
    <w:rsid w:val="00843CFD"/>
    <w:rsid w:val="00843D17"/>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D3"/>
    <w:rsid w:val="00845D4B"/>
    <w:rsid w:val="00845DB1"/>
    <w:rsid w:val="00845E34"/>
    <w:rsid w:val="00845F4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CE9"/>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064"/>
    <w:rsid w:val="00855154"/>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B7"/>
    <w:rsid w:val="00855CEA"/>
    <w:rsid w:val="00855D06"/>
    <w:rsid w:val="00855DF5"/>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D93"/>
    <w:rsid w:val="00856E38"/>
    <w:rsid w:val="00856E48"/>
    <w:rsid w:val="00857000"/>
    <w:rsid w:val="00857010"/>
    <w:rsid w:val="008570C3"/>
    <w:rsid w:val="0085722D"/>
    <w:rsid w:val="00857235"/>
    <w:rsid w:val="00857241"/>
    <w:rsid w:val="008572FB"/>
    <w:rsid w:val="00857339"/>
    <w:rsid w:val="00857520"/>
    <w:rsid w:val="00857541"/>
    <w:rsid w:val="00857600"/>
    <w:rsid w:val="0085767C"/>
    <w:rsid w:val="00857705"/>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ED9"/>
    <w:rsid w:val="00871F84"/>
    <w:rsid w:val="00871FCD"/>
    <w:rsid w:val="00871FE9"/>
    <w:rsid w:val="0087202E"/>
    <w:rsid w:val="008720CF"/>
    <w:rsid w:val="0087213A"/>
    <w:rsid w:val="00872202"/>
    <w:rsid w:val="0087246A"/>
    <w:rsid w:val="0087253B"/>
    <w:rsid w:val="008725E1"/>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CF"/>
    <w:rsid w:val="00874B04"/>
    <w:rsid w:val="00874B33"/>
    <w:rsid w:val="00874B73"/>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D9"/>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8D"/>
    <w:rsid w:val="00881B44"/>
    <w:rsid w:val="00881C4D"/>
    <w:rsid w:val="00881CDE"/>
    <w:rsid w:val="00881D1D"/>
    <w:rsid w:val="00881D51"/>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2FF"/>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92"/>
    <w:rsid w:val="00883F98"/>
    <w:rsid w:val="0088418E"/>
    <w:rsid w:val="008841DB"/>
    <w:rsid w:val="0088423D"/>
    <w:rsid w:val="00884409"/>
    <w:rsid w:val="00884465"/>
    <w:rsid w:val="008844C3"/>
    <w:rsid w:val="008844E3"/>
    <w:rsid w:val="00884529"/>
    <w:rsid w:val="0088452D"/>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78"/>
    <w:rsid w:val="00886719"/>
    <w:rsid w:val="0088688E"/>
    <w:rsid w:val="008868CB"/>
    <w:rsid w:val="0088697B"/>
    <w:rsid w:val="00886A8D"/>
    <w:rsid w:val="00886AAB"/>
    <w:rsid w:val="00886B27"/>
    <w:rsid w:val="00886C21"/>
    <w:rsid w:val="00886C7D"/>
    <w:rsid w:val="00886CEE"/>
    <w:rsid w:val="00886D17"/>
    <w:rsid w:val="00886D51"/>
    <w:rsid w:val="00886E5D"/>
    <w:rsid w:val="00886E6B"/>
    <w:rsid w:val="00886F0F"/>
    <w:rsid w:val="008870AB"/>
    <w:rsid w:val="00887105"/>
    <w:rsid w:val="008871C9"/>
    <w:rsid w:val="008871E2"/>
    <w:rsid w:val="008873CE"/>
    <w:rsid w:val="0088745E"/>
    <w:rsid w:val="00887502"/>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C2"/>
    <w:rsid w:val="008921E9"/>
    <w:rsid w:val="00892371"/>
    <w:rsid w:val="008923FA"/>
    <w:rsid w:val="0089240D"/>
    <w:rsid w:val="0089246C"/>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8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A2F"/>
    <w:rsid w:val="008A1A34"/>
    <w:rsid w:val="008A1B47"/>
    <w:rsid w:val="008A1BB4"/>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4F60"/>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9BE"/>
    <w:rsid w:val="008C4A5D"/>
    <w:rsid w:val="008C4B34"/>
    <w:rsid w:val="008C4C24"/>
    <w:rsid w:val="008C4C99"/>
    <w:rsid w:val="008C4E8C"/>
    <w:rsid w:val="008C4EA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8B0"/>
    <w:rsid w:val="008C7941"/>
    <w:rsid w:val="008C7970"/>
    <w:rsid w:val="008C798B"/>
    <w:rsid w:val="008C79A3"/>
    <w:rsid w:val="008C7A40"/>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282"/>
    <w:rsid w:val="008D43C1"/>
    <w:rsid w:val="008D43C6"/>
    <w:rsid w:val="008D440D"/>
    <w:rsid w:val="008D4448"/>
    <w:rsid w:val="008D4487"/>
    <w:rsid w:val="008D44C5"/>
    <w:rsid w:val="008D44C7"/>
    <w:rsid w:val="008D45B2"/>
    <w:rsid w:val="008D4607"/>
    <w:rsid w:val="008D4685"/>
    <w:rsid w:val="008D46EE"/>
    <w:rsid w:val="008D4730"/>
    <w:rsid w:val="008D4787"/>
    <w:rsid w:val="008D47E4"/>
    <w:rsid w:val="008D4A50"/>
    <w:rsid w:val="008D4AB5"/>
    <w:rsid w:val="008D4B5D"/>
    <w:rsid w:val="008D4B88"/>
    <w:rsid w:val="008D4BD5"/>
    <w:rsid w:val="008D4BFE"/>
    <w:rsid w:val="008D4C46"/>
    <w:rsid w:val="008D4D2E"/>
    <w:rsid w:val="008D4DB6"/>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C9"/>
    <w:rsid w:val="008D5754"/>
    <w:rsid w:val="008D57EB"/>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5"/>
    <w:rsid w:val="008E4AEB"/>
    <w:rsid w:val="008E4BA7"/>
    <w:rsid w:val="008E4BBA"/>
    <w:rsid w:val="008E4CDF"/>
    <w:rsid w:val="008E4E12"/>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3F"/>
    <w:rsid w:val="008F084E"/>
    <w:rsid w:val="008F0916"/>
    <w:rsid w:val="008F0933"/>
    <w:rsid w:val="008F0966"/>
    <w:rsid w:val="008F0968"/>
    <w:rsid w:val="008F0991"/>
    <w:rsid w:val="008F099F"/>
    <w:rsid w:val="008F09B3"/>
    <w:rsid w:val="008F0B30"/>
    <w:rsid w:val="008F0BFF"/>
    <w:rsid w:val="008F0C38"/>
    <w:rsid w:val="008F0D7D"/>
    <w:rsid w:val="008F0E55"/>
    <w:rsid w:val="008F0E59"/>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AA"/>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DD"/>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884"/>
    <w:rsid w:val="009078C0"/>
    <w:rsid w:val="00907966"/>
    <w:rsid w:val="00907969"/>
    <w:rsid w:val="0090796A"/>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B51"/>
    <w:rsid w:val="00912BD1"/>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91"/>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58"/>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42E"/>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72"/>
    <w:rsid w:val="00930EA6"/>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E0"/>
    <w:rsid w:val="0093154C"/>
    <w:rsid w:val="00931555"/>
    <w:rsid w:val="009315F1"/>
    <w:rsid w:val="009316F0"/>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419"/>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16"/>
    <w:rsid w:val="00943381"/>
    <w:rsid w:val="009433C9"/>
    <w:rsid w:val="0094342C"/>
    <w:rsid w:val="00943473"/>
    <w:rsid w:val="00943529"/>
    <w:rsid w:val="00943536"/>
    <w:rsid w:val="00943632"/>
    <w:rsid w:val="00943763"/>
    <w:rsid w:val="009437A0"/>
    <w:rsid w:val="00943884"/>
    <w:rsid w:val="0094388F"/>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72"/>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50"/>
    <w:rsid w:val="009629B0"/>
    <w:rsid w:val="009629D6"/>
    <w:rsid w:val="00962A02"/>
    <w:rsid w:val="00962A14"/>
    <w:rsid w:val="00962A6F"/>
    <w:rsid w:val="00962A90"/>
    <w:rsid w:val="00962A9A"/>
    <w:rsid w:val="00962AB3"/>
    <w:rsid w:val="00962AB7"/>
    <w:rsid w:val="00962ABE"/>
    <w:rsid w:val="00962B3B"/>
    <w:rsid w:val="00962B45"/>
    <w:rsid w:val="00962B7F"/>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CA"/>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E8"/>
    <w:rsid w:val="009754F0"/>
    <w:rsid w:val="0097552E"/>
    <w:rsid w:val="0097560C"/>
    <w:rsid w:val="009757BE"/>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C7"/>
    <w:rsid w:val="00990BD7"/>
    <w:rsid w:val="00990CCF"/>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882"/>
    <w:rsid w:val="009928EE"/>
    <w:rsid w:val="009928F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0DD1"/>
    <w:rsid w:val="009B1044"/>
    <w:rsid w:val="009B1085"/>
    <w:rsid w:val="009B1114"/>
    <w:rsid w:val="009B1185"/>
    <w:rsid w:val="009B11C1"/>
    <w:rsid w:val="009B1246"/>
    <w:rsid w:val="009B124D"/>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1"/>
    <w:rsid w:val="009B376F"/>
    <w:rsid w:val="009B37BE"/>
    <w:rsid w:val="009B38EA"/>
    <w:rsid w:val="009B3933"/>
    <w:rsid w:val="009B39CE"/>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B7"/>
    <w:rsid w:val="009B4EF6"/>
    <w:rsid w:val="009B4F1E"/>
    <w:rsid w:val="009B4F8A"/>
    <w:rsid w:val="009B4FAD"/>
    <w:rsid w:val="009B5004"/>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92"/>
    <w:rsid w:val="009B79E5"/>
    <w:rsid w:val="009B7A05"/>
    <w:rsid w:val="009B7A07"/>
    <w:rsid w:val="009B7A36"/>
    <w:rsid w:val="009B7A54"/>
    <w:rsid w:val="009B7ACB"/>
    <w:rsid w:val="009B7B16"/>
    <w:rsid w:val="009B7C3E"/>
    <w:rsid w:val="009B7C7D"/>
    <w:rsid w:val="009B7CC8"/>
    <w:rsid w:val="009B7CDF"/>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4DD"/>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B95"/>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09"/>
    <w:rsid w:val="009E6756"/>
    <w:rsid w:val="009E6782"/>
    <w:rsid w:val="009E67FB"/>
    <w:rsid w:val="009E681B"/>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89"/>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B78"/>
    <w:rsid w:val="009F3D21"/>
    <w:rsid w:val="009F3D5C"/>
    <w:rsid w:val="009F3D66"/>
    <w:rsid w:val="009F3DF1"/>
    <w:rsid w:val="009F3F52"/>
    <w:rsid w:val="009F3F90"/>
    <w:rsid w:val="009F405B"/>
    <w:rsid w:val="009F413B"/>
    <w:rsid w:val="009F413C"/>
    <w:rsid w:val="009F428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5FEE"/>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DF"/>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E4A"/>
    <w:rsid w:val="00A06F85"/>
    <w:rsid w:val="00A06FA8"/>
    <w:rsid w:val="00A06FC8"/>
    <w:rsid w:val="00A0708E"/>
    <w:rsid w:val="00A071E5"/>
    <w:rsid w:val="00A07243"/>
    <w:rsid w:val="00A0727E"/>
    <w:rsid w:val="00A072FC"/>
    <w:rsid w:val="00A0730F"/>
    <w:rsid w:val="00A07320"/>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51"/>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B25"/>
    <w:rsid w:val="00A10B2B"/>
    <w:rsid w:val="00A10B71"/>
    <w:rsid w:val="00A10BFB"/>
    <w:rsid w:val="00A10D2F"/>
    <w:rsid w:val="00A10DFC"/>
    <w:rsid w:val="00A10E03"/>
    <w:rsid w:val="00A10E34"/>
    <w:rsid w:val="00A10E81"/>
    <w:rsid w:val="00A10F08"/>
    <w:rsid w:val="00A10F17"/>
    <w:rsid w:val="00A10FAF"/>
    <w:rsid w:val="00A111D1"/>
    <w:rsid w:val="00A1122D"/>
    <w:rsid w:val="00A1125E"/>
    <w:rsid w:val="00A11360"/>
    <w:rsid w:val="00A11447"/>
    <w:rsid w:val="00A1144E"/>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0E1"/>
    <w:rsid w:val="00A12165"/>
    <w:rsid w:val="00A121E9"/>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C32"/>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2B"/>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2ED"/>
    <w:rsid w:val="00A24434"/>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C2"/>
    <w:rsid w:val="00A30BFF"/>
    <w:rsid w:val="00A30C41"/>
    <w:rsid w:val="00A30E04"/>
    <w:rsid w:val="00A30E3E"/>
    <w:rsid w:val="00A30E46"/>
    <w:rsid w:val="00A30F84"/>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B97"/>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80C"/>
    <w:rsid w:val="00A419B9"/>
    <w:rsid w:val="00A419C5"/>
    <w:rsid w:val="00A419DD"/>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17"/>
    <w:rsid w:val="00A51183"/>
    <w:rsid w:val="00A51184"/>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D"/>
    <w:rsid w:val="00A6081F"/>
    <w:rsid w:val="00A60903"/>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83"/>
    <w:rsid w:val="00A626B0"/>
    <w:rsid w:val="00A62701"/>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72"/>
    <w:rsid w:val="00A667D1"/>
    <w:rsid w:val="00A667FB"/>
    <w:rsid w:val="00A667FD"/>
    <w:rsid w:val="00A66808"/>
    <w:rsid w:val="00A66886"/>
    <w:rsid w:val="00A66892"/>
    <w:rsid w:val="00A669AC"/>
    <w:rsid w:val="00A669B9"/>
    <w:rsid w:val="00A66A28"/>
    <w:rsid w:val="00A66A4B"/>
    <w:rsid w:val="00A66A94"/>
    <w:rsid w:val="00A66CBE"/>
    <w:rsid w:val="00A66D1F"/>
    <w:rsid w:val="00A66DD2"/>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FCB"/>
    <w:rsid w:val="00A70035"/>
    <w:rsid w:val="00A701EE"/>
    <w:rsid w:val="00A7031F"/>
    <w:rsid w:val="00A70389"/>
    <w:rsid w:val="00A7039A"/>
    <w:rsid w:val="00A7041C"/>
    <w:rsid w:val="00A704E1"/>
    <w:rsid w:val="00A70554"/>
    <w:rsid w:val="00A705BE"/>
    <w:rsid w:val="00A70631"/>
    <w:rsid w:val="00A70747"/>
    <w:rsid w:val="00A707B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A4"/>
    <w:rsid w:val="00A715DF"/>
    <w:rsid w:val="00A71658"/>
    <w:rsid w:val="00A716A4"/>
    <w:rsid w:val="00A716BE"/>
    <w:rsid w:val="00A7175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08"/>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2BC"/>
    <w:rsid w:val="00A8330B"/>
    <w:rsid w:val="00A83332"/>
    <w:rsid w:val="00A83363"/>
    <w:rsid w:val="00A83438"/>
    <w:rsid w:val="00A8347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EB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74"/>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037"/>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C9"/>
    <w:rsid w:val="00AB49EF"/>
    <w:rsid w:val="00AB4A12"/>
    <w:rsid w:val="00AB4A1E"/>
    <w:rsid w:val="00AB4A7E"/>
    <w:rsid w:val="00AB4A8E"/>
    <w:rsid w:val="00AB4B95"/>
    <w:rsid w:val="00AB4BB2"/>
    <w:rsid w:val="00AB4BCA"/>
    <w:rsid w:val="00AB4C17"/>
    <w:rsid w:val="00AB4C1B"/>
    <w:rsid w:val="00AB4C8D"/>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803"/>
    <w:rsid w:val="00AC0860"/>
    <w:rsid w:val="00AC08D6"/>
    <w:rsid w:val="00AC08DB"/>
    <w:rsid w:val="00AC08EB"/>
    <w:rsid w:val="00AC0941"/>
    <w:rsid w:val="00AC0973"/>
    <w:rsid w:val="00AC0B38"/>
    <w:rsid w:val="00AC0B3B"/>
    <w:rsid w:val="00AC0BD4"/>
    <w:rsid w:val="00AC0D36"/>
    <w:rsid w:val="00AC0D70"/>
    <w:rsid w:val="00AC0DCB"/>
    <w:rsid w:val="00AC0DD5"/>
    <w:rsid w:val="00AC0E37"/>
    <w:rsid w:val="00AC0E38"/>
    <w:rsid w:val="00AC0E92"/>
    <w:rsid w:val="00AC0EF9"/>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6"/>
    <w:rsid w:val="00AE435B"/>
    <w:rsid w:val="00AE4377"/>
    <w:rsid w:val="00AE446A"/>
    <w:rsid w:val="00AE447B"/>
    <w:rsid w:val="00AE44BB"/>
    <w:rsid w:val="00AE44C2"/>
    <w:rsid w:val="00AE450E"/>
    <w:rsid w:val="00AE4573"/>
    <w:rsid w:val="00AE4622"/>
    <w:rsid w:val="00AE465B"/>
    <w:rsid w:val="00AE46AF"/>
    <w:rsid w:val="00AE472B"/>
    <w:rsid w:val="00AE4832"/>
    <w:rsid w:val="00AE48B0"/>
    <w:rsid w:val="00AE4B86"/>
    <w:rsid w:val="00AE4C09"/>
    <w:rsid w:val="00AE4C71"/>
    <w:rsid w:val="00AE4CA1"/>
    <w:rsid w:val="00AE4CEB"/>
    <w:rsid w:val="00AE4DC1"/>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F2B"/>
    <w:rsid w:val="00AF1F89"/>
    <w:rsid w:val="00AF1FE8"/>
    <w:rsid w:val="00AF2083"/>
    <w:rsid w:val="00AF2087"/>
    <w:rsid w:val="00AF209B"/>
    <w:rsid w:val="00AF21E7"/>
    <w:rsid w:val="00AF2205"/>
    <w:rsid w:val="00AF2217"/>
    <w:rsid w:val="00AF2311"/>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0EC"/>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AC"/>
    <w:rsid w:val="00AF7269"/>
    <w:rsid w:val="00AF728B"/>
    <w:rsid w:val="00AF729E"/>
    <w:rsid w:val="00AF72FB"/>
    <w:rsid w:val="00AF7315"/>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DE5"/>
    <w:rsid w:val="00B04E00"/>
    <w:rsid w:val="00B04E02"/>
    <w:rsid w:val="00B04E47"/>
    <w:rsid w:val="00B0504B"/>
    <w:rsid w:val="00B0509B"/>
    <w:rsid w:val="00B050A3"/>
    <w:rsid w:val="00B05163"/>
    <w:rsid w:val="00B0516E"/>
    <w:rsid w:val="00B051C8"/>
    <w:rsid w:val="00B051DC"/>
    <w:rsid w:val="00B05465"/>
    <w:rsid w:val="00B0548D"/>
    <w:rsid w:val="00B054C4"/>
    <w:rsid w:val="00B054F6"/>
    <w:rsid w:val="00B0559F"/>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43B"/>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FD"/>
    <w:rsid w:val="00B07F22"/>
    <w:rsid w:val="00B1007F"/>
    <w:rsid w:val="00B1011E"/>
    <w:rsid w:val="00B10256"/>
    <w:rsid w:val="00B102F1"/>
    <w:rsid w:val="00B1051E"/>
    <w:rsid w:val="00B1052F"/>
    <w:rsid w:val="00B106B6"/>
    <w:rsid w:val="00B106E0"/>
    <w:rsid w:val="00B1073E"/>
    <w:rsid w:val="00B10761"/>
    <w:rsid w:val="00B108BB"/>
    <w:rsid w:val="00B10939"/>
    <w:rsid w:val="00B10982"/>
    <w:rsid w:val="00B109C7"/>
    <w:rsid w:val="00B10ADC"/>
    <w:rsid w:val="00B10AFD"/>
    <w:rsid w:val="00B10C67"/>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B2"/>
    <w:rsid w:val="00B32C04"/>
    <w:rsid w:val="00B32C39"/>
    <w:rsid w:val="00B32C52"/>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1D"/>
    <w:rsid w:val="00B3544E"/>
    <w:rsid w:val="00B35673"/>
    <w:rsid w:val="00B356C0"/>
    <w:rsid w:val="00B356F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35B"/>
    <w:rsid w:val="00B43455"/>
    <w:rsid w:val="00B4345F"/>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6C"/>
    <w:rsid w:val="00B44B9B"/>
    <w:rsid w:val="00B44D3A"/>
    <w:rsid w:val="00B44DB9"/>
    <w:rsid w:val="00B44DF3"/>
    <w:rsid w:val="00B44E51"/>
    <w:rsid w:val="00B44F31"/>
    <w:rsid w:val="00B44F7F"/>
    <w:rsid w:val="00B45039"/>
    <w:rsid w:val="00B450D7"/>
    <w:rsid w:val="00B450E7"/>
    <w:rsid w:val="00B45154"/>
    <w:rsid w:val="00B4517E"/>
    <w:rsid w:val="00B451FD"/>
    <w:rsid w:val="00B452DF"/>
    <w:rsid w:val="00B45356"/>
    <w:rsid w:val="00B453D6"/>
    <w:rsid w:val="00B4551D"/>
    <w:rsid w:val="00B4565C"/>
    <w:rsid w:val="00B45681"/>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28"/>
    <w:rsid w:val="00B50CB5"/>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981"/>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B"/>
    <w:rsid w:val="00B649CC"/>
    <w:rsid w:val="00B64AB3"/>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540"/>
    <w:rsid w:val="00B66574"/>
    <w:rsid w:val="00B665AD"/>
    <w:rsid w:val="00B66776"/>
    <w:rsid w:val="00B667A4"/>
    <w:rsid w:val="00B667AC"/>
    <w:rsid w:val="00B667BC"/>
    <w:rsid w:val="00B66842"/>
    <w:rsid w:val="00B6687F"/>
    <w:rsid w:val="00B668BB"/>
    <w:rsid w:val="00B668D7"/>
    <w:rsid w:val="00B668DA"/>
    <w:rsid w:val="00B66985"/>
    <w:rsid w:val="00B66A24"/>
    <w:rsid w:val="00B66A6B"/>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1C1"/>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EDF"/>
    <w:rsid w:val="00B74EEC"/>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DB"/>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9F"/>
    <w:rsid w:val="00B9051C"/>
    <w:rsid w:val="00B9068A"/>
    <w:rsid w:val="00B906B8"/>
    <w:rsid w:val="00B90710"/>
    <w:rsid w:val="00B9077E"/>
    <w:rsid w:val="00B907FB"/>
    <w:rsid w:val="00B90828"/>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1F4"/>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82E"/>
    <w:rsid w:val="00BA1897"/>
    <w:rsid w:val="00BA18B8"/>
    <w:rsid w:val="00BA18B9"/>
    <w:rsid w:val="00BA18BC"/>
    <w:rsid w:val="00BA19DB"/>
    <w:rsid w:val="00BA1A0D"/>
    <w:rsid w:val="00BA1A61"/>
    <w:rsid w:val="00BA1A9A"/>
    <w:rsid w:val="00BA1AA9"/>
    <w:rsid w:val="00BA1ABA"/>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BD"/>
    <w:rsid w:val="00BA3417"/>
    <w:rsid w:val="00BA3458"/>
    <w:rsid w:val="00BA349D"/>
    <w:rsid w:val="00BA34A1"/>
    <w:rsid w:val="00BA34A4"/>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B5"/>
    <w:rsid w:val="00BC7AC9"/>
    <w:rsid w:val="00BC7AEA"/>
    <w:rsid w:val="00BC7B8E"/>
    <w:rsid w:val="00BC7BB9"/>
    <w:rsid w:val="00BC7D04"/>
    <w:rsid w:val="00BC7D38"/>
    <w:rsid w:val="00BC7E07"/>
    <w:rsid w:val="00BC7F03"/>
    <w:rsid w:val="00BC7F48"/>
    <w:rsid w:val="00BC7F94"/>
    <w:rsid w:val="00BD00D6"/>
    <w:rsid w:val="00BD013D"/>
    <w:rsid w:val="00BD0176"/>
    <w:rsid w:val="00BD018C"/>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AE"/>
    <w:rsid w:val="00BD6DFA"/>
    <w:rsid w:val="00BD6EA4"/>
    <w:rsid w:val="00BD6EF6"/>
    <w:rsid w:val="00BD6F71"/>
    <w:rsid w:val="00BD70A9"/>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54C"/>
    <w:rsid w:val="00BE0722"/>
    <w:rsid w:val="00BE0889"/>
    <w:rsid w:val="00BE08A9"/>
    <w:rsid w:val="00BE0990"/>
    <w:rsid w:val="00BE09A4"/>
    <w:rsid w:val="00BE0A42"/>
    <w:rsid w:val="00BE0A76"/>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5D9"/>
    <w:rsid w:val="00BE3658"/>
    <w:rsid w:val="00BE370B"/>
    <w:rsid w:val="00BE3722"/>
    <w:rsid w:val="00BE3759"/>
    <w:rsid w:val="00BE3798"/>
    <w:rsid w:val="00BE38FD"/>
    <w:rsid w:val="00BE396C"/>
    <w:rsid w:val="00BE39F0"/>
    <w:rsid w:val="00BE3ABC"/>
    <w:rsid w:val="00BE3BC3"/>
    <w:rsid w:val="00BE3C13"/>
    <w:rsid w:val="00BE3C72"/>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5FCF"/>
    <w:rsid w:val="00BE6025"/>
    <w:rsid w:val="00BE609E"/>
    <w:rsid w:val="00BE60F6"/>
    <w:rsid w:val="00BE635D"/>
    <w:rsid w:val="00BE6459"/>
    <w:rsid w:val="00BE6545"/>
    <w:rsid w:val="00BE671D"/>
    <w:rsid w:val="00BE672B"/>
    <w:rsid w:val="00BE673D"/>
    <w:rsid w:val="00BE67CE"/>
    <w:rsid w:val="00BE68AB"/>
    <w:rsid w:val="00BE6900"/>
    <w:rsid w:val="00BE6912"/>
    <w:rsid w:val="00BE6975"/>
    <w:rsid w:val="00BE6AE9"/>
    <w:rsid w:val="00BE6B43"/>
    <w:rsid w:val="00BE6BD0"/>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2C2"/>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AD7"/>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1B3"/>
    <w:rsid w:val="00C10281"/>
    <w:rsid w:val="00C10295"/>
    <w:rsid w:val="00C102F7"/>
    <w:rsid w:val="00C1036A"/>
    <w:rsid w:val="00C104D2"/>
    <w:rsid w:val="00C104D8"/>
    <w:rsid w:val="00C10509"/>
    <w:rsid w:val="00C10534"/>
    <w:rsid w:val="00C105F4"/>
    <w:rsid w:val="00C105FA"/>
    <w:rsid w:val="00C10775"/>
    <w:rsid w:val="00C10802"/>
    <w:rsid w:val="00C10849"/>
    <w:rsid w:val="00C108AC"/>
    <w:rsid w:val="00C1092C"/>
    <w:rsid w:val="00C1095B"/>
    <w:rsid w:val="00C1098B"/>
    <w:rsid w:val="00C1098C"/>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3E"/>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2C"/>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AE4"/>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36"/>
    <w:rsid w:val="00C5245C"/>
    <w:rsid w:val="00C524AF"/>
    <w:rsid w:val="00C524E1"/>
    <w:rsid w:val="00C524F2"/>
    <w:rsid w:val="00C5257F"/>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109"/>
    <w:rsid w:val="00C60125"/>
    <w:rsid w:val="00C60149"/>
    <w:rsid w:val="00C601E9"/>
    <w:rsid w:val="00C60281"/>
    <w:rsid w:val="00C603D4"/>
    <w:rsid w:val="00C60483"/>
    <w:rsid w:val="00C60548"/>
    <w:rsid w:val="00C6068F"/>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FA0"/>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FE"/>
    <w:rsid w:val="00C7710F"/>
    <w:rsid w:val="00C7714A"/>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0D"/>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2EB"/>
    <w:rsid w:val="00C84321"/>
    <w:rsid w:val="00C84348"/>
    <w:rsid w:val="00C844A5"/>
    <w:rsid w:val="00C844D5"/>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E1"/>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08"/>
    <w:rsid w:val="00CA15D5"/>
    <w:rsid w:val="00CA1661"/>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59"/>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D4"/>
    <w:rsid w:val="00CA6E69"/>
    <w:rsid w:val="00CA70A8"/>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A"/>
    <w:rsid w:val="00CB7202"/>
    <w:rsid w:val="00CB7208"/>
    <w:rsid w:val="00CB7280"/>
    <w:rsid w:val="00CB72BB"/>
    <w:rsid w:val="00CB72E6"/>
    <w:rsid w:val="00CB7342"/>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9"/>
    <w:rsid w:val="00CC3A9C"/>
    <w:rsid w:val="00CC3AF2"/>
    <w:rsid w:val="00CC3C19"/>
    <w:rsid w:val="00CC3C32"/>
    <w:rsid w:val="00CC3E54"/>
    <w:rsid w:val="00CC3F04"/>
    <w:rsid w:val="00CC3FC0"/>
    <w:rsid w:val="00CC4055"/>
    <w:rsid w:val="00CC4083"/>
    <w:rsid w:val="00CC4095"/>
    <w:rsid w:val="00CC40D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74F"/>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C15"/>
    <w:rsid w:val="00CD2C16"/>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1E"/>
    <w:rsid w:val="00CD6527"/>
    <w:rsid w:val="00CD659E"/>
    <w:rsid w:val="00CD65EA"/>
    <w:rsid w:val="00CD66DB"/>
    <w:rsid w:val="00CD678D"/>
    <w:rsid w:val="00CD67D3"/>
    <w:rsid w:val="00CD6843"/>
    <w:rsid w:val="00CD689A"/>
    <w:rsid w:val="00CD68B2"/>
    <w:rsid w:val="00CD68BE"/>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8A"/>
    <w:rsid w:val="00CE4319"/>
    <w:rsid w:val="00CE4336"/>
    <w:rsid w:val="00CE435D"/>
    <w:rsid w:val="00CE4364"/>
    <w:rsid w:val="00CE4366"/>
    <w:rsid w:val="00CE44CE"/>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DE1"/>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1"/>
    <w:rsid w:val="00CE68FA"/>
    <w:rsid w:val="00CE69EB"/>
    <w:rsid w:val="00CE6AAA"/>
    <w:rsid w:val="00CE6BA1"/>
    <w:rsid w:val="00CE6CD9"/>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323"/>
    <w:rsid w:val="00CF0389"/>
    <w:rsid w:val="00CF0398"/>
    <w:rsid w:val="00CF042F"/>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241"/>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60B6"/>
    <w:rsid w:val="00CF60BD"/>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74"/>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DB"/>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85"/>
    <w:rsid w:val="00D21DA9"/>
    <w:rsid w:val="00D21E50"/>
    <w:rsid w:val="00D21ED4"/>
    <w:rsid w:val="00D21EE4"/>
    <w:rsid w:val="00D21EFD"/>
    <w:rsid w:val="00D21F31"/>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F5"/>
    <w:rsid w:val="00D25924"/>
    <w:rsid w:val="00D25B79"/>
    <w:rsid w:val="00D25B7F"/>
    <w:rsid w:val="00D25BA6"/>
    <w:rsid w:val="00D25BAB"/>
    <w:rsid w:val="00D25BD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AEE"/>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3CC"/>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6A3"/>
    <w:rsid w:val="00D62738"/>
    <w:rsid w:val="00D627AB"/>
    <w:rsid w:val="00D627D3"/>
    <w:rsid w:val="00D62822"/>
    <w:rsid w:val="00D6284E"/>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A7"/>
    <w:rsid w:val="00D65CD8"/>
    <w:rsid w:val="00D65D75"/>
    <w:rsid w:val="00D65DD0"/>
    <w:rsid w:val="00D65E20"/>
    <w:rsid w:val="00D65E28"/>
    <w:rsid w:val="00D66015"/>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EBF"/>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F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B1"/>
    <w:rsid w:val="00D765C2"/>
    <w:rsid w:val="00D7664B"/>
    <w:rsid w:val="00D76696"/>
    <w:rsid w:val="00D7675D"/>
    <w:rsid w:val="00D76794"/>
    <w:rsid w:val="00D767BF"/>
    <w:rsid w:val="00D767D0"/>
    <w:rsid w:val="00D76862"/>
    <w:rsid w:val="00D76868"/>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51A"/>
    <w:rsid w:val="00D7765A"/>
    <w:rsid w:val="00D7769D"/>
    <w:rsid w:val="00D776AC"/>
    <w:rsid w:val="00D7777E"/>
    <w:rsid w:val="00D777D9"/>
    <w:rsid w:val="00D7780D"/>
    <w:rsid w:val="00D778A1"/>
    <w:rsid w:val="00D778EB"/>
    <w:rsid w:val="00D77971"/>
    <w:rsid w:val="00D77988"/>
    <w:rsid w:val="00D779E4"/>
    <w:rsid w:val="00D77B17"/>
    <w:rsid w:val="00D77B7B"/>
    <w:rsid w:val="00D77CC4"/>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D32"/>
    <w:rsid w:val="00D80D77"/>
    <w:rsid w:val="00D80E9A"/>
    <w:rsid w:val="00D80ECA"/>
    <w:rsid w:val="00D80EDD"/>
    <w:rsid w:val="00D8104B"/>
    <w:rsid w:val="00D8110E"/>
    <w:rsid w:val="00D8112F"/>
    <w:rsid w:val="00D81160"/>
    <w:rsid w:val="00D8120C"/>
    <w:rsid w:val="00D81298"/>
    <w:rsid w:val="00D81326"/>
    <w:rsid w:val="00D813A4"/>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1E"/>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18"/>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D8"/>
    <w:rsid w:val="00DA6948"/>
    <w:rsid w:val="00DA696F"/>
    <w:rsid w:val="00DA69AD"/>
    <w:rsid w:val="00DA6A61"/>
    <w:rsid w:val="00DA6B7F"/>
    <w:rsid w:val="00DA6C29"/>
    <w:rsid w:val="00DA6C67"/>
    <w:rsid w:val="00DA6C6C"/>
    <w:rsid w:val="00DA6CB6"/>
    <w:rsid w:val="00DA6CC9"/>
    <w:rsid w:val="00DA6D61"/>
    <w:rsid w:val="00DA6D9D"/>
    <w:rsid w:val="00DA6F2B"/>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9A"/>
    <w:rsid w:val="00DB2EDF"/>
    <w:rsid w:val="00DB2F1D"/>
    <w:rsid w:val="00DB2F5F"/>
    <w:rsid w:val="00DB2FDA"/>
    <w:rsid w:val="00DB309A"/>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7"/>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A4"/>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59"/>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633"/>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DC"/>
    <w:rsid w:val="00DD7DD9"/>
    <w:rsid w:val="00DD7DED"/>
    <w:rsid w:val="00DD7E3E"/>
    <w:rsid w:val="00DD7E56"/>
    <w:rsid w:val="00DD7EFB"/>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03"/>
    <w:rsid w:val="00DE5857"/>
    <w:rsid w:val="00DE587F"/>
    <w:rsid w:val="00DE58AD"/>
    <w:rsid w:val="00DE58D3"/>
    <w:rsid w:val="00DE58F7"/>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1A"/>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B4"/>
    <w:rsid w:val="00DF63EB"/>
    <w:rsid w:val="00DF6427"/>
    <w:rsid w:val="00DF651C"/>
    <w:rsid w:val="00DF65CE"/>
    <w:rsid w:val="00DF668B"/>
    <w:rsid w:val="00DF6752"/>
    <w:rsid w:val="00DF6767"/>
    <w:rsid w:val="00DF676A"/>
    <w:rsid w:val="00DF67EF"/>
    <w:rsid w:val="00DF683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64"/>
    <w:rsid w:val="00DF76C3"/>
    <w:rsid w:val="00DF7722"/>
    <w:rsid w:val="00DF7781"/>
    <w:rsid w:val="00DF79B0"/>
    <w:rsid w:val="00DF79ED"/>
    <w:rsid w:val="00DF7A38"/>
    <w:rsid w:val="00DF7A3A"/>
    <w:rsid w:val="00DF7A67"/>
    <w:rsid w:val="00DF7AA5"/>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F09"/>
    <w:rsid w:val="00E16F2A"/>
    <w:rsid w:val="00E16FDA"/>
    <w:rsid w:val="00E17039"/>
    <w:rsid w:val="00E17064"/>
    <w:rsid w:val="00E1707C"/>
    <w:rsid w:val="00E170EB"/>
    <w:rsid w:val="00E17178"/>
    <w:rsid w:val="00E171AB"/>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E9"/>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7B4"/>
    <w:rsid w:val="00E2684D"/>
    <w:rsid w:val="00E2686F"/>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305A"/>
    <w:rsid w:val="00E3312F"/>
    <w:rsid w:val="00E331D5"/>
    <w:rsid w:val="00E331E7"/>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2F"/>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398"/>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643"/>
    <w:rsid w:val="00E40688"/>
    <w:rsid w:val="00E4070B"/>
    <w:rsid w:val="00E40834"/>
    <w:rsid w:val="00E40860"/>
    <w:rsid w:val="00E40884"/>
    <w:rsid w:val="00E40953"/>
    <w:rsid w:val="00E40AA6"/>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2C5"/>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0F"/>
    <w:rsid w:val="00E425B5"/>
    <w:rsid w:val="00E425C0"/>
    <w:rsid w:val="00E42606"/>
    <w:rsid w:val="00E426AA"/>
    <w:rsid w:val="00E42741"/>
    <w:rsid w:val="00E427C0"/>
    <w:rsid w:val="00E427D8"/>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2E9"/>
    <w:rsid w:val="00E56374"/>
    <w:rsid w:val="00E56410"/>
    <w:rsid w:val="00E5647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80"/>
    <w:rsid w:val="00E64DB0"/>
    <w:rsid w:val="00E64E38"/>
    <w:rsid w:val="00E64E40"/>
    <w:rsid w:val="00E64EC3"/>
    <w:rsid w:val="00E64EFA"/>
    <w:rsid w:val="00E65032"/>
    <w:rsid w:val="00E65091"/>
    <w:rsid w:val="00E65102"/>
    <w:rsid w:val="00E65171"/>
    <w:rsid w:val="00E65217"/>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074"/>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ED"/>
    <w:rsid w:val="00E7315D"/>
    <w:rsid w:val="00E73170"/>
    <w:rsid w:val="00E731B0"/>
    <w:rsid w:val="00E7330D"/>
    <w:rsid w:val="00E73360"/>
    <w:rsid w:val="00E7336B"/>
    <w:rsid w:val="00E733F4"/>
    <w:rsid w:val="00E7348D"/>
    <w:rsid w:val="00E7358D"/>
    <w:rsid w:val="00E73602"/>
    <w:rsid w:val="00E7374E"/>
    <w:rsid w:val="00E7376E"/>
    <w:rsid w:val="00E73808"/>
    <w:rsid w:val="00E7395F"/>
    <w:rsid w:val="00E73981"/>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E8"/>
    <w:rsid w:val="00E80EF0"/>
    <w:rsid w:val="00E80FA7"/>
    <w:rsid w:val="00E80FD7"/>
    <w:rsid w:val="00E810A5"/>
    <w:rsid w:val="00E810B0"/>
    <w:rsid w:val="00E8112C"/>
    <w:rsid w:val="00E8121F"/>
    <w:rsid w:val="00E812DB"/>
    <w:rsid w:val="00E812EF"/>
    <w:rsid w:val="00E813D4"/>
    <w:rsid w:val="00E81429"/>
    <w:rsid w:val="00E814C8"/>
    <w:rsid w:val="00E814E7"/>
    <w:rsid w:val="00E8152D"/>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CE"/>
    <w:rsid w:val="00E84BD9"/>
    <w:rsid w:val="00E84D46"/>
    <w:rsid w:val="00E84D51"/>
    <w:rsid w:val="00E84DAF"/>
    <w:rsid w:val="00E84DE4"/>
    <w:rsid w:val="00E84E00"/>
    <w:rsid w:val="00E84E07"/>
    <w:rsid w:val="00E84E1C"/>
    <w:rsid w:val="00E84E2E"/>
    <w:rsid w:val="00E84E52"/>
    <w:rsid w:val="00E84EA4"/>
    <w:rsid w:val="00E85135"/>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40E"/>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98"/>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1FB9"/>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4F8C"/>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2D"/>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C0"/>
    <w:rsid w:val="00ED1ED2"/>
    <w:rsid w:val="00ED21DA"/>
    <w:rsid w:val="00ED21E0"/>
    <w:rsid w:val="00ED221D"/>
    <w:rsid w:val="00ED222C"/>
    <w:rsid w:val="00ED2315"/>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3D"/>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94E"/>
    <w:rsid w:val="00EE0B61"/>
    <w:rsid w:val="00EE0B94"/>
    <w:rsid w:val="00EE0BAF"/>
    <w:rsid w:val="00EE0BEF"/>
    <w:rsid w:val="00EE0C7B"/>
    <w:rsid w:val="00EE0C86"/>
    <w:rsid w:val="00EE0F92"/>
    <w:rsid w:val="00EE0FF2"/>
    <w:rsid w:val="00EE1034"/>
    <w:rsid w:val="00EE10CB"/>
    <w:rsid w:val="00EE10D1"/>
    <w:rsid w:val="00EE11B4"/>
    <w:rsid w:val="00EE122F"/>
    <w:rsid w:val="00EE13C5"/>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CF"/>
    <w:rsid w:val="00EF3834"/>
    <w:rsid w:val="00EF3838"/>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3E"/>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2FA"/>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29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210B"/>
    <w:rsid w:val="00F1211F"/>
    <w:rsid w:val="00F12122"/>
    <w:rsid w:val="00F12128"/>
    <w:rsid w:val="00F12276"/>
    <w:rsid w:val="00F12303"/>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AE2"/>
    <w:rsid w:val="00F17B07"/>
    <w:rsid w:val="00F17B23"/>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1"/>
    <w:rsid w:val="00F25E93"/>
    <w:rsid w:val="00F25F79"/>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C2"/>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9"/>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0C"/>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8EB"/>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5EF"/>
    <w:rsid w:val="00F516A2"/>
    <w:rsid w:val="00F516AA"/>
    <w:rsid w:val="00F51780"/>
    <w:rsid w:val="00F51B0A"/>
    <w:rsid w:val="00F51B44"/>
    <w:rsid w:val="00F51B55"/>
    <w:rsid w:val="00F51BDF"/>
    <w:rsid w:val="00F51C46"/>
    <w:rsid w:val="00F51C65"/>
    <w:rsid w:val="00F51CB5"/>
    <w:rsid w:val="00F51CE2"/>
    <w:rsid w:val="00F51D57"/>
    <w:rsid w:val="00F51D6E"/>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C1"/>
    <w:rsid w:val="00F5374C"/>
    <w:rsid w:val="00F53807"/>
    <w:rsid w:val="00F5385F"/>
    <w:rsid w:val="00F538D8"/>
    <w:rsid w:val="00F5390A"/>
    <w:rsid w:val="00F53929"/>
    <w:rsid w:val="00F53977"/>
    <w:rsid w:val="00F539C9"/>
    <w:rsid w:val="00F539E8"/>
    <w:rsid w:val="00F53A2F"/>
    <w:rsid w:val="00F53AA6"/>
    <w:rsid w:val="00F53AF5"/>
    <w:rsid w:val="00F53B0F"/>
    <w:rsid w:val="00F53B4D"/>
    <w:rsid w:val="00F53C33"/>
    <w:rsid w:val="00F53C3A"/>
    <w:rsid w:val="00F53D3B"/>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18"/>
    <w:rsid w:val="00F6342D"/>
    <w:rsid w:val="00F6348B"/>
    <w:rsid w:val="00F634D2"/>
    <w:rsid w:val="00F634DA"/>
    <w:rsid w:val="00F6358E"/>
    <w:rsid w:val="00F636CB"/>
    <w:rsid w:val="00F6371D"/>
    <w:rsid w:val="00F6378B"/>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0FC"/>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B7"/>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24"/>
    <w:rsid w:val="00F81632"/>
    <w:rsid w:val="00F81670"/>
    <w:rsid w:val="00F817C4"/>
    <w:rsid w:val="00F818DE"/>
    <w:rsid w:val="00F8191F"/>
    <w:rsid w:val="00F8199A"/>
    <w:rsid w:val="00F81A75"/>
    <w:rsid w:val="00F81A92"/>
    <w:rsid w:val="00F81BCF"/>
    <w:rsid w:val="00F81CBD"/>
    <w:rsid w:val="00F81D79"/>
    <w:rsid w:val="00F81D89"/>
    <w:rsid w:val="00F81D8F"/>
    <w:rsid w:val="00F81EE0"/>
    <w:rsid w:val="00F81F26"/>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817"/>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5F"/>
    <w:rsid w:val="00F96DF7"/>
    <w:rsid w:val="00F96E30"/>
    <w:rsid w:val="00F96E53"/>
    <w:rsid w:val="00F96E58"/>
    <w:rsid w:val="00F96E76"/>
    <w:rsid w:val="00F96EB7"/>
    <w:rsid w:val="00F96F37"/>
    <w:rsid w:val="00F970A6"/>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137"/>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39"/>
    <w:rsid w:val="00FA489C"/>
    <w:rsid w:val="00FA48E2"/>
    <w:rsid w:val="00FA4951"/>
    <w:rsid w:val="00FA49D7"/>
    <w:rsid w:val="00FA4A59"/>
    <w:rsid w:val="00FA4B3D"/>
    <w:rsid w:val="00FA4E20"/>
    <w:rsid w:val="00FA4E9F"/>
    <w:rsid w:val="00FA4EA1"/>
    <w:rsid w:val="00FA4F4A"/>
    <w:rsid w:val="00FA503A"/>
    <w:rsid w:val="00FA50B1"/>
    <w:rsid w:val="00FA50F2"/>
    <w:rsid w:val="00FA5140"/>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B9"/>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B85"/>
    <w:rsid w:val="00FB1BAB"/>
    <w:rsid w:val="00FB1C2F"/>
    <w:rsid w:val="00FB1C62"/>
    <w:rsid w:val="00FB1C73"/>
    <w:rsid w:val="00FB1DAE"/>
    <w:rsid w:val="00FB1DBC"/>
    <w:rsid w:val="00FB1E4B"/>
    <w:rsid w:val="00FB1F90"/>
    <w:rsid w:val="00FB204E"/>
    <w:rsid w:val="00FB211D"/>
    <w:rsid w:val="00FB2171"/>
    <w:rsid w:val="00FB219E"/>
    <w:rsid w:val="00FB21B0"/>
    <w:rsid w:val="00FB21F6"/>
    <w:rsid w:val="00FB2207"/>
    <w:rsid w:val="00FB2232"/>
    <w:rsid w:val="00FB231D"/>
    <w:rsid w:val="00FB235D"/>
    <w:rsid w:val="00FB249A"/>
    <w:rsid w:val="00FB24DD"/>
    <w:rsid w:val="00FB2509"/>
    <w:rsid w:val="00FB2525"/>
    <w:rsid w:val="00FB2583"/>
    <w:rsid w:val="00FB25D2"/>
    <w:rsid w:val="00FB27A3"/>
    <w:rsid w:val="00FB27A4"/>
    <w:rsid w:val="00FB2812"/>
    <w:rsid w:val="00FB281E"/>
    <w:rsid w:val="00FB2943"/>
    <w:rsid w:val="00FB2A98"/>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BE0"/>
    <w:rsid w:val="00FC6BEE"/>
    <w:rsid w:val="00FC6C2B"/>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F9"/>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F85"/>
    <w:rsid w:val="00FD3FA1"/>
    <w:rsid w:val="00FD4031"/>
    <w:rsid w:val="00FD4037"/>
    <w:rsid w:val="00FD4103"/>
    <w:rsid w:val="00FD411E"/>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35C"/>
    <w:rsid w:val="00FE44F0"/>
    <w:rsid w:val="00FE45D8"/>
    <w:rsid w:val="00FE45DF"/>
    <w:rsid w:val="00FE48B9"/>
    <w:rsid w:val="00FE48F1"/>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BE3"/>
    <w:rsid w:val="00FF2C76"/>
    <w:rsid w:val="00FF2D16"/>
    <w:rsid w:val="00FF2D22"/>
    <w:rsid w:val="00FF2E85"/>
    <w:rsid w:val="00FF2EEE"/>
    <w:rsid w:val="00FF2F13"/>
    <w:rsid w:val="00FF30EC"/>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89C"/>
    <w:rsid w:val="00FF3978"/>
    <w:rsid w:val="00FF3A05"/>
    <w:rsid w:val="00FF3A3E"/>
    <w:rsid w:val="00FF3B03"/>
    <w:rsid w:val="00FF3B08"/>
    <w:rsid w:val="00FF3B3C"/>
    <w:rsid w:val="00FF3BA3"/>
    <w:rsid w:val="00FF3BC3"/>
    <w:rsid w:val="00FF3D2F"/>
    <w:rsid w:val="00FF3DB6"/>
    <w:rsid w:val="00FF3F3F"/>
    <w:rsid w:val="00FF3F96"/>
    <w:rsid w:val="00FF3FDA"/>
    <w:rsid w:val="00FF4021"/>
    <w:rsid w:val="00FF4029"/>
    <w:rsid w:val="00FF40CE"/>
    <w:rsid w:val="00FF411A"/>
    <w:rsid w:val="00FF429B"/>
    <w:rsid w:val="00FF4306"/>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35"/>
    <w:rsid w:val="00FF4E64"/>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6C54266-FC52-415A-856A-3C880E54C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 w:type="character" w:customStyle="1" w:styleId="UnresolvedMention62">
    <w:name w:val="Unresolved Mention62"/>
    <w:basedOn w:val="DefaultParagraphFont"/>
    <w:uiPriority w:val="99"/>
    <w:semiHidden/>
    <w:unhideWhenUsed/>
    <w:rsid w:val="002747FA"/>
    <w:rPr>
      <w:color w:val="605E5C"/>
      <w:shd w:val="clear" w:color="auto" w:fill="E1DFDD"/>
    </w:rPr>
  </w:style>
  <w:style w:type="character" w:customStyle="1" w:styleId="UnresolvedMention63">
    <w:name w:val="Unresolved Mention63"/>
    <w:basedOn w:val="DefaultParagraphFont"/>
    <w:uiPriority w:val="99"/>
    <w:semiHidden/>
    <w:unhideWhenUsed/>
    <w:rsid w:val="007403CE"/>
    <w:rPr>
      <w:color w:val="605E5C"/>
      <w:shd w:val="clear" w:color="auto" w:fill="E1DFDD"/>
    </w:rPr>
  </w:style>
  <w:style w:type="character" w:customStyle="1" w:styleId="UnresolvedMention64">
    <w:name w:val="Unresolved Mention64"/>
    <w:basedOn w:val="DefaultParagraphFont"/>
    <w:uiPriority w:val="99"/>
    <w:semiHidden/>
    <w:unhideWhenUsed/>
    <w:rsid w:val="007160A3"/>
    <w:rPr>
      <w:color w:val="605E5C"/>
      <w:shd w:val="clear" w:color="auto" w:fill="E1DFDD"/>
    </w:rPr>
  </w:style>
  <w:style w:type="character" w:customStyle="1" w:styleId="UnresolvedMention65">
    <w:name w:val="Unresolved Mention65"/>
    <w:basedOn w:val="DefaultParagraphFont"/>
    <w:uiPriority w:val="99"/>
    <w:semiHidden/>
    <w:unhideWhenUsed/>
    <w:rsid w:val="00C876D8"/>
    <w:rPr>
      <w:color w:val="605E5C"/>
      <w:shd w:val="clear" w:color="auto" w:fill="E1DFDD"/>
    </w:rPr>
  </w:style>
  <w:style w:type="character" w:customStyle="1" w:styleId="UnresolvedMention66">
    <w:name w:val="Unresolved Mention66"/>
    <w:basedOn w:val="DefaultParagraphFont"/>
    <w:uiPriority w:val="99"/>
    <w:semiHidden/>
    <w:unhideWhenUsed/>
    <w:rsid w:val="00102A31"/>
    <w:rPr>
      <w:color w:val="605E5C"/>
      <w:shd w:val="clear" w:color="auto" w:fill="E1DFDD"/>
    </w:rPr>
  </w:style>
  <w:style w:type="character" w:customStyle="1" w:styleId="UnresolvedMention67">
    <w:name w:val="Unresolved Mention67"/>
    <w:basedOn w:val="DefaultParagraphFont"/>
    <w:uiPriority w:val="99"/>
    <w:semiHidden/>
    <w:unhideWhenUsed/>
    <w:rsid w:val="006923F6"/>
    <w:rPr>
      <w:color w:val="605E5C"/>
      <w:shd w:val="clear" w:color="auto" w:fill="E1DFDD"/>
    </w:rPr>
  </w:style>
  <w:style w:type="character" w:customStyle="1" w:styleId="UnresolvedMention68">
    <w:name w:val="Unresolved Mention68"/>
    <w:basedOn w:val="DefaultParagraphFont"/>
    <w:uiPriority w:val="99"/>
    <w:semiHidden/>
    <w:unhideWhenUsed/>
    <w:rsid w:val="007A03B1"/>
    <w:rPr>
      <w:color w:val="605E5C"/>
      <w:shd w:val="clear" w:color="auto" w:fill="E1DFDD"/>
    </w:rPr>
  </w:style>
  <w:style w:type="character" w:customStyle="1" w:styleId="UnresolvedMention69">
    <w:name w:val="Unresolved Mention69"/>
    <w:basedOn w:val="DefaultParagraphFont"/>
    <w:uiPriority w:val="99"/>
    <w:semiHidden/>
    <w:unhideWhenUsed/>
    <w:rsid w:val="00646748"/>
    <w:rPr>
      <w:color w:val="605E5C"/>
      <w:shd w:val="clear" w:color="auto" w:fill="E1DFDD"/>
    </w:rPr>
  </w:style>
  <w:style w:type="character" w:customStyle="1" w:styleId="UnresolvedMention70">
    <w:name w:val="Unresolved Mention70"/>
    <w:basedOn w:val="DefaultParagraphFont"/>
    <w:uiPriority w:val="99"/>
    <w:semiHidden/>
    <w:unhideWhenUsed/>
    <w:rsid w:val="004A0992"/>
    <w:rPr>
      <w:color w:val="605E5C"/>
      <w:shd w:val="clear" w:color="auto" w:fill="E1DFDD"/>
    </w:rPr>
  </w:style>
  <w:style w:type="character" w:customStyle="1" w:styleId="UnresolvedMention71">
    <w:name w:val="Unresolved Mention71"/>
    <w:basedOn w:val="DefaultParagraphFont"/>
    <w:uiPriority w:val="99"/>
    <w:semiHidden/>
    <w:unhideWhenUsed/>
    <w:rsid w:val="00EB4F8C"/>
    <w:rPr>
      <w:color w:val="605E5C"/>
      <w:shd w:val="clear" w:color="auto" w:fill="E1DFDD"/>
    </w:rPr>
  </w:style>
  <w:style w:type="character" w:customStyle="1" w:styleId="UnresolvedMention72">
    <w:name w:val="Unresolved Mention72"/>
    <w:basedOn w:val="DefaultParagraphFont"/>
    <w:uiPriority w:val="99"/>
    <w:semiHidden/>
    <w:unhideWhenUsed/>
    <w:rsid w:val="002B5767"/>
    <w:rPr>
      <w:color w:val="605E5C"/>
      <w:shd w:val="clear" w:color="auto" w:fill="E1DFDD"/>
    </w:rPr>
  </w:style>
  <w:style w:type="character" w:customStyle="1" w:styleId="UnresolvedMention73">
    <w:name w:val="Unresolved Mention73"/>
    <w:basedOn w:val="DefaultParagraphFont"/>
    <w:uiPriority w:val="99"/>
    <w:semiHidden/>
    <w:unhideWhenUsed/>
    <w:rsid w:val="00212CE5"/>
    <w:rPr>
      <w:color w:val="605E5C"/>
      <w:shd w:val="clear" w:color="auto" w:fill="E1DFDD"/>
    </w:rPr>
  </w:style>
  <w:style w:type="character" w:customStyle="1" w:styleId="UnresolvedMention74">
    <w:name w:val="Unresolved Mention74"/>
    <w:basedOn w:val="DefaultParagraphFont"/>
    <w:uiPriority w:val="99"/>
    <w:semiHidden/>
    <w:unhideWhenUsed/>
    <w:rsid w:val="00DC3B51"/>
    <w:rPr>
      <w:color w:val="605E5C"/>
      <w:shd w:val="clear" w:color="auto" w:fill="E1DFDD"/>
    </w:rPr>
  </w:style>
  <w:style w:type="character" w:customStyle="1" w:styleId="UnresolvedMention75">
    <w:name w:val="Unresolved Mention75"/>
    <w:basedOn w:val="DefaultParagraphFont"/>
    <w:uiPriority w:val="99"/>
    <w:semiHidden/>
    <w:unhideWhenUsed/>
    <w:rsid w:val="001875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C5592E-533C-4193-9290-777F830D2E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502</Words>
  <Characters>2766</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3262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cp:lastModifiedBy>
  <cp:revision>2</cp:revision>
  <cp:lastPrinted>2015-11-17T13:48:00Z</cp:lastPrinted>
  <dcterms:created xsi:type="dcterms:W3CDTF">2022-10-23T19:36:00Z</dcterms:created>
  <dcterms:modified xsi:type="dcterms:W3CDTF">2022-10-23T19:36:00Z</dcterms:modified>
</cp:coreProperties>
</file>