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24F6" w14:textId="71EC7F1A" w:rsidR="00FD6A76" w:rsidRPr="00FD6A76" w:rsidRDefault="00FD6A76" w:rsidP="00FD6A76">
      <w:pPr>
        <w:keepNext/>
        <w:framePr w:dropCap="drop" w:lines="3" w:wrap="around" w:vAnchor="text" w:hAnchor="text"/>
        <w:spacing w:after="0" w:line="926" w:lineRule="exact"/>
        <w:textAlignment w:val="baseline"/>
        <w:rPr>
          <w:position w:val="-9"/>
          <w:sz w:val="123"/>
        </w:rPr>
      </w:pPr>
      <w:r w:rsidRPr="00FD6A76">
        <w:rPr>
          <w:position w:val="-9"/>
          <w:sz w:val="123"/>
        </w:rPr>
        <w:t>E</w:t>
      </w:r>
    </w:p>
    <w:p w14:paraId="185BA273" w14:textId="687C2771" w:rsidR="00287116" w:rsidRDefault="00FF2963" w:rsidP="00FD6A76">
      <w:r>
        <w:t xml:space="preserve">n las conclusiones </w:t>
      </w:r>
      <w:r w:rsidR="00FD6A76">
        <w:t>que el</w:t>
      </w:r>
      <w:r>
        <w:t xml:space="preserve"> </w:t>
      </w:r>
      <w:proofErr w:type="spellStart"/>
      <w:r w:rsidRPr="00FD6A76">
        <w:rPr>
          <w:i/>
        </w:rPr>
        <w:t>Journal</w:t>
      </w:r>
      <w:proofErr w:type="spellEnd"/>
      <w:r w:rsidRPr="00FD6A76">
        <w:rPr>
          <w:i/>
        </w:rPr>
        <w:t xml:space="preserve"> </w:t>
      </w:r>
      <w:proofErr w:type="spellStart"/>
      <w:r w:rsidRPr="00FD6A76">
        <w:rPr>
          <w:i/>
        </w:rPr>
        <w:t>of</w:t>
      </w:r>
      <w:proofErr w:type="spellEnd"/>
      <w:r w:rsidRPr="00FD6A76">
        <w:rPr>
          <w:i/>
        </w:rPr>
        <w:t xml:space="preserve"> </w:t>
      </w:r>
      <w:proofErr w:type="spellStart"/>
      <w:r w:rsidRPr="00FD6A76">
        <w:rPr>
          <w:i/>
        </w:rPr>
        <w:t>Revenue</w:t>
      </w:r>
      <w:proofErr w:type="spellEnd"/>
      <w:r w:rsidRPr="00FD6A76">
        <w:rPr>
          <w:i/>
        </w:rPr>
        <w:t xml:space="preserve"> and </w:t>
      </w:r>
      <w:proofErr w:type="spellStart"/>
      <w:r w:rsidRPr="00FD6A76">
        <w:rPr>
          <w:i/>
        </w:rPr>
        <w:t>Pricing</w:t>
      </w:r>
      <w:proofErr w:type="spellEnd"/>
      <w:r w:rsidRPr="00FD6A76">
        <w:rPr>
          <w:i/>
        </w:rPr>
        <w:t xml:space="preserve"> Management</w:t>
      </w:r>
      <w:r>
        <w:t xml:space="preserve"> (2020) 19:85–98</w:t>
      </w:r>
      <w:r w:rsidR="00FD6A76">
        <w:t xml:space="preserve">, presenta en el artículo </w:t>
      </w:r>
      <w:hyperlink r:id="rId8" w:history="1">
        <w:proofErr w:type="spellStart"/>
        <w:r w:rsidR="00FD6A76" w:rsidRPr="00FD6A76">
          <w:rPr>
            <w:rStyle w:val="Hyperlink"/>
            <w:i/>
          </w:rPr>
          <w:t>Ethical</w:t>
        </w:r>
        <w:proofErr w:type="spellEnd"/>
        <w:r w:rsidR="00FD6A76" w:rsidRPr="00FD6A76">
          <w:rPr>
            <w:rStyle w:val="Hyperlink"/>
            <w:i/>
          </w:rPr>
          <w:t xml:space="preserve"> and legal </w:t>
        </w:r>
        <w:proofErr w:type="spellStart"/>
        <w:r w:rsidR="00FD6A76" w:rsidRPr="00FD6A76">
          <w:rPr>
            <w:rStyle w:val="Hyperlink"/>
            <w:i/>
          </w:rPr>
          <w:t>considerations</w:t>
        </w:r>
        <w:proofErr w:type="spellEnd"/>
        <w:r w:rsidR="00FD6A76" w:rsidRPr="00FD6A76">
          <w:rPr>
            <w:rStyle w:val="Hyperlink"/>
            <w:i/>
          </w:rPr>
          <w:t xml:space="preserve"> </w:t>
        </w:r>
        <w:proofErr w:type="spellStart"/>
        <w:r w:rsidR="00FD6A76" w:rsidRPr="00FD6A76">
          <w:rPr>
            <w:rStyle w:val="Hyperlink"/>
            <w:i/>
          </w:rPr>
          <w:t>of</w:t>
        </w:r>
        <w:proofErr w:type="spellEnd"/>
        <w:r w:rsidR="00FD6A76" w:rsidRPr="00FD6A76">
          <w:rPr>
            <w:rStyle w:val="Hyperlink"/>
            <w:i/>
          </w:rPr>
          <w:t xml:space="preserve"> </w:t>
        </w:r>
        <w:proofErr w:type="spellStart"/>
        <w:r w:rsidR="00FD6A76" w:rsidRPr="00FD6A76">
          <w:rPr>
            <w:rStyle w:val="Hyperlink"/>
            <w:i/>
          </w:rPr>
          <w:t>artifcial</w:t>
        </w:r>
        <w:proofErr w:type="spellEnd"/>
        <w:r w:rsidR="00FD6A76" w:rsidRPr="00FD6A76">
          <w:rPr>
            <w:rStyle w:val="Hyperlink"/>
            <w:i/>
          </w:rPr>
          <w:t xml:space="preserve"> </w:t>
        </w:r>
        <w:proofErr w:type="spellStart"/>
        <w:r w:rsidR="00FD6A76" w:rsidRPr="00FD6A76">
          <w:rPr>
            <w:rStyle w:val="Hyperlink"/>
            <w:i/>
          </w:rPr>
          <w:t>intelligence</w:t>
        </w:r>
        <w:proofErr w:type="spellEnd"/>
        <w:r w:rsidR="00FD6A76" w:rsidRPr="00FD6A76">
          <w:rPr>
            <w:rStyle w:val="Hyperlink"/>
            <w:i/>
          </w:rPr>
          <w:t xml:space="preserve"> and </w:t>
        </w:r>
        <w:proofErr w:type="spellStart"/>
        <w:r w:rsidR="00FD6A76" w:rsidRPr="00FD6A76">
          <w:rPr>
            <w:rStyle w:val="Hyperlink"/>
            <w:i/>
          </w:rPr>
          <w:t>algorithmic</w:t>
        </w:r>
        <w:proofErr w:type="spellEnd"/>
        <w:r w:rsidR="00FD6A76" w:rsidRPr="00FD6A76">
          <w:rPr>
            <w:rStyle w:val="Hyperlink"/>
            <w:i/>
          </w:rPr>
          <w:t xml:space="preserve"> </w:t>
        </w:r>
        <w:proofErr w:type="spellStart"/>
        <w:r w:rsidR="00FD6A76" w:rsidRPr="00FD6A76">
          <w:rPr>
            <w:rStyle w:val="Hyperlink"/>
            <w:i/>
          </w:rPr>
          <w:t>decision</w:t>
        </w:r>
        <w:r w:rsidR="00FD6A76" w:rsidRPr="00FD6A76">
          <w:rPr>
            <w:rStyle w:val="Hyperlink"/>
            <w:rFonts w:ascii="Cambria Math" w:hAnsi="Cambria Math" w:cs="Cambria Math"/>
            <w:i/>
          </w:rPr>
          <w:t>‑</w:t>
        </w:r>
        <w:r w:rsidR="00FD6A76" w:rsidRPr="00FD6A76">
          <w:rPr>
            <w:rStyle w:val="Hyperlink"/>
            <w:i/>
          </w:rPr>
          <w:t>making</w:t>
        </w:r>
        <w:proofErr w:type="spellEnd"/>
        <w:r w:rsidR="00FD6A76" w:rsidRPr="00FD6A76">
          <w:rPr>
            <w:rStyle w:val="Hyperlink"/>
            <w:i/>
          </w:rPr>
          <w:t xml:space="preserve"> in </w:t>
        </w:r>
        <w:proofErr w:type="spellStart"/>
        <w:r w:rsidR="00FD6A76" w:rsidRPr="00FD6A76">
          <w:rPr>
            <w:rStyle w:val="Hyperlink"/>
            <w:i/>
          </w:rPr>
          <w:t>personalized</w:t>
        </w:r>
        <w:proofErr w:type="spellEnd"/>
        <w:r w:rsidR="00FD6A76" w:rsidRPr="00FD6A76">
          <w:rPr>
            <w:rStyle w:val="Hyperlink"/>
            <w:i/>
          </w:rPr>
          <w:t xml:space="preserve"> </w:t>
        </w:r>
        <w:proofErr w:type="spellStart"/>
        <w:r w:rsidR="00FD6A76" w:rsidRPr="00FD6A76">
          <w:rPr>
            <w:rStyle w:val="Hyperlink"/>
            <w:i/>
          </w:rPr>
          <w:t>pricing</w:t>
        </w:r>
        <w:proofErr w:type="spellEnd"/>
      </w:hyperlink>
      <w:r w:rsidR="00FD6A76">
        <w:t xml:space="preserve">, escrito por Joshua A. </w:t>
      </w:r>
      <w:proofErr w:type="spellStart"/>
      <w:r w:rsidR="00FD6A76">
        <w:t>Gerlick</w:t>
      </w:r>
      <w:proofErr w:type="spellEnd"/>
      <w:r w:rsidR="00FD6A76">
        <w:t xml:space="preserve"> &amp; Stephan M. </w:t>
      </w:r>
      <w:proofErr w:type="spellStart"/>
      <w:r w:rsidR="00FD6A76">
        <w:t>Liozu</w:t>
      </w:r>
      <w:proofErr w:type="spellEnd"/>
      <w:r w:rsidR="00FD6A76">
        <w:t>, se lee: “</w:t>
      </w:r>
      <w:proofErr w:type="spellStart"/>
      <w:r w:rsidR="00FD6A76" w:rsidRPr="00FD6A76">
        <w:rPr>
          <w:i/>
        </w:rPr>
        <w:t>The</w:t>
      </w:r>
      <w:proofErr w:type="spellEnd"/>
      <w:r w:rsidR="00FD6A76" w:rsidRPr="00FD6A76">
        <w:rPr>
          <w:i/>
        </w:rPr>
        <w:t xml:space="preserve"> </w:t>
      </w:r>
      <w:proofErr w:type="spellStart"/>
      <w:r w:rsidR="00FD6A76" w:rsidRPr="00FD6A76">
        <w:rPr>
          <w:i/>
        </w:rPr>
        <w:t>pricing</w:t>
      </w:r>
      <w:proofErr w:type="spellEnd"/>
      <w:r w:rsidR="00FD6A76" w:rsidRPr="00FD6A76">
        <w:rPr>
          <w:i/>
        </w:rPr>
        <w:t xml:space="preserve"> </w:t>
      </w:r>
      <w:proofErr w:type="spellStart"/>
      <w:r w:rsidR="00FD6A76" w:rsidRPr="00FD6A76">
        <w:rPr>
          <w:i/>
        </w:rPr>
        <w:t>function</w:t>
      </w:r>
      <w:proofErr w:type="spellEnd"/>
      <w:r w:rsidR="00FD6A76" w:rsidRPr="00FD6A76">
        <w:rPr>
          <w:i/>
        </w:rPr>
        <w:t xml:space="preserve"> </w:t>
      </w:r>
      <w:proofErr w:type="spellStart"/>
      <w:r w:rsidR="00FD6A76" w:rsidRPr="00FD6A76">
        <w:rPr>
          <w:i/>
        </w:rPr>
        <w:t>grows</w:t>
      </w:r>
      <w:proofErr w:type="spellEnd"/>
      <w:r w:rsidR="00FD6A76" w:rsidRPr="00FD6A76">
        <w:rPr>
          <w:i/>
        </w:rPr>
        <w:t xml:space="preserve"> </w:t>
      </w:r>
      <w:proofErr w:type="spellStart"/>
      <w:r w:rsidR="00FD6A76" w:rsidRPr="00FD6A76">
        <w:rPr>
          <w:i/>
        </w:rPr>
        <w:t>increasingly</w:t>
      </w:r>
      <w:proofErr w:type="spellEnd"/>
      <w:r w:rsidR="00FD6A76" w:rsidRPr="00FD6A76">
        <w:rPr>
          <w:i/>
        </w:rPr>
        <w:t xml:space="preserve"> </w:t>
      </w:r>
      <w:proofErr w:type="spellStart"/>
      <w:r w:rsidR="00FD6A76" w:rsidRPr="00FD6A76">
        <w:rPr>
          <w:i/>
        </w:rPr>
        <w:t>complex</w:t>
      </w:r>
      <w:proofErr w:type="spellEnd"/>
      <w:r w:rsidR="00FD6A76" w:rsidRPr="00FD6A76">
        <w:rPr>
          <w:i/>
        </w:rPr>
        <w:t xml:space="preserve"> </w:t>
      </w:r>
      <w:proofErr w:type="spellStart"/>
      <w:r w:rsidR="00FD6A76" w:rsidRPr="00FD6A76">
        <w:rPr>
          <w:i/>
        </w:rPr>
        <w:t>with</w:t>
      </w:r>
      <w:proofErr w:type="spellEnd"/>
      <w:r w:rsidR="00FD6A76" w:rsidRPr="00FD6A76">
        <w:rPr>
          <w:i/>
        </w:rPr>
        <w:t xml:space="preserve"> </w:t>
      </w:r>
      <w:proofErr w:type="spellStart"/>
      <w:r w:rsidR="00FD6A76" w:rsidRPr="00FD6A76">
        <w:rPr>
          <w:i/>
        </w:rPr>
        <w:t>algorithmic</w:t>
      </w:r>
      <w:proofErr w:type="spellEnd"/>
      <w:r w:rsidR="00FD6A76" w:rsidRPr="00FD6A76">
        <w:rPr>
          <w:i/>
        </w:rPr>
        <w:t xml:space="preserve"> </w:t>
      </w:r>
      <w:proofErr w:type="spellStart"/>
      <w:r w:rsidR="00FD6A76" w:rsidRPr="00FD6A76">
        <w:rPr>
          <w:i/>
        </w:rPr>
        <w:t>models</w:t>
      </w:r>
      <w:proofErr w:type="spellEnd"/>
      <w:r w:rsidR="00FD6A76" w:rsidRPr="00FD6A76">
        <w:rPr>
          <w:i/>
        </w:rPr>
        <w:t xml:space="preserve"> </w:t>
      </w:r>
      <w:proofErr w:type="spellStart"/>
      <w:r w:rsidR="00FD6A76" w:rsidRPr="00FD6A76">
        <w:rPr>
          <w:i/>
        </w:rPr>
        <w:t>utilizing</w:t>
      </w:r>
      <w:proofErr w:type="spellEnd"/>
      <w:r w:rsidR="00FD6A76" w:rsidRPr="00FD6A76">
        <w:rPr>
          <w:i/>
        </w:rPr>
        <w:t xml:space="preserve"> personal data </w:t>
      </w:r>
      <w:proofErr w:type="spellStart"/>
      <w:r w:rsidR="00FD6A76" w:rsidRPr="00FD6A76">
        <w:rPr>
          <w:i/>
        </w:rPr>
        <w:t>to</w:t>
      </w:r>
      <w:proofErr w:type="spellEnd"/>
      <w:r w:rsidR="00FD6A76" w:rsidRPr="00FD6A76">
        <w:rPr>
          <w:i/>
        </w:rPr>
        <w:t xml:space="preserve"> </w:t>
      </w:r>
      <w:proofErr w:type="spellStart"/>
      <w:r w:rsidR="00FD6A76" w:rsidRPr="00FD6A76">
        <w:rPr>
          <w:i/>
        </w:rPr>
        <w:t>make</w:t>
      </w:r>
      <w:proofErr w:type="spellEnd"/>
      <w:r w:rsidR="00FD6A76" w:rsidRPr="00FD6A76">
        <w:rPr>
          <w:i/>
        </w:rPr>
        <w:t xml:space="preserve"> </w:t>
      </w:r>
      <w:proofErr w:type="spellStart"/>
      <w:r w:rsidR="00FD6A76" w:rsidRPr="00FD6A76">
        <w:rPr>
          <w:i/>
        </w:rPr>
        <w:t>sophisticated</w:t>
      </w:r>
      <w:proofErr w:type="spellEnd"/>
      <w:r w:rsidR="00FD6A76" w:rsidRPr="00FD6A76">
        <w:rPr>
          <w:i/>
        </w:rPr>
        <w:t xml:space="preserve"> </w:t>
      </w:r>
      <w:proofErr w:type="spellStart"/>
      <w:r w:rsidR="00FD6A76" w:rsidRPr="00FD6A76">
        <w:rPr>
          <w:i/>
        </w:rPr>
        <w:t>predictions</w:t>
      </w:r>
      <w:proofErr w:type="spellEnd"/>
      <w:r w:rsidR="00FD6A76" w:rsidRPr="00FD6A76">
        <w:rPr>
          <w:i/>
        </w:rPr>
        <w:t xml:space="preserve"> </w:t>
      </w:r>
      <w:proofErr w:type="spellStart"/>
      <w:r w:rsidR="00FD6A76" w:rsidRPr="00FD6A76">
        <w:rPr>
          <w:i/>
        </w:rPr>
        <w:t>to</w:t>
      </w:r>
      <w:proofErr w:type="spellEnd"/>
      <w:r w:rsidR="00FD6A76" w:rsidRPr="00FD6A76">
        <w:rPr>
          <w:i/>
        </w:rPr>
        <w:t xml:space="preserve"> </w:t>
      </w:r>
      <w:proofErr w:type="spellStart"/>
      <w:r w:rsidR="00FD6A76" w:rsidRPr="00FD6A76">
        <w:rPr>
          <w:i/>
        </w:rPr>
        <w:t>optimize</w:t>
      </w:r>
      <w:proofErr w:type="spellEnd"/>
      <w:r w:rsidR="00FD6A76" w:rsidRPr="00FD6A76">
        <w:rPr>
          <w:i/>
        </w:rPr>
        <w:t xml:space="preserve"> </w:t>
      </w:r>
      <w:proofErr w:type="spellStart"/>
      <w:r w:rsidR="00FD6A76" w:rsidRPr="00FD6A76">
        <w:rPr>
          <w:i/>
        </w:rPr>
        <w:t>price</w:t>
      </w:r>
      <w:proofErr w:type="spellEnd"/>
      <w:r w:rsidR="00FD6A76" w:rsidRPr="00FD6A76">
        <w:rPr>
          <w:i/>
        </w:rPr>
        <w:t xml:space="preserve"> </w:t>
      </w:r>
      <w:proofErr w:type="spellStart"/>
      <w:r w:rsidR="00FD6A76" w:rsidRPr="00FD6A76">
        <w:rPr>
          <w:i/>
        </w:rPr>
        <w:t>levels</w:t>
      </w:r>
      <w:proofErr w:type="spellEnd"/>
      <w:r w:rsidR="00FD6A76" w:rsidRPr="00FD6A76">
        <w:rPr>
          <w:i/>
        </w:rPr>
        <w:t xml:space="preserve">. </w:t>
      </w:r>
      <w:proofErr w:type="spellStart"/>
      <w:r w:rsidR="00FD6A76" w:rsidRPr="00FD6A76">
        <w:rPr>
          <w:i/>
        </w:rPr>
        <w:t>Made</w:t>
      </w:r>
      <w:proofErr w:type="spellEnd"/>
      <w:r w:rsidR="00FD6A76" w:rsidRPr="00FD6A76">
        <w:rPr>
          <w:i/>
        </w:rPr>
        <w:t xml:space="preserve"> in </w:t>
      </w:r>
      <w:proofErr w:type="spellStart"/>
      <w:r w:rsidR="00FD6A76" w:rsidRPr="00FD6A76">
        <w:rPr>
          <w:i/>
        </w:rPr>
        <w:t>conjunction</w:t>
      </w:r>
      <w:proofErr w:type="spellEnd"/>
      <w:r w:rsidR="00FD6A76" w:rsidRPr="00FD6A76">
        <w:rPr>
          <w:i/>
        </w:rPr>
        <w:t xml:space="preserve"> </w:t>
      </w:r>
      <w:proofErr w:type="spellStart"/>
      <w:r w:rsidR="00FD6A76" w:rsidRPr="00FD6A76">
        <w:rPr>
          <w:i/>
        </w:rPr>
        <w:t>with</w:t>
      </w:r>
      <w:proofErr w:type="spellEnd"/>
      <w:r w:rsidR="00FD6A76" w:rsidRPr="00FD6A76">
        <w:rPr>
          <w:i/>
        </w:rPr>
        <w:t xml:space="preserve"> human </w:t>
      </w:r>
      <w:proofErr w:type="spellStart"/>
      <w:r w:rsidR="00FD6A76" w:rsidRPr="00FD6A76">
        <w:rPr>
          <w:i/>
        </w:rPr>
        <w:t>judgement</w:t>
      </w:r>
      <w:proofErr w:type="spellEnd"/>
      <w:r w:rsidR="00FD6A76" w:rsidRPr="00FD6A76">
        <w:rPr>
          <w:i/>
        </w:rPr>
        <w:t xml:space="preserve"> and </w:t>
      </w:r>
      <w:proofErr w:type="spellStart"/>
      <w:r w:rsidR="00FD6A76" w:rsidRPr="00FD6A76">
        <w:rPr>
          <w:i/>
        </w:rPr>
        <w:t>reasonable</w:t>
      </w:r>
      <w:proofErr w:type="spellEnd"/>
      <w:r w:rsidR="00FD6A76" w:rsidRPr="00FD6A76">
        <w:rPr>
          <w:i/>
        </w:rPr>
        <w:t xml:space="preserve"> </w:t>
      </w:r>
      <w:proofErr w:type="spellStart"/>
      <w:r w:rsidR="00FD6A76" w:rsidRPr="00FD6A76">
        <w:rPr>
          <w:i/>
        </w:rPr>
        <w:t>controls</w:t>
      </w:r>
      <w:proofErr w:type="spellEnd"/>
      <w:r w:rsidR="00FD6A76" w:rsidRPr="00FD6A76">
        <w:rPr>
          <w:i/>
        </w:rPr>
        <w:t xml:space="preserve"> </w:t>
      </w:r>
      <w:proofErr w:type="spellStart"/>
      <w:r w:rsidR="00FD6A76" w:rsidRPr="00FD6A76">
        <w:rPr>
          <w:i/>
        </w:rPr>
        <w:t>that</w:t>
      </w:r>
      <w:proofErr w:type="spellEnd"/>
      <w:r w:rsidR="00FD6A76" w:rsidRPr="00FD6A76">
        <w:rPr>
          <w:i/>
        </w:rPr>
        <w:t xml:space="preserve"> account </w:t>
      </w:r>
      <w:proofErr w:type="spellStart"/>
      <w:r w:rsidR="00FD6A76" w:rsidRPr="00FD6A76">
        <w:rPr>
          <w:i/>
        </w:rPr>
        <w:t>for</w:t>
      </w:r>
      <w:proofErr w:type="spellEnd"/>
      <w:r w:rsidR="00FD6A76" w:rsidRPr="00FD6A76">
        <w:rPr>
          <w:i/>
        </w:rPr>
        <w:t xml:space="preserve"> </w:t>
      </w:r>
      <w:proofErr w:type="spellStart"/>
      <w:r w:rsidR="00FD6A76" w:rsidRPr="00FD6A76">
        <w:rPr>
          <w:i/>
        </w:rPr>
        <w:t>ethical</w:t>
      </w:r>
      <w:proofErr w:type="spellEnd"/>
      <w:r w:rsidR="00FD6A76" w:rsidRPr="00FD6A76">
        <w:rPr>
          <w:i/>
        </w:rPr>
        <w:t xml:space="preserve"> </w:t>
      </w:r>
      <w:proofErr w:type="spellStart"/>
      <w:r w:rsidR="00FD6A76" w:rsidRPr="00FD6A76">
        <w:rPr>
          <w:i/>
        </w:rPr>
        <w:t>considerations</w:t>
      </w:r>
      <w:proofErr w:type="spellEnd"/>
      <w:r w:rsidR="00FD6A76" w:rsidRPr="00FD6A76">
        <w:rPr>
          <w:i/>
        </w:rPr>
        <w:t xml:space="preserve"> and legal </w:t>
      </w:r>
      <w:proofErr w:type="spellStart"/>
      <w:r w:rsidR="00FD6A76" w:rsidRPr="00FD6A76">
        <w:rPr>
          <w:i/>
        </w:rPr>
        <w:t>constraints</w:t>
      </w:r>
      <w:proofErr w:type="spellEnd"/>
      <w:r w:rsidR="00FD6A76" w:rsidRPr="00FD6A76">
        <w:rPr>
          <w:i/>
        </w:rPr>
        <w:t xml:space="preserve">, </w:t>
      </w:r>
      <w:proofErr w:type="spellStart"/>
      <w:r w:rsidR="00FD6A76" w:rsidRPr="00FD6A76">
        <w:rPr>
          <w:i/>
        </w:rPr>
        <w:t>artifcial</w:t>
      </w:r>
      <w:proofErr w:type="spellEnd"/>
      <w:r w:rsidR="00FD6A76" w:rsidRPr="00FD6A76">
        <w:rPr>
          <w:i/>
        </w:rPr>
        <w:t xml:space="preserve"> </w:t>
      </w:r>
      <w:proofErr w:type="spellStart"/>
      <w:r w:rsidR="00FD6A76" w:rsidRPr="00FD6A76">
        <w:rPr>
          <w:i/>
        </w:rPr>
        <w:t>intelligence</w:t>
      </w:r>
      <w:proofErr w:type="spellEnd"/>
      <w:r w:rsidR="00FD6A76" w:rsidRPr="00FD6A76">
        <w:rPr>
          <w:i/>
        </w:rPr>
        <w:t xml:space="preserve"> at </w:t>
      </w:r>
      <w:proofErr w:type="spellStart"/>
      <w:r w:rsidR="00FD6A76" w:rsidRPr="00FD6A76">
        <w:rPr>
          <w:i/>
        </w:rPr>
        <w:t>the</w:t>
      </w:r>
      <w:proofErr w:type="spellEnd"/>
      <w:r w:rsidR="00FD6A76" w:rsidRPr="00FD6A76">
        <w:rPr>
          <w:i/>
        </w:rPr>
        <w:t xml:space="preserve"> </w:t>
      </w:r>
      <w:proofErr w:type="spellStart"/>
      <w:r w:rsidR="00FD6A76" w:rsidRPr="00FD6A76">
        <w:rPr>
          <w:i/>
        </w:rPr>
        <w:t>heart</w:t>
      </w:r>
      <w:proofErr w:type="spellEnd"/>
      <w:r w:rsidR="00FD6A76" w:rsidRPr="00FD6A76">
        <w:rPr>
          <w:i/>
        </w:rPr>
        <w:t xml:space="preserve"> </w:t>
      </w:r>
      <w:proofErr w:type="spellStart"/>
      <w:r w:rsidR="00FD6A76" w:rsidRPr="00FD6A76">
        <w:rPr>
          <w:i/>
        </w:rPr>
        <w:t>of</w:t>
      </w:r>
      <w:proofErr w:type="spellEnd"/>
      <w:r w:rsidR="00FD6A76" w:rsidRPr="00FD6A76">
        <w:rPr>
          <w:i/>
        </w:rPr>
        <w:t xml:space="preserve"> </w:t>
      </w:r>
      <w:proofErr w:type="spellStart"/>
      <w:r w:rsidR="00FD6A76" w:rsidRPr="00FD6A76">
        <w:rPr>
          <w:i/>
        </w:rPr>
        <w:t>decision-making</w:t>
      </w:r>
      <w:proofErr w:type="spellEnd"/>
      <w:r w:rsidR="00FD6A76" w:rsidRPr="00FD6A76">
        <w:rPr>
          <w:i/>
        </w:rPr>
        <w:t xml:space="preserve"> can </w:t>
      </w:r>
      <w:proofErr w:type="spellStart"/>
      <w:r w:rsidR="00FD6A76" w:rsidRPr="00FD6A76">
        <w:rPr>
          <w:i/>
        </w:rPr>
        <w:t>provide</w:t>
      </w:r>
      <w:proofErr w:type="spellEnd"/>
      <w:r w:rsidR="00FD6A76" w:rsidRPr="00FD6A76">
        <w:rPr>
          <w:i/>
        </w:rPr>
        <w:t xml:space="preserve"> </w:t>
      </w:r>
      <w:proofErr w:type="spellStart"/>
      <w:r w:rsidR="00FD6A76" w:rsidRPr="00FD6A76">
        <w:rPr>
          <w:i/>
        </w:rPr>
        <w:t>win</w:t>
      </w:r>
      <w:proofErr w:type="spellEnd"/>
      <w:r w:rsidR="00FD6A76" w:rsidRPr="00FD6A76">
        <w:rPr>
          <w:i/>
        </w:rPr>
        <w:t>–</w:t>
      </w:r>
      <w:proofErr w:type="spellStart"/>
      <w:r w:rsidR="00FD6A76" w:rsidRPr="00FD6A76">
        <w:rPr>
          <w:i/>
        </w:rPr>
        <w:t>win</w:t>
      </w:r>
      <w:proofErr w:type="spellEnd"/>
      <w:r w:rsidR="00FD6A76" w:rsidRPr="00FD6A76">
        <w:rPr>
          <w:i/>
        </w:rPr>
        <w:t xml:space="preserve"> </w:t>
      </w:r>
      <w:proofErr w:type="spellStart"/>
      <w:r w:rsidR="00FD6A76" w:rsidRPr="00FD6A76">
        <w:rPr>
          <w:i/>
        </w:rPr>
        <w:t>outcomes</w:t>
      </w:r>
      <w:proofErr w:type="spellEnd"/>
      <w:r w:rsidR="00FD6A76" w:rsidRPr="00FD6A76">
        <w:rPr>
          <w:i/>
        </w:rPr>
        <w:t xml:space="preserve"> </w:t>
      </w:r>
      <w:proofErr w:type="spellStart"/>
      <w:r w:rsidR="00FD6A76" w:rsidRPr="00FD6A76">
        <w:rPr>
          <w:i/>
        </w:rPr>
        <w:t>for</w:t>
      </w:r>
      <w:proofErr w:type="spellEnd"/>
      <w:r w:rsidR="00FD6A76" w:rsidRPr="00FD6A76">
        <w:rPr>
          <w:i/>
        </w:rPr>
        <w:t xml:space="preserve"> </w:t>
      </w:r>
      <w:proofErr w:type="spellStart"/>
      <w:r w:rsidR="00FD6A76" w:rsidRPr="00FD6A76">
        <w:rPr>
          <w:i/>
        </w:rPr>
        <w:t>both</w:t>
      </w:r>
      <w:proofErr w:type="spellEnd"/>
      <w:r w:rsidR="00FD6A76" w:rsidRPr="00FD6A76">
        <w:rPr>
          <w:i/>
        </w:rPr>
        <w:t xml:space="preserve"> </w:t>
      </w:r>
      <w:proofErr w:type="spellStart"/>
      <w:r w:rsidR="00FD6A76" w:rsidRPr="00FD6A76">
        <w:rPr>
          <w:i/>
        </w:rPr>
        <w:t>organizations</w:t>
      </w:r>
      <w:proofErr w:type="spellEnd"/>
      <w:r w:rsidR="00FD6A76" w:rsidRPr="00FD6A76">
        <w:rPr>
          <w:i/>
        </w:rPr>
        <w:t xml:space="preserve"> and </w:t>
      </w:r>
      <w:proofErr w:type="spellStart"/>
      <w:r w:rsidR="00FD6A76" w:rsidRPr="00FD6A76">
        <w:rPr>
          <w:i/>
        </w:rPr>
        <w:t>consumers</w:t>
      </w:r>
      <w:proofErr w:type="spellEnd"/>
      <w:r w:rsidR="00FD6A76" w:rsidRPr="00FD6A76">
        <w:rPr>
          <w:i/>
        </w:rPr>
        <w:t xml:space="preserve">. </w:t>
      </w:r>
      <w:proofErr w:type="spellStart"/>
      <w:r w:rsidR="00FD6A76" w:rsidRPr="00FD6A76">
        <w:rPr>
          <w:i/>
        </w:rPr>
        <w:t>Without</w:t>
      </w:r>
      <w:proofErr w:type="spellEnd"/>
      <w:r w:rsidR="00FD6A76" w:rsidRPr="00FD6A76">
        <w:rPr>
          <w:i/>
        </w:rPr>
        <w:t xml:space="preserve"> </w:t>
      </w:r>
      <w:proofErr w:type="spellStart"/>
      <w:r w:rsidR="00FD6A76" w:rsidRPr="00FD6A76">
        <w:rPr>
          <w:i/>
        </w:rPr>
        <w:t>relevant</w:t>
      </w:r>
      <w:proofErr w:type="spellEnd"/>
      <w:r w:rsidR="00FD6A76" w:rsidRPr="00FD6A76">
        <w:rPr>
          <w:i/>
        </w:rPr>
        <w:t xml:space="preserve"> </w:t>
      </w:r>
      <w:proofErr w:type="spellStart"/>
      <w:r w:rsidR="00FD6A76" w:rsidRPr="00FD6A76">
        <w:rPr>
          <w:i/>
        </w:rPr>
        <w:t>oversight</w:t>
      </w:r>
      <w:proofErr w:type="spellEnd"/>
      <w:r w:rsidR="00FD6A76" w:rsidRPr="00FD6A76">
        <w:rPr>
          <w:i/>
        </w:rPr>
        <w:t xml:space="preserve">, as </w:t>
      </w:r>
      <w:proofErr w:type="spellStart"/>
      <w:r w:rsidR="00FD6A76" w:rsidRPr="00FD6A76">
        <w:rPr>
          <w:i/>
        </w:rPr>
        <w:t>denoted</w:t>
      </w:r>
      <w:proofErr w:type="spellEnd"/>
      <w:r w:rsidR="00FD6A76" w:rsidRPr="00FD6A76">
        <w:rPr>
          <w:i/>
        </w:rPr>
        <w:t xml:space="preserve"> </w:t>
      </w:r>
      <w:proofErr w:type="spellStart"/>
      <w:r w:rsidR="00FD6A76" w:rsidRPr="00FD6A76">
        <w:rPr>
          <w:i/>
        </w:rPr>
        <w:t>by</w:t>
      </w:r>
      <w:proofErr w:type="spellEnd"/>
      <w:r w:rsidR="00FD6A76" w:rsidRPr="00FD6A76">
        <w:rPr>
          <w:i/>
        </w:rPr>
        <w:t xml:space="preserve"> </w:t>
      </w:r>
      <w:proofErr w:type="spellStart"/>
      <w:r w:rsidR="00FD6A76" w:rsidRPr="00FD6A76">
        <w:rPr>
          <w:i/>
        </w:rPr>
        <w:t>countless</w:t>
      </w:r>
      <w:proofErr w:type="spellEnd"/>
      <w:r w:rsidR="00FD6A76" w:rsidRPr="00FD6A76">
        <w:rPr>
          <w:i/>
        </w:rPr>
        <w:t xml:space="preserve"> </w:t>
      </w:r>
      <w:proofErr w:type="spellStart"/>
      <w:r w:rsidR="00FD6A76" w:rsidRPr="00FD6A76">
        <w:rPr>
          <w:i/>
        </w:rPr>
        <w:t>dystopian</w:t>
      </w:r>
      <w:proofErr w:type="spellEnd"/>
      <w:r w:rsidR="00FD6A76" w:rsidRPr="00FD6A76">
        <w:rPr>
          <w:i/>
        </w:rPr>
        <w:t xml:space="preserve"> </w:t>
      </w:r>
      <w:proofErr w:type="spellStart"/>
      <w:r w:rsidR="00FD6A76" w:rsidRPr="00FD6A76">
        <w:rPr>
          <w:i/>
        </w:rPr>
        <w:t>headlines</w:t>
      </w:r>
      <w:proofErr w:type="spellEnd"/>
      <w:r w:rsidR="00FD6A76" w:rsidRPr="00FD6A76">
        <w:rPr>
          <w:i/>
        </w:rPr>
        <w:t xml:space="preserve">, </w:t>
      </w:r>
      <w:proofErr w:type="spellStart"/>
      <w:r w:rsidR="00FD6A76" w:rsidRPr="00FD6A76">
        <w:rPr>
          <w:i/>
        </w:rPr>
        <w:t>algorithms</w:t>
      </w:r>
      <w:proofErr w:type="spellEnd"/>
      <w:r w:rsidR="00FD6A76" w:rsidRPr="00FD6A76">
        <w:rPr>
          <w:i/>
        </w:rPr>
        <w:t xml:space="preserve"> are </w:t>
      </w:r>
      <w:proofErr w:type="spellStart"/>
      <w:r w:rsidR="00FD6A76" w:rsidRPr="00FD6A76">
        <w:rPr>
          <w:i/>
        </w:rPr>
        <w:t>subject</w:t>
      </w:r>
      <w:proofErr w:type="spellEnd"/>
      <w:r w:rsidR="00FD6A76" w:rsidRPr="00FD6A76">
        <w:rPr>
          <w:i/>
        </w:rPr>
        <w:t xml:space="preserve"> </w:t>
      </w:r>
      <w:proofErr w:type="spellStart"/>
      <w:r w:rsidR="00FD6A76" w:rsidRPr="00FD6A76">
        <w:rPr>
          <w:i/>
        </w:rPr>
        <w:t>to</w:t>
      </w:r>
      <w:proofErr w:type="spellEnd"/>
      <w:r w:rsidR="00FD6A76" w:rsidRPr="00FD6A76">
        <w:rPr>
          <w:i/>
        </w:rPr>
        <w:t xml:space="preserve"> </w:t>
      </w:r>
      <w:proofErr w:type="spellStart"/>
      <w:r w:rsidR="00FD6A76" w:rsidRPr="00FD6A76">
        <w:rPr>
          <w:i/>
        </w:rPr>
        <w:t>bias</w:t>
      </w:r>
      <w:proofErr w:type="spellEnd"/>
      <w:r w:rsidR="00FD6A76" w:rsidRPr="00FD6A76">
        <w:rPr>
          <w:i/>
        </w:rPr>
        <w:t xml:space="preserve">, </w:t>
      </w:r>
      <w:proofErr w:type="spellStart"/>
      <w:r w:rsidR="00FD6A76" w:rsidRPr="00FD6A76">
        <w:rPr>
          <w:i/>
        </w:rPr>
        <w:t>discriminatory</w:t>
      </w:r>
      <w:proofErr w:type="spellEnd"/>
      <w:r w:rsidR="00FD6A76" w:rsidRPr="00FD6A76">
        <w:rPr>
          <w:i/>
        </w:rPr>
        <w:t xml:space="preserve"> </w:t>
      </w:r>
      <w:proofErr w:type="spellStart"/>
      <w:r w:rsidR="00FD6A76" w:rsidRPr="00FD6A76">
        <w:rPr>
          <w:i/>
        </w:rPr>
        <w:t>predictions</w:t>
      </w:r>
      <w:proofErr w:type="spellEnd"/>
      <w:r w:rsidR="00FD6A76" w:rsidRPr="00FD6A76">
        <w:rPr>
          <w:i/>
        </w:rPr>
        <w:t xml:space="preserve">, </w:t>
      </w:r>
      <w:proofErr w:type="spellStart"/>
      <w:r w:rsidR="00FD6A76" w:rsidRPr="00FD6A76">
        <w:rPr>
          <w:i/>
        </w:rPr>
        <w:t>third-party</w:t>
      </w:r>
      <w:proofErr w:type="spellEnd"/>
      <w:r w:rsidR="00FD6A76" w:rsidRPr="00FD6A76">
        <w:rPr>
          <w:i/>
        </w:rPr>
        <w:t xml:space="preserve"> </w:t>
      </w:r>
      <w:proofErr w:type="spellStart"/>
      <w:r w:rsidR="00FD6A76" w:rsidRPr="00FD6A76">
        <w:rPr>
          <w:i/>
        </w:rPr>
        <w:t>tampering</w:t>
      </w:r>
      <w:proofErr w:type="spellEnd"/>
      <w:r w:rsidR="00FD6A76" w:rsidRPr="00FD6A76">
        <w:rPr>
          <w:i/>
        </w:rPr>
        <w:t xml:space="preserve">, and </w:t>
      </w:r>
      <w:proofErr w:type="spellStart"/>
      <w:r w:rsidR="00FD6A76" w:rsidRPr="00FD6A76">
        <w:rPr>
          <w:i/>
        </w:rPr>
        <w:t>autonomous</w:t>
      </w:r>
      <w:proofErr w:type="spellEnd"/>
      <w:r w:rsidR="00FD6A76" w:rsidRPr="00FD6A76">
        <w:rPr>
          <w:i/>
        </w:rPr>
        <w:t xml:space="preserve"> </w:t>
      </w:r>
      <w:proofErr w:type="spellStart"/>
      <w:r w:rsidR="00FD6A76" w:rsidRPr="00FD6A76">
        <w:rPr>
          <w:i/>
        </w:rPr>
        <w:t>collusion</w:t>
      </w:r>
      <w:proofErr w:type="spellEnd"/>
      <w:r w:rsidR="00FD6A76" w:rsidRPr="00FD6A76">
        <w:rPr>
          <w:i/>
        </w:rPr>
        <w:t xml:space="preserve">. </w:t>
      </w:r>
      <w:proofErr w:type="spellStart"/>
      <w:r w:rsidR="00FD6A76" w:rsidRPr="00FD6A76">
        <w:rPr>
          <w:i/>
        </w:rPr>
        <w:t>Our</w:t>
      </w:r>
      <w:proofErr w:type="spellEnd"/>
      <w:r w:rsidR="00FD6A76" w:rsidRPr="00FD6A76">
        <w:rPr>
          <w:i/>
        </w:rPr>
        <w:t xml:space="preserve"> conceptual </w:t>
      </w:r>
      <w:proofErr w:type="spellStart"/>
      <w:r w:rsidR="00FD6A76" w:rsidRPr="00FD6A76">
        <w:rPr>
          <w:i/>
        </w:rPr>
        <w:t>model</w:t>
      </w:r>
      <w:proofErr w:type="spellEnd"/>
      <w:r w:rsidR="00FD6A76" w:rsidRPr="00FD6A76">
        <w:rPr>
          <w:i/>
        </w:rPr>
        <w:t xml:space="preserve">, </w:t>
      </w:r>
      <w:proofErr w:type="spellStart"/>
      <w:r w:rsidR="00FD6A76" w:rsidRPr="00FD6A76">
        <w:rPr>
          <w:i/>
        </w:rPr>
        <w:t>informed</w:t>
      </w:r>
      <w:proofErr w:type="spellEnd"/>
      <w:r w:rsidR="00FD6A76" w:rsidRPr="00FD6A76">
        <w:rPr>
          <w:i/>
        </w:rPr>
        <w:t xml:space="preserve"> </w:t>
      </w:r>
      <w:proofErr w:type="spellStart"/>
      <w:r w:rsidR="00FD6A76" w:rsidRPr="00FD6A76">
        <w:rPr>
          <w:i/>
        </w:rPr>
        <w:t>by</w:t>
      </w:r>
      <w:proofErr w:type="spellEnd"/>
      <w:r w:rsidR="00FD6A76" w:rsidRPr="00FD6A76">
        <w:rPr>
          <w:i/>
        </w:rPr>
        <w:t xml:space="preserve"> </w:t>
      </w:r>
      <w:proofErr w:type="spellStart"/>
      <w:r w:rsidR="00FD6A76" w:rsidRPr="00FD6A76">
        <w:rPr>
          <w:i/>
        </w:rPr>
        <w:t>extant</w:t>
      </w:r>
      <w:proofErr w:type="spellEnd"/>
      <w:r w:rsidR="00FD6A76" w:rsidRPr="00FD6A76">
        <w:rPr>
          <w:i/>
        </w:rPr>
        <w:t xml:space="preserve"> </w:t>
      </w:r>
      <w:proofErr w:type="spellStart"/>
      <w:r w:rsidR="00FD6A76" w:rsidRPr="00FD6A76">
        <w:rPr>
          <w:i/>
        </w:rPr>
        <w:t>literature</w:t>
      </w:r>
      <w:proofErr w:type="spellEnd"/>
      <w:r w:rsidR="00FD6A76" w:rsidRPr="00FD6A76">
        <w:rPr>
          <w:i/>
        </w:rPr>
        <w:t xml:space="preserve"> and </w:t>
      </w:r>
      <w:proofErr w:type="spellStart"/>
      <w:r w:rsidR="00FD6A76" w:rsidRPr="00FD6A76">
        <w:rPr>
          <w:i/>
        </w:rPr>
        <w:t>practitioner</w:t>
      </w:r>
      <w:proofErr w:type="spellEnd"/>
      <w:r w:rsidR="00FD6A76" w:rsidRPr="00FD6A76">
        <w:rPr>
          <w:i/>
        </w:rPr>
        <w:t xml:space="preserve"> </w:t>
      </w:r>
      <w:proofErr w:type="spellStart"/>
      <w:r w:rsidR="00FD6A76" w:rsidRPr="00FD6A76">
        <w:rPr>
          <w:i/>
        </w:rPr>
        <w:t>experience</w:t>
      </w:r>
      <w:proofErr w:type="spellEnd"/>
      <w:r w:rsidR="00FD6A76" w:rsidRPr="00FD6A76">
        <w:rPr>
          <w:i/>
        </w:rPr>
        <w:t xml:space="preserve">, </w:t>
      </w:r>
      <w:proofErr w:type="spellStart"/>
      <w:r w:rsidR="00FD6A76" w:rsidRPr="00FD6A76">
        <w:rPr>
          <w:i/>
        </w:rPr>
        <w:t>seeks</w:t>
      </w:r>
      <w:proofErr w:type="spellEnd"/>
      <w:r w:rsidR="00FD6A76" w:rsidRPr="00FD6A76">
        <w:rPr>
          <w:i/>
        </w:rPr>
        <w:t xml:space="preserve"> </w:t>
      </w:r>
      <w:proofErr w:type="spellStart"/>
      <w:r w:rsidR="00FD6A76" w:rsidRPr="00FD6A76">
        <w:rPr>
          <w:i/>
        </w:rPr>
        <w:t>to</w:t>
      </w:r>
      <w:proofErr w:type="spellEnd"/>
      <w:r w:rsidR="00FD6A76" w:rsidRPr="00FD6A76">
        <w:rPr>
          <w:i/>
        </w:rPr>
        <w:t xml:space="preserve"> </w:t>
      </w:r>
      <w:proofErr w:type="spellStart"/>
      <w:r w:rsidR="00FD6A76" w:rsidRPr="00FD6A76">
        <w:rPr>
          <w:i/>
        </w:rPr>
        <w:t>build</w:t>
      </w:r>
      <w:proofErr w:type="spellEnd"/>
      <w:r w:rsidR="00FD6A76" w:rsidRPr="00FD6A76">
        <w:rPr>
          <w:i/>
        </w:rPr>
        <w:t xml:space="preserve"> a </w:t>
      </w:r>
      <w:proofErr w:type="spellStart"/>
      <w:r w:rsidR="00FD6A76" w:rsidRPr="00FD6A76">
        <w:rPr>
          <w:i/>
        </w:rPr>
        <w:t>foundation</w:t>
      </w:r>
      <w:proofErr w:type="spellEnd"/>
      <w:r w:rsidR="00FD6A76" w:rsidRPr="00FD6A76">
        <w:rPr>
          <w:i/>
        </w:rPr>
        <w:t xml:space="preserve"> </w:t>
      </w:r>
      <w:proofErr w:type="spellStart"/>
      <w:r w:rsidR="00FD6A76" w:rsidRPr="00FD6A76">
        <w:rPr>
          <w:i/>
        </w:rPr>
        <w:t>from</w:t>
      </w:r>
      <w:proofErr w:type="spellEnd"/>
      <w:r w:rsidR="00FD6A76" w:rsidRPr="00FD6A76">
        <w:rPr>
          <w:i/>
        </w:rPr>
        <w:t xml:space="preserve"> </w:t>
      </w:r>
      <w:proofErr w:type="spellStart"/>
      <w:r w:rsidR="00FD6A76" w:rsidRPr="00FD6A76">
        <w:rPr>
          <w:i/>
        </w:rPr>
        <w:t>which</w:t>
      </w:r>
      <w:proofErr w:type="spellEnd"/>
      <w:r w:rsidR="00FD6A76" w:rsidRPr="00FD6A76">
        <w:rPr>
          <w:i/>
        </w:rPr>
        <w:t xml:space="preserve"> </w:t>
      </w:r>
      <w:proofErr w:type="spellStart"/>
      <w:r w:rsidR="00FD6A76" w:rsidRPr="00FD6A76">
        <w:rPr>
          <w:i/>
        </w:rPr>
        <w:t>subsequent</w:t>
      </w:r>
      <w:proofErr w:type="spellEnd"/>
      <w:r w:rsidR="00FD6A76" w:rsidRPr="00FD6A76">
        <w:rPr>
          <w:i/>
        </w:rPr>
        <w:t xml:space="preserve"> </w:t>
      </w:r>
      <w:proofErr w:type="spellStart"/>
      <w:r w:rsidR="00FD6A76" w:rsidRPr="00FD6A76">
        <w:rPr>
          <w:i/>
        </w:rPr>
        <w:t>qualitative</w:t>
      </w:r>
      <w:proofErr w:type="spellEnd"/>
      <w:r w:rsidR="00FD6A76" w:rsidRPr="00FD6A76">
        <w:rPr>
          <w:i/>
        </w:rPr>
        <w:t xml:space="preserve"> </w:t>
      </w:r>
      <w:proofErr w:type="spellStart"/>
      <w:r w:rsidR="00FD6A76" w:rsidRPr="00FD6A76">
        <w:rPr>
          <w:i/>
        </w:rPr>
        <w:t>research</w:t>
      </w:r>
      <w:proofErr w:type="spellEnd"/>
      <w:r w:rsidR="00FD6A76" w:rsidRPr="00FD6A76">
        <w:rPr>
          <w:i/>
        </w:rPr>
        <w:t xml:space="preserve"> can compare </w:t>
      </w:r>
      <w:proofErr w:type="spellStart"/>
      <w:r w:rsidR="00FD6A76" w:rsidRPr="00FD6A76">
        <w:rPr>
          <w:i/>
        </w:rPr>
        <w:t>consumers</w:t>
      </w:r>
      <w:proofErr w:type="spellEnd"/>
      <w:r w:rsidR="00FD6A76" w:rsidRPr="00FD6A76">
        <w:rPr>
          <w:i/>
        </w:rPr>
        <w:t xml:space="preserve">’ </w:t>
      </w:r>
      <w:proofErr w:type="spellStart"/>
      <w:r w:rsidR="00FD6A76" w:rsidRPr="00FD6A76">
        <w:rPr>
          <w:i/>
        </w:rPr>
        <w:t>ethical</w:t>
      </w:r>
      <w:proofErr w:type="spellEnd"/>
      <w:r w:rsidR="00FD6A76" w:rsidRPr="00FD6A76">
        <w:rPr>
          <w:i/>
        </w:rPr>
        <w:t xml:space="preserve"> and legal </w:t>
      </w:r>
      <w:proofErr w:type="spellStart"/>
      <w:r w:rsidR="00FD6A76" w:rsidRPr="00FD6A76">
        <w:rPr>
          <w:i/>
        </w:rPr>
        <w:t>schemata</w:t>
      </w:r>
      <w:proofErr w:type="spellEnd"/>
      <w:r w:rsidR="00FD6A76" w:rsidRPr="00FD6A76">
        <w:rPr>
          <w:i/>
        </w:rPr>
        <w:t xml:space="preserve"> </w:t>
      </w:r>
      <w:proofErr w:type="spellStart"/>
      <w:r w:rsidR="00FD6A76" w:rsidRPr="00FD6A76">
        <w:rPr>
          <w:i/>
        </w:rPr>
        <w:t>when</w:t>
      </w:r>
      <w:proofErr w:type="spellEnd"/>
      <w:r w:rsidR="00FD6A76" w:rsidRPr="00FD6A76">
        <w:rPr>
          <w:i/>
        </w:rPr>
        <w:t xml:space="preserve"> </w:t>
      </w:r>
      <w:proofErr w:type="spellStart"/>
      <w:r w:rsidR="00FD6A76" w:rsidRPr="00FD6A76">
        <w:rPr>
          <w:i/>
        </w:rPr>
        <w:t>confronting</w:t>
      </w:r>
      <w:proofErr w:type="spellEnd"/>
      <w:r w:rsidR="00FD6A76" w:rsidRPr="00FD6A76">
        <w:rPr>
          <w:i/>
        </w:rPr>
        <w:t xml:space="preserve"> </w:t>
      </w:r>
      <w:proofErr w:type="spellStart"/>
      <w:r w:rsidR="00FD6A76" w:rsidRPr="00FD6A76">
        <w:rPr>
          <w:i/>
        </w:rPr>
        <w:t>algorithmic</w:t>
      </w:r>
      <w:proofErr w:type="spellEnd"/>
      <w:r w:rsidR="00FD6A76" w:rsidRPr="00FD6A76">
        <w:rPr>
          <w:i/>
        </w:rPr>
        <w:t xml:space="preserve"> </w:t>
      </w:r>
      <w:proofErr w:type="spellStart"/>
      <w:r w:rsidR="00FD6A76" w:rsidRPr="00FD6A76">
        <w:rPr>
          <w:i/>
        </w:rPr>
        <w:t>personalized</w:t>
      </w:r>
      <w:proofErr w:type="spellEnd"/>
      <w:r w:rsidR="00FD6A76" w:rsidRPr="00FD6A76">
        <w:rPr>
          <w:i/>
        </w:rPr>
        <w:t xml:space="preserve"> </w:t>
      </w:r>
      <w:proofErr w:type="spellStart"/>
      <w:r w:rsidR="00FD6A76" w:rsidRPr="00FD6A76">
        <w:rPr>
          <w:i/>
        </w:rPr>
        <w:t>pricing</w:t>
      </w:r>
      <w:proofErr w:type="spellEnd"/>
      <w:r w:rsidR="00FD6A76" w:rsidRPr="00FD6A76">
        <w:rPr>
          <w:i/>
        </w:rPr>
        <w:t xml:space="preserve"> </w:t>
      </w:r>
      <w:proofErr w:type="spellStart"/>
      <w:r w:rsidR="00FD6A76" w:rsidRPr="00FD6A76">
        <w:rPr>
          <w:i/>
        </w:rPr>
        <w:t>with</w:t>
      </w:r>
      <w:proofErr w:type="spellEnd"/>
      <w:r w:rsidR="00FD6A76" w:rsidRPr="00FD6A76">
        <w:rPr>
          <w:i/>
        </w:rPr>
        <w:t xml:space="preserve"> </w:t>
      </w:r>
      <w:proofErr w:type="spellStart"/>
      <w:r w:rsidR="00FD6A76" w:rsidRPr="00FD6A76">
        <w:rPr>
          <w:i/>
        </w:rPr>
        <w:t>the</w:t>
      </w:r>
      <w:proofErr w:type="spellEnd"/>
      <w:r w:rsidR="00FD6A76" w:rsidRPr="00FD6A76">
        <w:rPr>
          <w:i/>
        </w:rPr>
        <w:t xml:space="preserve"> </w:t>
      </w:r>
      <w:proofErr w:type="spellStart"/>
      <w:r w:rsidR="00FD6A76" w:rsidRPr="00FD6A76">
        <w:rPr>
          <w:i/>
        </w:rPr>
        <w:t>organizational</w:t>
      </w:r>
      <w:proofErr w:type="spellEnd"/>
      <w:r w:rsidR="00FD6A76" w:rsidRPr="00FD6A76">
        <w:rPr>
          <w:i/>
        </w:rPr>
        <w:t xml:space="preserve"> </w:t>
      </w:r>
      <w:proofErr w:type="spellStart"/>
      <w:r w:rsidR="00FD6A76" w:rsidRPr="00FD6A76">
        <w:rPr>
          <w:i/>
        </w:rPr>
        <w:t>schema</w:t>
      </w:r>
      <w:proofErr w:type="spellEnd"/>
      <w:r w:rsidR="00FD6A76" w:rsidRPr="00FD6A76">
        <w:rPr>
          <w:i/>
        </w:rPr>
        <w:t xml:space="preserve"> </w:t>
      </w:r>
      <w:proofErr w:type="spellStart"/>
      <w:r w:rsidR="00FD6A76" w:rsidRPr="00FD6A76">
        <w:rPr>
          <w:i/>
        </w:rPr>
        <w:t>considered</w:t>
      </w:r>
      <w:proofErr w:type="spellEnd"/>
      <w:r w:rsidR="00FD6A76" w:rsidRPr="00FD6A76">
        <w:rPr>
          <w:i/>
        </w:rPr>
        <w:t xml:space="preserve"> </w:t>
      </w:r>
      <w:proofErr w:type="spellStart"/>
      <w:r w:rsidR="00FD6A76" w:rsidRPr="00FD6A76">
        <w:rPr>
          <w:i/>
        </w:rPr>
        <w:t>by</w:t>
      </w:r>
      <w:proofErr w:type="spellEnd"/>
      <w:r w:rsidR="00FD6A76" w:rsidRPr="00FD6A76">
        <w:rPr>
          <w:i/>
        </w:rPr>
        <w:t xml:space="preserve"> </w:t>
      </w:r>
      <w:proofErr w:type="spellStart"/>
      <w:r w:rsidR="00FD6A76" w:rsidRPr="00FD6A76">
        <w:rPr>
          <w:i/>
        </w:rPr>
        <w:t>frms</w:t>
      </w:r>
      <w:proofErr w:type="spellEnd"/>
      <w:r w:rsidR="00FD6A76" w:rsidRPr="00FD6A76">
        <w:rPr>
          <w:i/>
        </w:rPr>
        <w:t xml:space="preserve"> </w:t>
      </w:r>
      <w:proofErr w:type="spellStart"/>
      <w:r w:rsidR="00FD6A76" w:rsidRPr="00FD6A76">
        <w:rPr>
          <w:i/>
        </w:rPr>
        <w:t>adopting</w:t>
      </w:r>
      <w:proofErr w:type="spellEnd"/>
      <w:r w:rsidR="00FD6A76" w:rsidRPr="00FD6A76">
        <w:rPr>
          <w:i/>
        </w:rPr>
        <w:t xml:space="preserve"> </w:t>
      </w:r>
      <w:proofErr w:type="spellStart"/>
      <w:r w:rsidR="00FD6A76" w:rsidRPr="00FD6A76">
        <w:rPr>
          <w:i/>
        </w:rPr>
        <w:t>such</w:t>
      </w:r>
      <w:proofErr w:type="spellEnd"/>
      <w:r w:rsidR="00FD6A76" w:rsidRPr="00FD6A76">
        <w:rPr>
          <w:i/>
        </w:rPr>
        <w:t xml:space="preserve"> </w:t>
      </w:r>
      <w:proofErr w:type="spellStart"/>
      <w:r w:rsidR="00FD6A76" w:rsidRPr="00FD6A76">
        <w:rPr>
          <w:i/>
        </w:rPr>
        <w:t>practices</w:t>
      </w:r>
      <w:proofErr w:type="spellEnd"/>
      <w:r w:rsidR="00FD6A76" w:rsidRPr="00FD6A76">
        <w:rPr>
          <w:i/>
        </w:rPr>
        <w:t xml:space="preserve">. </w:t>
      </w:r>
      <w:proofErr w:type="spellStart"/>
      <w:r w:rsidR="00FD6A76" w:rsidRPr="00FD6A76">
        <w:rPr>
          <w:i/>
        </w:rPr>
        <w:t>Accordingly</w:t>
      </w:r>
      <w:proofErr w:type="spellEnd"/>
      <w:r w:rsidR="00FD6A76" w:rsidRPr="00FD6A76">
        <w:rPr>
          <w:i/>
        </w:rPr>
        <w:t xml:space="preserve">, </w:t>
      </w:r>
      <w:proofErr w:type="spellStart"/>
      <w:r w:rsidR="00FD6A76" w:rsidRPr="00FD6A76">
        <w:rPr>
          <w:i/>
        </w:rPr>
        <w:t>we</w:t>
      </w:r>
      <w:proofErr w:type="spellEnd"/>
      <w:r w:rsidR="00FD6A76" w:rsidRPr="00FD6A76">
        <w:rPr>
          <w:i/>
        </w:rPr>
        <w:t xml:space="preserve"> </w:t>
      </w:r>
      <w:proofErr w:type="spellStart"/>
      <w:r w:rsidR="00FD6A76" w:rsidRPr="00FD6A76">
        <w:rPr>
          <w:i/>
        </w:rPr>
        <w:t>conclude</w:t>
      </w:r>
      <w:proofErr w:type="spellEnd"/>
      <w:r w:rsidR="00FD6A76" w:rsidRPr="00FD6A76">
        <w:rPr>
          <w:i/>
        </w:rPr>
        <w:t xml:space="preserve"> </w:t>
      </w:r>
      <w:proofErr w:type="spellStart"/>
      <w:r w:rsidR="00FD6A76" w:rsidRPr="00FD6A76">
        <w:rPr>
          <w:i/>
        </w:rPr>
        <w:t>our</w:t>
      </w:r>
      <w:proofErr w:type="spellEnd"/>
      <w:r w:rsidR="00FD6A76" w:rsidRPr="00FD6A76">
        <w:rPr>
          <w:i/>
        </w:rPr>
        <w:t xml:space="preserve"> </w:t>
      </w:r>
      <w:proofErr w:type="spellStart"/>
      <w:r w:rsidR="00FD6A76" w:rsidRPr="00FD6A76">
        <w:rPr>
          <w:i/>
        </w:rPr>
        <w:t>discussion</w:t>
      </w:r>
      <w:proofErr w:type="spellEnd"/>
      <w:r w:rsidR="00FD6A76" w:rsidRPr="00FD6A76">
        <w:rPr>
          <w:i/>
        </w:rPr>
        <w:t xml:space="preserve"> </w:t>
      </w:r>
      <w:proofErr w:type="spellStart"/>
      <w:r w:rsidR="00FD6A76" w:rsidRPr="00FD6A76">
        <w:rPr>
          <w:i/>
        </w:rPr>
        <w:t>by</w:t>
      </w:r>
      <w:proofErr w:type="spellEnd"/>
      <w:r w:rsidR="00FD6A76" w:rsidRPr="00FD6A76">
        <w:rPr>
          <w:i/>
        </w:rPr>
        <w:t xml:space="preserve"> </w:t>
      </w:r>
      <w:proofErr w:type="spellStart"/>
      <w:r w:rsidR="00FD6A76" w:rsidRPr="00FD6A76">
        <w:rPr>
          <w:i/>
        </w:rPr>
        <w:t>outlining</w:t>
      </w:r>
      <w:proofErr w:type="spellEnd"/>
      <w:r w:rsidR="00FD6A76" w:rsidRPr="00FD6A76">
        <w:rPr>
          <w:i/>
        </w:rPr>
        <w:t xml:space="preserve"> a </w:t>
      </w:r>
      <w:proofErr w:type="spellStart"/>
      <w:r w:rsidR="00FD6A76" w:rsidRPr="00FD6A76">
        <w:rPr>
          <w:i/>
        </w:rPr>
        <w:t>qualitative</w:t>
      </w:r>
      <w:proofErr w:type="spellEnd"/>
      <w:r w:rsidR="00FD6A76" w:rsidRPr="00FD6A76">
        <w:rPr>
          <w:i/>
        </w:rPr>
        <w:t xml:space="preserve"> </w:t>
      </w:r>
      <w:proofErr w:type="spellStart"/>
      <w:r w:rsidR="00FD6A76" w:rsidRPr="00FD6A76">
        <w:rPr>
          <w:i/>
        </w:rPr>
        <w:t>study</w:t>
      </w:r>
      <w:proofErr w:type="spellEnd"/>
      <w:r w:rsidR="00FD6A76" w:rsidRPr="00FD6A76">
        <w:rPr>
          <w:i/>
        </w:rPr>
        <w:t xml:space="preserve"> </w:t>
      </w:r>
      <w:proofErr w:type="spellStart"/>
      <w:r w:rsidR="00FD6A76" w:rsidRPr="00FD6A76">
        <w:rPr>
          <w:i/>
        </w:rPr>
        <w:t>that</w:t>
      </w:r>
      <w:proofErr w:type="spellEnd"/>
      <w:r w:rsidR="00FD6A76" w:rsidRPr="00FD6A76">
        <w:rPr>
          <w:i/>
        </w:rPr>
        <w:t xml:space="preserve"> uses </w:t>
      </w:r>
      <w:proofErr w:type="spellStart"/>
      <w:r w:rsidR="00FD6A76" w:rsidRPr="00FD6A76">
        <w:rPr>
          <w:i/>
        </w:rPr>
        <w:t>our</w:t>
      </w:r>
      <w:proofErr w:type="spellEnd"/>
      <w:r w:rsidR="00FD6A76" w:rsidRPr="00FD6A76">
        <w:rPr>
          <w:i/>
        </w:rPr>
        <w:t xml:space="preserve"> </w:t>
      </w:r>
      <w:proofErr w:type="spellStart"/>
      <w:r w:rsidR="00FD6A76" w:rsidRPr="00FD6A76">
        <w:rPr>
          <w:i/>
        </w:rPr>
        <w:t>preliminary</w:t>
      </w:r>
      <w:proofErr w:type="spellEnd"/>
      <w:r w:rsidR="00FD6A76" w:rsidRPr="00FD6A76">
        <w:rPr>
          <w:i/>
        </w:rPr>
        <w:t xml:space="preserve"> conceptual </w:t>
      </w:r>
      <w:proofErr w:type="spellStart"/>
      <w:r w:rsidR="00FD6A76" w:rsidRPr="00FD6A76">
        <w:rPr>
          <w:i/>
        </w:rPr>
        <w:t>model</w:t>
      </w:r>
      <w:proofErr w:type="spellEnd"/>
      <w:r w:rsidR="00FD6A76" w:rsidRPr="00FD6A76">
        <w:rPr>
          <w:i/>
        </w:rPr>
        <w:t xml:space="preserve"> </w:t>
      </w:r>
      <w:proofErr w:type="spellStart"/>
      <w:r w:rsidR="00FD6A76" w:rsidRPr="00FD6A76">
        <w:rPr>
          <w:i/>
        </w:rPr>
        <w:t>to</w:t>
      </w:r>
      <w:proofErr w:type="spellEnd"/>
      <w:r w:rsidR="00FD6A76" w:rsidRPr="00FD6A76">
        <w:rPr>
          <w:i/>
        </w:rPr>
        <w:t xml:space="preserve"> </w:t>
      </w:r>
      <w:proofErr w:type="spellStart"/>
      <w:r w:rsidR="00FD6A76" w:rsidRPr="00FD6A76">
        <w:rPr>
          <w:i/>
        </w:rPr>
        <w:t>address</w:t>
      </w:r>
      <w:proofErr w:type="spellEnd"/>
      <w:r w:rsidR="00FD6A76" w:rsidRPr="00FD6A76">
        <w:rPr>
          <w:i/>
        </w:rPr>
        <w:t xml:space="preserve"> </w:t>
      </w:r>
      <w:proofErr w:type="spellStart"/>
      <w:r w:rsidR="00FD6A76" w:rsidRPr="00FD6A76">
        <w:rPr>
          <w:i/>
        </w:rPr>
        <w:t>our</w:t>
      </w:r>
      <w:proofErr w:type="spellEnd"/>
      <w:r w:rsidR="00FD6A76" w:rsidRPr="00FD6A76">
        <w:rPr>
          <w:i/>
        </w:rPr>
        <w:t xml:space="preserve"> </w:t>
      </w:r>
      <w:proofErr w:type="spellStart"/>
      <w:r w:rsidR="00FD6A76" w:rsidRPr="00FD6A76">
        <w:rPr>
          <w:i/>
        </w:rPr>
        <w:t>core</w:t>
      </w:r>
      <w:proofErr w:type="spellEnd"/>
      <w:r w:rsidR="00FD6A76" w:rsidRPr="00FD6A76">
        <w:rPr>
          <w:i/>
        </w:rPr>
        <w:t xml:space="preserve"> </w:t>
      </w:r>
      <w:proofErr w:type="spellStart"/>
      <w:r w:rsidR="00FD6A76" w:rsidRPr="00FD6A76">
        <w:rPr>
          <w:i/>
        </w:rPr>
        <w:t>research</w:t>
      </w:r>
      <w:proofErr w:type="spellEnd"/>
      <w:r w:rsidR="00FD6A76" w:rsidRPr="00FD6A76">
        <w:rPr>
          <w:i/>
        </w:rPr>
        <w:t xml:space="preserve"> </w:t>
      </w:r>
      <w:proofErr w:type="spellStart"/>
      <w:r w:rsidR="00FD6A76" w:rsidRPr="00FD6A76">
        <w:rPr>
          <w:i/>
        </w:rPr>
        <w:t>questions</w:t>
      </w:r>
      <w:proofErr w:type="spellEnd"/>
      <w:r w:rsidR="00FD6A76" w:rsidRPr="00FD6A76">
        <w:rPr>
          <w:i/>
        </w:rPr>
        <w:t>.</w:t>
      </w:r>
      <w:r w:rsidR="00FD6A76">
        <w:t xml:space="preserve">” Aunque hace tiempos las máquinas </w:t>
      </w:r>
      <w:r w:rsidR="009C39EC">
        <w:t>realizan</w:t>
      </w:r>
      <w:r w:rsidR="00FD6A76">
        <w:t xml:space="preserve"> tareas que antes se hacía</w:t>
      </w:r>
      <w:r w:rsidR="00B73868">
        <w:t>n</w:t>
      </w:r>
      <w:r w:rsidR="00FD6A76">
        <w:t xml:space="preserve"> directamente por la raza humana, aún hoy tenemos muchas preguntas y temores sobre la utilización de la llamada inteligencia artificial, que no es otra cosa que un conjunto de operaciones que consideran grandes datos,</w:t>
      </w:r>
      <w:r w:rsidR="00B73868">
        <w:t xml:space="preserve"> aplicando algoritmos,</w:t>
      </w:r>
      <w:r w:rsidR="00FD6A76">
        <w:t xml:space="preserve"> </w:t>
      </w:r>
      <w:r w:rsidR="00FD6A76">
        <w:t>realizadas por computadores programados por el hombre.</w:t>
      </w:r>
      <w:r w:rsidR="00F01D76">
        <w:t xml:space="preserve"> Está establecido que al hacer juicios, fórmulas matemáticas u programas de computación podemos </w:t>
      </w:r>
      <w:r w:rsidR="00902CB4">
        <w:t>equivocarnos, afectando</w:t>
      </w:r>
      <w:r w:rsidR="00F01D76">
        <w:t xml:space="preserve"> los resultados. Por </w:t>
      </w:r>
      <w:r w:rsidR="00E70D5E">
        <w:t>ello</w:t>
      </w:r>
      <w:r w:rsidR="00471797">
        <w:t>,</w:t>
      </w:r>
      <w:r w:rsidR="00F01D76">
        <w:t xml:space="preserve"> el uso de la inteligencia artificial está condicionado a que apruebe satisfactoriamente </w:t>
      </w:r>
      <w:r w:rsidR="009C39EC">
        <w:t>su</w:t>
      </w:r>
      <w:r w:rsidR="00F01D76">
        <w:t xml:space="preserve"> funcionamiento.</w:t>
      </w:r>
      <w:r w:rsidR="00471797">
        <w:t xml:space="preserve"> </w:t>
      </w:r>
      <w:r w:rsidR="009C39EC">
        <w:t>E</w:t>
      </w:r>
      <w:r w:rsidR="00471797">
        <w:t>s posible que obtengamos soluciones a problemas que mediante operaciones cerebrales un ser humano podría solucionar en grandes porciones de tiempo, requiriendo, de igual manera, una revisión de su proceder.</w:t>
      </w:r>
      <w:r w:rsidR="00B73868">
        <w:t xml:space="preserve"> Ahora bien: los algoritmos deben acatar la ley y ésta la ética. Muchas veces se producen desajustes porque las matemáticas plantean tratamientos que antes parecían imposibles. Siendo así no existían normas legales ni éticas concretas para ellos, debiendo obtenerse una actitud exigible a partir de los principios generales.</w:t>
      </w:r>
      <w:r w:rsidR="0001782D">
        <w:t xml:space="preserve"> Todo cuanto tenga que ver con el humano tiene que ver con la ética. Desde cierta perspectiva, todo lo ético tiene que ver con lo legal. Los problemas de la comunidad son problemas humanos. Consecuentemente también tienen que ver con la ética y el derecho.</w:t>
      </w:r>
      <w:r w:rsidR="00ED3DC8">
        <w:t xml:space="preserve"> La investigación en lo contable viene hace </w:t>
      </w:r>
      <w:r w:rsidR="00902CB4">
        <w:t>tiempo</w:t>
      </w:r>
      <w:r w:rsidR="00ED3DC8">
        <w:t xml:space="preserve"> utilizando las matemáticas, estadística, manejo de grandes datos, para establecer nuevas hipótesis de comportamiento, que normalmente son sometidas a pruebas con más datos e hipótesis, haciendo plausible el uso de inteligencia artificial.</w:t>
      </w:r>
      <w:r w:rsidR="009C39EC">
        <w:t xml:space="preserve"> Así las cosas, la reflexión sobre la triada, matemáticas, derecho y ética es necesaria para los contables.</w:t>
      </w:r>
    </w:p>
    <w:p w14:paraId="5BF21195" w14:textId="410A8226" w:rsidR="009C39EC" w:rsidRPr="00C83897" w:rsidRDefault="009C39EC" w:rsidP="009C39EC">
      <w:pPr>
        <w:jc w:val="right"/>
      </w:pPr>
      <w:r w:rsidRPr="00844BFA">
        <w:rPr>
          <w:i/>
        </w:rPr>
        <w:t>Hernando Bermúdez Gómez</w:t>
      </w:r>
    </w:p>
    <w:sectPr w:rsidR="009C39EC" w:rsidRPr="00C8389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D57A" w14:textId="77777777" w:rsidR="007404EE" w:rsidRDefault="007404EE" w:rsidP="00EE7812">
      <w:pPr>
        <w:spacing w:after="0" w:line="240" w:lineRule="auto"/>
      </w:pPr>
      <w:r>
        <w:separator/>
      </w:r>
    </w:p>
  </w:endnote>
  <w:endnote w:type="continuationSeparator" w:id="0">
    <w:p w14:paraId="2872BF88" w14:textId="77777777" w:rsidR="007404EE" w:rsidRDefault="007404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5FB5" w14:textId="77777777" w:rsidR="007404EE" w:rsidRDefault="007404EE" w:rsidP="00EE7812">
      <w:pPr>
        <w:spacing w:after="0" w:line="240" w:lineRule="auto"/>
      </w:pPr>
      <w:r>
        <w:separator/>
      </w:r>
    </w:p>
  </w:footnote>
  <w:footnote w:type="continuationSeparator" w:id="0">
    <w:p w14:paraId="0EBCB258" w14:textId="77777777" w:rsidR="007404EE" w:rsidRDefault="007404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8B915D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30</w:t>
    </w:r>
    <w:r w:rsidR="00A81C66">
      <w:t>2</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678432">
    <w:abstractNumId w:val="0"/>
  </w:num>
  <w:num w:numId="2" w16cid:durableId="1232041915">
    <w:abstractNumId w:val="21"/>
  </w:num>
  <w:num w:numId="3" w16cid:durableId="1425880951">
    <w:abstractNumId w:val="15"/>
  </w:num>
  <w:num w:numId="4" w16cid:durableId="1315644099">
    <w:abstractNumId w:val="2"/>
  </w:num>
  <w:num w:numId="5" w16cid:durableId="212235528">
    <w:abstractNumId w:val="20"/>
  </w:num>
  <w:num w:numId="6" w16cid:durableId="1076509638">
    <w:abstractNumId w:val="35"/>
  </w:num>
  <w:num w:numId="7" w16cid:durableId="1076706035">
    <w:abstractNumId w:val="13"/>
  </w:num>
  <w:num w:numId="8" w16cid:durableId="722604884">
    <w:abstractNumId w:val="33"/>
  </w:num>
  <w:num w:numId="9" w16cid:durableId="1643460269">
    <w:abstractNumId w:val="38"/>
  </w:num>
  <w:num w:numId="10" w16cid:durableId="1894851969">
    <w:abstractNumId w:val="4"/>
  </w:num>
  <w:num w:numId="11" w16cid:durableId="91707750">
    <w:abstractNumId w:val="6"/>
  </w:num>
  <w:num w:numId="12" w16cid:durableId="1893300259">
    <w:abstractNumId w:val="19"/>
  </w:num>
  <w:num w:numId="13" w16cid:durableId="1660890187">
    <w:abstractNumId w:val="22"/>
  </w:num>
  <w:num w:numId="14" w16cid:durableId="514609434">
    <w:abstractNumId w:val="32"/>
  </w:num>
  <w:num w:numId="15" w16cid:durableId="654652157">
    <w:abstractNumId w:val="9"/>
  </w:num>
  <w:num w:numId="16" w16cid:durableId="143202389">
    <w:abstractNumId w:val="7"/>
  </w:num>
  <w:num w:numId="17" w16cid:durableId="949511745">
    <w:abstractNumId w:val="17"/>
  </w:num>
  <w:num w:numId="18" w16cid:durableId="245305086">
    <w:abstractNumId w:val="31"/>
  </w:num>
  <w:num w:numId="19" w16cid:durableId="1238898077">
    <w:abstractNumId w:val="26"/>
  </w:num>
  <w:num w:numId="20" w16cid:durableId="2034763984">
    <w:abstractNumId w:val="8"/>
  </w:num>
  <w:num w:numId="21" w16cid:durableId="537812464">
    <w:abstractNumId w:val="27"/>
  </w:num>
  <w:num w:numId="22" w16cid:durableId="36127417">
    <w:abstractNumId w:val="28"/>
  </w:num>
  <w:num w:numId="23" w16cid:durableId="1127358492">
    <w:abstractNumId w:val="29"/>
  </w:num>
  <w:num w:numId="24" w16cid:durableId="362678841">
    <w:abstractNumId w:val="34"/>
  </w:num>
  <w:num w:numId="25" w16cid:durableId="1597401165">
    <w:abstractNumId w:val="23"/>
  </w:num>
  <w:num w:numId="26" w16cid:durableId="175121250">
    <w:abstractNumId w:val="14"/>
  </w:num>
  <w:num w:numId="27" w16cid:durableId="327052930">
    <w:abstractNumId w:val="5"/>
  </w:num>
  <w:num w:numId="28" w16cid:durableId="1511220955">
    <w:abstractNumId w:val="24"/>
  </w:num>
  <w:num w:numId="29" w16cid:durableId="622034371">
    <w:abstractNumId w:val="1"/>
  </w:num>
  <w:num w:numId="30" w16cid:durableId="724568322">
    <w:abstractNumId w:val="25"/>
  </w:num>
  <w:num w:numId="31" w16cid:durableId="693847361">
    <w:abstractNumId w:val="30"/>
  </w:num>
  <w:num w:numId="32" w16cid:durableId="719939903">
    <w:abstractNumId w:val="12"/>
  </w:num>
  <w:num w:numId="33" w16cid:durableId="1610429171">
    <w:abstractNumId w:val="18"/>
  </w:num>
  <w:num w:numId="34" w16cid:durableId="1056464791">
    <w:abstractNumId w:val="3"/>
  </w:num>
  <w:num w:numId="35" w16cid:durableId="1916359471">
    <w:abstractNumId w:val="36"/>
  </w:num>
  <w:num w:numId="36" w16cid:durableId="1012218506">
    <w:abstractNumId w:val="10"/>
  </w:num>
  <w:num w:numId="37" w16cid:durableId="2120371461">
    <w:abstractNumId w:val="11"/>
  </w:num>
  <w:num w:numId="38" w16cid:durableId="462189485">
    <w:abstractNumId w:val="37"/>
  </w:num>
  <w:num w:numId="39" w16cid:durableId="21462665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996"/>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4EE"/>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4FEE"/>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7/s41272-019-0022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711491B-5A70-47BE-8B89-891BC219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2023-04-15T20:11:00Z</dcterms:created>
  <dcterms:modified xsi:type="dcterms:W3CDTF">2023-04-15T20:11:00Z</dcterms:modified>
</cp:coreProperties>
</file>