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0270A" w14:textId="05384A1E" w:rsidR="00D902D3" w:rsidRPr="00D902D3" w:rsidRDefault="00D902D3" w:rsidP="00D902D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D902D3">
        <w:rPr>
          <w:position w:val="-9"/>
          <w:sz w:val="123"/>
        </w:rPr>
        <w:t>E</w:t>
      </w:r>
    </w:p>
    <w:p w14:paraId="264FC7DC" w14:textId="2D991965" w:rsidR="00FC1D7F" w:rsidRDefault="00D902D3" w:rsidP="00FA526B">
      <w:r>
        <w:t xml:space="preserve">n </w:t>
      </w:r>
      <w:r w:rsidRPr="00D902D3">
        <w:rPr>
          <w:i/>
        </w:rPr>
        <w:t xml:space="preserve">Management Accounting </w:t>
      </w:r>
      <w:proofErr w:type="spellStart"/>
      <w:r w:rsidRPr="00D902D3">
        <w:rPr>
          <w:i/>
        </w:rPr>
        <w:t>Research</w:t>
      </w:r>
      <w:proofErr w:type="spellEnd"/>
      <w:r>
        <w:t xml:space="preserve">, </w:t>
      </w:r>
      <w:proofErr w:type="spellStart"/>
      <w:r>
        <w:t>Volume</w:t>
      </w:r>
      <w:proofErr w:type="spellEnd"/>
      <w:r>
        <w:t xml:space="preserve"> 58, March 2023, 100818, encontramos el artículo </w:t>
      </w:r>
      <w:proofErr w:type="spellStart"/>
      <w:r w:rsidRPr="00D902D3">
        <w:rPr>
          <w:i/>
        </w:rPr>
        <w:t>Measuring</w:t>
      </w:r>
      <w:proofErr w:type="spellEnd"/>
      <w:r w:rsidRPr="00D902D3">
        <w:rPr>
          <w:i/>
        </w:rPr>
        <w:t xml:space="preserve"> </w:t>
      </w:r>
      <w:proofErr w:type="spellStart"/>
      <w:r w:rsidRPr="00D902D3">
        <w:rPr>
          <w:i/>
        </w:rPr>
        <w:t>management</w:t>
      </w:r>
      <w:proofErr w:type="spellEnd"/>
      <w:r w:rsidRPr="00D902D3">
        <w:rPr>
          <w:i/>
        </w:rPr>
        <w:t xml:space="preserve"> accounting </w:t>
      </w:r>
      <w:proofErr w:type="spellStart"/>
      <w:r w:rsidRPr="00D902D3">
        <w:rPr>
          <w:i/>
        </w:rPr>
        <w:t>practices</w:t>
      </w:r>
      <w:proofErr w:type="spellEnd"/>
      <w:r w:rsidRPr="00D902D3">
        <w:rPr>
          <w:i/>
        </w:rPr>
        <w:t xml:space="preserve"> </w:t>
      </w:r>
      <w:proofErr w:type="spellStart"/>
      <w:r w:rsidRPr="00D902D3">
        <w:rPr>
          <w:i/>
        </w:rPr>
        <w:t>using</w:t>
      </w:r>
      <w:proofErr w:type="spellEnd"/>
      <w:r w:rsidRPr="00D902D3">
        <w:rPr>
          <w:i/>
        </w:rPr>
        <w:t xml:space="preserve"> textual análisis</w:t>
      </w:r>
      <w:r>
        <w:t xml:space="preserve">, escrito por </w:t>
      </w:r>
      <w:proofErr w:type="spellStart"/>
      <w:r>
        <w:t>Fangjuan</w:t>
      </w:r>
      <w:proofErr w:type="spellEnd"/>
      <w:r>
        <w:t xml:space="preserve"> Qiu, </w:t>
      </w:r>
      <w:proofErr w:type="spellStart"/>
      <w:r>
        <w:t>Nan</w:t>
      </w:r>
      <w:proofErr w:type="spellEnd"/>
      <w:r>
        <w:t xml:space="preserve"> </w:t>
      </w:r>
      <w:proofErr w:type="spellStart"/>
      <w:r>
        <w:t>Hu</w:t>
      </w:r>
      <w:proofErr w:type="spellEnd"/>
      <w:r>
        <w:t xml:space="preserve">, </w:t>
      </w:r>
      <w:proofErr w:type="spellStart"/>
      <w:r>
        <w:t>Peng</w:t>
      </w:r>
      <w:proofErr w:type="spellEnd"/>
      <w:r>
        <w:t xml:space="preserve"> </w:t>
      </w:r>
      <w:proofErr w:type="spellStart"/>
      <w:r>
        <w:t>Liang</w:t>
      </w:r>
      <w:proofErr w:type="spellEnd"/>
      <w:r>
        <w:t xml:space="preserve"> &amp; Kevin Dow, que en sus conclusiones sostiene: </w:t>
      </w:r>
      <w:r w:rsidR="00791AD1">
        <w:t>“</w:t>
      </w:r>
      <w:proofErr w:type="spellStart"/>
      <w:r w:rsidR="00791AD1" w:rsidRPr="00D902D3">
        <w:rPr>
          <w:i/>
        </w:rPr>
        <w:t>MAPs</w:t>
      </w:r>
      <w:proofErr w:type="spellEnd"/>
      <w:r>
        <w:rPr>
          <w:rStyle w:val="FootnoteReference"/>
          <w:i/>
        </w:rPr>
        <w:footnoteReference w:id="1"/>
      </w:r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act</w:t>
      </w:r>
      <w:proofErr w:type="spellEnd"/>
      <w:r w:rsidR="00791AD1" w:rsidRPr="00D902D3">
        <w:rPr>
          <w:i/>
        </w:rPr>
        <w:t xml:space="preserve"> as a </w:t>
      </w:r>
      <w:proofErr w:type="spellStart"/>
      <w:r w:rsidR="00791AD1" w:rsidRPr="00D902D3">
        <w:rPr>
          <w:i/>
        </w:rPr>
        <w:t>pivotal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component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of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value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creation</w:t>
      </w:r>
      <w:proofErr w:type="spellEnd"/>
      <w:r w:rsidR="00791AD1" w:rsidRPr="00D902D3">
        <w:rPr>
          <w:i/>
        </w:rPr>
        <w:t xml:space="preserve"> in </w:t>
      </w:r>
      <w:proofErr w:type="spellStart"/>
      <w:r w:rsidR="00791AD1" w:rsidRPr="00D902D3">
        <w:rPr>
          <w:i/>
        </w:rPr>
        <w:t>organisations</w:t>
      </w:r>
      <w:proofErr w:type="spellEnd"/>
      <w:r w:rsidR="00791AD1" w:rsidRPr="00D902D3">
        <w:rPr>
          <w:i/>
        </w:rPr>
        <w:t xml:space="preserve">. </w:t>
      </w:r>
      <w:proofErr w:type="spellStart"/>
      <w:r w:rsidR="00791AD1" w:rsidRPr="00D902D3">
        <w:rPr>
          <w:i/>
        </w:rPr>
        <w:t>With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escalating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environmental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uncertainties</w:t>
      </w:r>
      <w:proofErr w:type="spellEnd"/>
      <w:r w:rsidR="00791AD1" w:rsidRPr="00D902D3">
        <w:rPr>
          <w:i/>
        </w:rPr>
        <w:t xml:space="preserve">, </w:t>
      </w:r>
      <w:proofErr w:type="spellStart"/>
      <w:r w:rsidR="00791AD1" w:rsidRPr="00D902D3">
        <w:rPr>
          <w:i/>
        </w:rPr>
        <w:t>improving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operations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through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effective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MAPs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is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increasingly</w:t>
      </w:r>
      <w:proofErr w:type="spellEnd"/>
      <w:r w:rsidR="00791AD1" w:rsidRPr="00D902D3">
        <w:rPr>
          <w:i/>
        </w:rPr>
        <w:t xml:space="preserve"> crucial </w:t>
      </w:r>
      <w:proofErr w:type="spellStart"/>
      <w:r w:rsidR="00791AD1" w:rsidRPr="00D902D3">
        <w:rPr>
          <w:i/>
        </w:rPr>
        <w:t>for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firms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to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survive</w:t>
      </w:r>
      <w:proofErr w:type="spellEnd"/>
      <w:r w:rsidR="00791AD1" w:rsidRPr="00D902D3">
        <w:rPr>
          <w:i/>
        </w:rPr>
        <w:t xml:space="preserve">. </w:t>
      </w:r>
      <w:proofErr w:type="spellStart"/>
      <w:r w:rsidR="00791AD1" w:rsidRPr="00D902D3">
        <w:rPr>
          <w:i/>
        </w:rPr>
        <w:t>However</w:t>
      </w:r>
      <w:proofErr w:type="spellEnd"/>
      <w:r w:rsidR="00791AD1" w:rsidRPr="00D902D3">
        <w:rPr>
          <w:i/>
        </w:rPr>
        <w:t xml:space="preserve">, </w:t>
      </w:r>
      <w:proofErr w:type="spellStart"/>
      <w:r w:rsidR="00791AD1" w:rsidRPr="00D902D3">
        <w:rPr>
          <w:i/>
        </w:rPr>
        <w:t>properly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measuring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MAPs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remains</w:t>
      </w:r>
      <w:proofErr w:type="spellEnd"/>
      <w:r w:rsidR="00791AD1" w:rsidRPr="00D902D3">
        <w:rPr>
          <w:i/>
        </w:rPr>
        <w:t xml:space="preserve"> a </w:t>
      </w:r>
      <w:proofErr w:type="spellStart"/>
      <w:r w:rsidR="00791AD1" w:rsidRPr="00D902D3">
        <w:rPr>
          <w:i/>
        </w:rPr>
        <w:t>major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concern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for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investors</w:t>
      </w:r>
      <w:proofErr w:type="spellEnd"/>
      <w:r w:rsidR="00791AD1" w:rsidRPr="00D902D3">
        <w:rPr>
          <w:i/>
        </w:rPr>
        <w:t xml:space="preserve">, </w:t>
      </w:r>
      <w:proofErr w:type="spellStart"/>
      <w:r w:rsidR="00791AD1" w:rsidRPr="00D902D3">
        <w:rPr>
          <w:i/>
        </w:rPr>
        <w:t>regulators</w:t>
      </w:r>
      <w:proofErr w:type="spellEnd"/>
      <w:r w:rsidR="00791AD1" w:rsidRPr="00D902D3">
        <w:rPr>
          <w:i/>
        </w:rPr>
        <w:t xml:space="preserve">, and </w:t>
      </w:r>
      <w:proofErr w:type="spellStart"/>
      <w:r w:rsidR="00791AD1" w:rsidRPr="00D902D3">
        <w:rPr>
          <w:i/>
        </w:rPr>
        <w:t>policy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makers</w:t>
      </w:r>
      <w:proofErr w:type="spellEnd"/>
      <w:r w:rsidR="00791AD1" w:rsidRPr="00D902D3">
        <w:rPr>
          <w:i/>
        </w:rPr>
        <w:t xml:space="preserve">. </w:t>
      </w:r>
      <w:proofErr w:type="spellStart"/>
      <w:r w:rsidR="00791AD1" w:rsidRPr="00D902D3">
        <w:rPr>
          <w:i/>
        </w:rPr>
        <w:t>This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study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proposes</w:t>
      </w:r>
      <w:proofErr w:type="spellEnd"/>
      <w:r w:rsidR="00791AD1" w:rsidRPr="00D902D3">
        <w:rPr>
          <w:i/>
        </w:rPr>
        <w:t xml:space="preserve"> comprehensive and </w:t>
      </w:r>
      <w:proofErr w:type="spellStart"/>
      <w:r w:rsidR="00791AD1" w:rsidRPr="00D902D3">
        <w:rPr>
          <w:i/>
        </w:rPr>
        <w:t>large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sample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scale-based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measures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of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MAPs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with</w:t>
      </w:r>
      <w:proofErr w:type="spellEnd"/>
      <w:r w:rsidR="00791AD1" w:rsidRPr="00D902D3">
        <w:rPr>
          <w:i/>
        </w:rPr>
        <w:t xml:space="preserve"> a </w:t>
      </w:r>
      <w:proofErr w:type="spellStart"/>
      <w:r w:rsidR="00791AD1" w:rsidRPr="00D902D3">
        <w:rPr>
          <w:i/>
        </w:rPr>
        <w:t>word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embedding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model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to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extract</w:t>
      </w:r>
      <w:proofErr w:type="spellEnd"/>
      <w:r w:rsidR="00791AD1" w:rsidRPr="00D902D3">
        <w:rPr>
          <w:i/>
        </w:rPr>
        <w:t xml:space="preserve"> MAP-</w:t>
      </w:r>
      <w:proofErr w:type="spellStart"/>
      <w:r w:rsidR="00791AD1" w:rsidRPr="00D902D3">
        <w:rPr>
          <w:i/>
        </w:rPr>
        <w:t>related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words</w:t>
      </w:r>
      <w:proofErr w:type="spellEnd"/>
      <w:r w:rsidR="00791AD1" w:rsidRPr="00D902D3">
        <w:rPr>
          <w:i/>
        </w:rPr>
        <w:t xml:space="preserve"> in </w:t>
      </w:r>
      <w:proofErr w:type="spellStart"/>
      <w:r w:rsidR="00791AD1" w:rsidRPr="00D902D3">
        <w:rPr>
          <w:i/>
        </w:rPr>
        <w:t>annual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reports</w:t>
      </w:r>
      <w:proofErr w:type="spellEnd"/>
      <w:r w:rsidR="00791AD1" w:rsidRPr="00D902D3">
        <w:rPr>
          <w:i/>
        </w:rPr>
        <w:t xml:space="preserve"> and score </w:t>
      </w:r>
      <w:proofErr w:type="spellStart"/>
      <w:r w:rsidR="00791AD1" w:rsidRPr="00D902D3">
        <w:rPr>
          <w:i/>
        </w:rPr>
        <w:t>MAPs</w:t>
      </w:r>
      <w:proofErr w:type="spellEnd"/>
      <w:r w:rsidR="00791AD1" w:rsidRPr="00D902D3">
        <w:rPr>
          <w:i/>
        </w:rPr>
        <w:t xml:space="preserve"> as </w:t>
      </w:r>
      <w:proofErr w:type="spellStart"/>
      <w:r w:rsidR="00791AD1" w:rsidRPr="00D902D3">
        <w:rPr>
          <w:i/>
        </w:rPr>
        <w:t>weighted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word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frequencies</w:t>
      </w:r>
      <w:proofErr w:type="spellEnd"/>
      <w:r w:rsidR="00791AD1" w:rsidRPr="00D902D3">
        <w:rPr>
          <w:i/>
        </w:rPr>
        <w:t>. ―</w:t>
      </w:r>
      <w:proofErr w:type="spellStart"/>
      <w:r w:rsidR="00791AD1" w:rsidRPr="00D902D3">
        <w:rPr>
          <w:i/>
        </w:rPr>
        <w:t>Furthermore</w:t>
      </w:r>
      <w:proofErr w:type="spellEnd"/>
      <w:r w:rsidR="00791AD1" w:rsidRPr="00D902D3">
        <w:rPr>
          <w:i/>
        </w:rPr>
        <w:t xml:space="preserve">, </w:t>
      </w:r>
      <w:proofErr w:type="spellStart"/>
      <w:r w:rsidR="00791AD1" w:rsidRPr="00D902D3">
        <w:rPr>
          <w:i/>
        </w:rPr>
        <w:t>we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validate</w:t>
      </w:r>
      <w:proofErr w:type="spellEnd"/>
      <w:r w:rsidR="00791AD1" w:rsidRPr="00D902D3">
        <w:rPr>
          <w:i/>
        </w:rPr>
        <w:t xml:space="preserve"> MAP </w:t>
      </w:r>
      <w:proofErr w:type="spellStart"/>
      <w:r w:rsidR="00791AD1" w:rsidRPr="00D902D3">
        <w:rPr>
          <w:i/>
        </w:rPr>
        <w:t>measures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from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perspectives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of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content</w:t>
      </w:r>
      <w:proofErr w:type="spellEnd"/>
      <w:r w:rsidR="00791AD1" w:rsidRPr="00D902D3">
        <w:rPr>
          <w:i/>
        </w:rPr>
        <w:t xml:space="preserve">, </w:t>
      </w:r>
      <w:proofErr w:type="spellStart"/>
      <w:r w:rsidR="00791AD1" w:rsidRPr="00D902D3">
        <w:rPr>
          <w:i/>
        </w:rPr>
        <w:t>convergent</w:t>
      </w:r>
      <w:proofErr w:type="spellEnd"/>
      <w:r w:rsidR="00791AD1" w:rsidRPr="00D902D3">
        <w:rPr>
          <w:i/>
        </w:rPr>
        <w:t xml:space="preserve">, </w:t>
      </w:r>
      <w:proofErr w:type="spellStart"/>
      <w:r w:rsidR="00791AD1" w:rsidRPr="00D902D3">
        <w:rPr>
          <w:i/>
        </w:rPr>
        <w:t>discriminant</w:t>
      </w:r>
      <w:proofErr w:type="spellEnd"/>
      <w:r w:rsidR="00791AD1" w:rsidRPr="00D902D3">
        <w:rPr>
          <w:i/>
        </w:rPr>
        <w:t xml:space="preserve">, </w:t>
      </w:r>
      <w:proofErr w:type="spellStart"/>
      <w:r w:rsidR="00791AD1" w:rsidRPr="00D902D3">
        <w:rPr>
          <w:i/>
        </w:rPr>
        <w:t>persistence</w:t>
      </w:r>
      <w:proofErr w:type="spellEnd"/>
      <w:r w:rsidR="00791AD1" w:rsidRPr="00D902D3">
        <w:rPr>
          <w:i/>
        </w:rPr>
        <w:t xml:space="preserve">, </w:t>
      </w:r>
      <w:proofErr w:type="spellStart"/>
      <w:r w:rsidR="00791AD1" w:rsidRPr="00D902D3">
        <w:rPr>
          <w:i/>
        </w:rPr>
        <w:t>reliability</w:t>
      </w:r>
      <w:proofErr w:type="spellEnd"/>
      <w:r w:rsidR="00791AD1" w:rsidRPr="00D902D3">
        <w:rPr>
          <w:i/>
        </w:rPr>
        <w:t xml:space="preserve"> and </w:t>
      </w:r>
      <w:proofErr w:type="spellStart"/>
      <w:r w:rsidR="00791AD1" w:rsidRPr="00D902D3">
        <w:rPr>
          <w:i/>
        </w:rPr>
        <w:t>mobility</w:t>
      </w:r>
      <w:proofErr w:type="spellEnd"/>
      <w:r w:rsidR="00791AD1" w:rsidRPr="00D902D3">
        <w:rPr>
          <w:i/>
        </w:rPr>
        <w:t xml:space="preserve">, and </w:t>
      </w:r>
      <w:proofErr w:type="spellStart"/>
      <w:r w:rsidR="00791AD1" w:rsidRPr="00D902D3">
        <w:rPr>
          <w:i/>
        </w:rPr>
        <w:t>external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validity</w:t>
      </w:r>
      <w:proofErr w:type="spellEnd"/>
      <w:r w:rsidR="00791AD1" w:rsidRPr="00D902D3">
        <w:rPr>
          <w:i/>
        </w:rPr>
        <w:t xml:space="preserve">. </w:t>
      </w:r>
      <w:proofErr w:type="spellStart"/>
      <w:r w:rsidR="00791AD1" w:rsidRPr="00D902D3">
        <w:rPr>
          <w:i/>
        </w:rPr>
        <w:t>We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also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performe</w:t>
      </w:r>
      <w:proofErr w:type="spellEnd"/>
      <w:r w:rsidR="00791AD1" w:rsidRPr="00D902D3">
        <w:rPr>
          <w:i/>
        </w:rPr>
        <w:t xml:space="preserve"> case </w:t>
      </w:r>
      <w:proofErr w:type="spellStart"/>
      <w:r w:rsidR="00791AD1" w:rsidRPr="00D902D3">
        <w:rPr>
          <w:i/>
        </w:rPr>
        <w:t>studies</w:t>
      </w:r>
      <w:proofErr w:type="spellEnd"/>
      <w:r w:rsidR="00791AD1" w:rsidRPr="00D902D3">
        <w:rPr>
          <w:i/>
        </w:rPr>
        <w:t xml:space="preserve"> and </w:t>
      </w:r>
      <w:proofErr w:type="spellStart"/>
      <w:r w:rsidR="00791AD1" w:rsidRPr="00D902D3">
        <w:rPr>
          <w:i/>
        </w:rPr>
        <w:t>represent</w:t>
      </w:r>
      <w:proofErr w:type="spellEnd"/>
      <w:r w:rsidR="00791AD1" w:rsidRPr="00D902D3">
        <w:rPr>
          <w:i/>
        </w:rPr>
        <w:t xml:space="preserve"> time and </w:t>
      </w:r>
      <w:proofErr w:type="spellStart"/>
      <w:r w:rsidR="00791AD1" w:rsidRPr="00D902D3">
        <w:rPr>
          <w:i/>
        </w:rPr>
        <w:t>industry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variations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of</w:t>
      </w:r>
      <w:proofErr w:type="spellEnd"/>
      <w:r w:rsidR="00791AD1" w:rsidRPr="00D902D3">
        <w:rPr>
          <w:i/>
        </w:rPr>
        <w:t xml:space="preserve"> MAP </w:t>
      </w:r>
      <w:proofErr w:type="spellStart"/>
      <w:r w:rsidR="00791AD1" w:rsidRPr="00D902D3">
        <w:rPr>
          <w:i/>
        </w:rPr>
        <w:t>distributions</w:t>
      </w:r>
      <w:proofErr w:type="spellEnd"/>
      <w:r w:rsidR="00791AD1" w:rsidRPr="00D902D3">
        <w:rPr>
          <w:i/>
        </w:rPr>
        <w:t xml:space="preserve">, </w:t>
      </w:r>
      <w:proofErr w:type="spellStart"/>
      <w:r w:rsidR="00791AD1" w:rsidRPr="00D902D3">
        <w:rPr>
          <w:i/>
        </w:rPr>
        <w:t>thereby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validating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our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measures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intuitively</w:t>
      </w:r>
      <w:proofErr w:type="spellEnd"/>
      <w:r w:rsidR="00791AD1" w:rsidRPr="00D902D3">
        <w:rPr>
          <w:i/>
        </w:rPr>
        <w:t xml:space="preserve">. </w:t>
      </w:r>
      <w:proofErr w:type="spellStart"/>
      <w:r w:rsidR="00791AD1" w:rsidRPr="00D902D3">
        <w:rPr>
          <w:i/>
        </w:rPr>
        <w:t>Drawing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on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contingency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theory</w:t>
      </w:r>
      <w:proofErr w:type="spellEnd"/>
      <w:r w:rsidR="00791AD1" w:rsidRPr="00D902D3">
        <w:rPr>
          <w:i/>
        </w:rPr>
        <w:t xml:space="preserve">, </w:t>
      </w:r>
      <w:proofErr w:type="spellStart"/>
      <w:r w:rsidR="00791AD1" w:rsidRPr="00D902D3">
        <w:rPr>
          <w:i/>
        </w:rPr>
        <w:t>we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construct</w:t>
      </w:r>
      <w:proofErr w:type="spellEnd"/>
      <w:r w:rsidR="00791AD1" w:rsidRPr="00D902D3">
        <w:rPr>
          <w:i/>
        </w:rPr>
        <w:t xml:space="preserve"> a </w:t>
      </w:r>
      <w:proofErr w:type="spellStart"/>
      <w:r w:rsidR="00791AD1" w:rsidRPr="00D902D3">
        <w:rPr>
          <w:i/>
        </w:rPr>
        <w:t>contingent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fit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index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of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MAPs</w:t>
      </w:r>
      <w:proofErr w:type="spellEnd"/>
      <w:r w:rsidR="00791AD1" w:rsidRPr="00D902D3">
        <w:rPr>
          <w:i/>
        </w:rPr>
        <w:t xml:space="preserve"> and examine </w:t>
      </w:r>
      <w:proofErr w:type="spellStart"/>
      <w:r w:rsidR="00791AD1" w:rsidRPr="00D902D3">
        <w:rPr>
          <w:i/>
        </w:rPr>
        <w:t>the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determinants</w:t>
      </w:r>
      <w:proofErr w:type="spellEnd"/>
      <w:r w:rsidR="00791AD1" w:rsidRPr="00D902D3">
        <w:rPr>
          <w:i/>
        </w:rPr>
        <w:t xml:space="preserve"> and </w:t>
      </w:r>
      <w:proofErr w:type="spellStart"/>
      <w:r w:rsidR="00791AD1" w:rsidRPr="00D902D3">
        <w:rPr>
          <w:i/>
        </w:rPr>
        <w:t>consequences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of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Fit</w:t>
      </w:r>
      <w:proofErr w:type="spellEnd"/>
      <w:r w:rsidR="00791AD1" w:rsidRPr="00D902D3">
        <w:rPr>
          <w:i/>
        </w:rPr>
        <w:t xml:space="preserve">. </w:t>
      </w:r>
      <w:proofErr w:type="spellStart"/>
      <w:r w:rsidR="00791AD1" w:rsidRPr="00D902D3">
        <w:rPr>
          <w:i/>
        </w:rPr>
        <w:t>Empirical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results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suggest</w:t>
      </w:r>
      <w:proofErr w:type="spellEnd"/>
      <w:r w:rsidR="00791AD1" w:rsidRPr="00D902D3">
        <w:rPr>
          <w:i/>
        </w:rPr>
        <w:t xml:space="preserve"> a positive </w:t>
      </w:r>
      <w:proofErr w:type="spellStart"/>
      <w:r w:rsidR="00791AD1" w:rsidRPr="00D902D3">
        <w:rPr>
          <w:i/>
        </w:rPr>
        <w:t>association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between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Fit</w:t>
      </w:r>
      <w:proofErr w:type="spellEnd"/>
      <w:r w:rsidR="00791AD1" w:rsidRPr="00D902D3">
        <w:rPr>
          <w:i/>
        </w:rPr>
        <w:t xml:space="preserve"> and </w:t>
      </w:r>
      <w:proofErr w:type="spellStart"/>
      <w:r w:rsidR="00791AD1" w:rsidRPr="00D902D3">
        <w:rPr>
          <w:i/>
        </w:rPr>
        <w:t>firm</w:t>
      </w:r>
      <w:proofErr w:type="spellEnd"/>
      <w:r w:rsidR="00791AD1" w:rsidRPr="00D902D3">
        <w:rPr>
          <w:i/>
        </w:rPr>
        <w:t xml:space="preserve"> performance and </w:t>
      </w:r>
      <w:proofErr w:type="spellStart"/>
      <w:r w:rsidR="00791AD1" w:rsidRPr="00D902D3">
        <w:rPr>
          <w:i/>
        </w:rPr>
        <w:t>document</w:t>
      </w:r>
      <w:proofErr w:type="spellEnd"/>
      <w:r w:rsidR="00791AD1" w:rsidRPr="00D902D3">
        <w:rPr>
          <w:i/>
        </w:rPr>
        <w:t xml:space="preserve"> a positive </w:t>
      </w:r>
      <w:proofErr w:type="spellStart"/>
      <w:r w:rsidR="00791AD1" w:rsidRPr="00D902D3">
        <w:rPr>
          <w:i/>
        </w:rPr>
        <w:t>impact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of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institutional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investors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on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Fit</w:t>
      </w:r>
      <w:proofErr w:type="spellEnd"/>
      <w:r w:rsidR="00791AD1" w:rsidRPr="00D902D3">
        <w:rPr>
          <w:i/>
        </w:rPr>
        <w:t>. ―</w:t>
      </w:r>
      <w:proofErr w:type="spellStart"/>
      <w:r w:rsidR="00791AD1" w:rsidRPr="00D902D3">
        <w:rPr>
          <w:i/>
        </w:rPr>
        <w:t>Our</w:t>
      </w:r>
      <w:proofErr w:type="spellEnd"/>
      <w:r w:rsidR="00791AD1" w:rsidRPr="00D902D3">
        <w:rPr>
          <w:i/>
        </w:rPr>
        <w:t xml:space="preserve"> textual </w:t>
      </w:r>
      <w:proofErr w:type="spellStart"/>
      <w:r w:rsidR="00791AD1" w:rsidRPr="00D902D3">
        <w:rPr>
          <w:i/>
        </w:rPr>
        <w:t>measures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of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MAPs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enable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us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to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directly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evaluate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firm</w:t>
      </w:r>
      <w:proofErr w:type="spellEnd"/>
      <w:r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level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MAPs</w:t>
      </w:r>
      <w:proofErr w:type="spellEnd"/>
      <w:r w:rsidR="00791AD1" w:rsidRPr="00D902D3">
        <w:rPr>
          <w:i/>
        </w:rPr>
        <w:t xml:space="preserve"> and are </w:t>
      </w:r>
      <w:proofErr w:type="spellStart"/>
      <w:r w:rsidR="00791AD1" w:rsidRPr="00D902D3">
        <w:rPr>
          <w:i/>
        </w:rPr>
        <w:t>valuable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for</w:t>
      </w:r>
      <w:proofErr w:type="spellEnd"/>
      <w:r w:rsidR="00791AD1" w:rsidRPr="00D902D3">
        <w:rPr>
          <w:i/>
        </w:rPr>
        <w:t xml:space="preserve"> future </w:t>
      </w:r>
      <w:proofErr w:type="spellStart"/>
      <w:r w:rsidR="00791AD1" w:rsidRPr="00D902D3">
        <w:rPr>
          <w:i/>
        </w:rPr>
        <w:t>research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opportunities</w:t>
      </w:r>
      <w:proofErr w:type="spellEnd"/>
      <w:r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requiring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dynamic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measures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of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corporate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MAPs</w:t>
      </w:r>
      <w:proofErr w:type="spellEnd"/>
      <w:r w:rsidR="00791AD1" w:rsidRPr="00D902D3">
        <w:rPr>
          <w:i/>
        </w:rPr>
        <w:t xml:space="preserve">. </w:t>
      </w:r>
      <w:proofErr w:type="spellStart"/>
      <w:r w:rsidR="00791AD1" w:rsidRPr="00D902D3">
        <w:rPr>
          <w:i/>
        </w:rPr>
        <w:t>Additionally</w:t>
      </w:r>
      <w:proofErr w:type="spellEnd"/>
      <w:r w:rsidR="00791AD1" w:rsidRPr="00D902D3">
        <w:rPr>
          <w:i/>
        </w:rPr>
        <w:t>, novel</w:t>
      </w:r>
      <w:r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multi-dimensional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MAPs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measures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enable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management</w:t>
      </w:r>
      <w:proofErr w:type="spellEnd"/>
      <w:r w:rsidR="00791AD1" w:rsidRPr="00D902D3">
        <w:rPr>
          <w:i/>
        </w:rPr>
        <w:t xml:space="preserve"> accounting </w:t>
      </w:r>
      <w:proofErr w:type="spellStart"/>
      <w:r w:rsidR="00791AD1" w:rsidRPr="00D902D3">
        <w:rPr>
          <w:i/>
        </w:rPr>
        <w:t>researchers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to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comprehensively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conduct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empirical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tests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of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MAPs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implications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concerning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the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interdependences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amongst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MAPs</w:t>
      </w:r>
      <w:proofErr w:type="spellEnd"/>
      <w:r w:rsidR="00791AD1" w:rsidRPr="00D902D3">
        <w:rPr>
          <w:i/>
        </w:rPr>
        <w:t xml:space="preserve">. </w:t>
      </w:r>
      <w:proofErr w:type="spellStart"/>
      <w:r w:rsidR="00791AD1" w:rsidRPr="00D902D3">
        <w:rPr>
          <w:i/>
        </w:rPr>
        <w:t>Finally</w:t>
      </w:r>
      <w:proofErr w:type="spellEnd"/>
      <w:r w:rsidR="00791AD1" w:rsidRPr="00D902D3">
        <w:rPr>
          <w:i/>
        </w:rPr>
        <w:t xml:space="preserve">, </w:t>
      </w:r>
      <w:proofErr w:type="spellStart"/>
      <w:r w:rsidR="00791AD1" w:rsidRPr="00D902D3">
        <w:rPr>
          <w:i/>
        </w:rPr>
        <w:t>we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add</w:t>
      </w:r>
      <w:proofErr w:type="spellEnd"/>
      <w:r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further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empirical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evidence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of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Fit</w:t>
      </w:r>
      <w:proofErr w:type="spellEnd"/>
      <w:r w:rsidR="00791AD1" w:rsidRPr="00D902D3">
        <w:rPr>
          <w:i/>
        </w:rPr>
        <w:t xml:space="preserve">, </w:t>
      </w:r>
      <w:proofErr w:type="spellStart"/>
      <w:r w:rsidR="00791AD1" w:rsidRPr="00D902D3">
        <w:rPr>
          <w:i/>
        </w:rPr>
        <w:t>enriching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the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contingency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theory</w:t>
      </w:r>
      <w:proofErr w:type="spellEnd"/>
      <w:r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literature</w:t>
      </w:r>
      <w:proofErr w:type="spellEnd"/>
      <w:r w:rsidR="00791AD1" w:rsidRPr="00D902D3">
        <w:rPr>
          <w:i/>
        </w:rPr>
        <w:t xml:space="preserve"> and </w:t>
      </w:r>
      <w:proofErr w:type="spellStart"/>
      <w:r w:rsidR="00791AD1" w:rsidRPr="00D902D3">
        <w:rPr>
          <w:i/>
        </w:rPr>
        <w:t>presenting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potential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research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opportunities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with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our</w:t>
      </w:r>
      <w:proofErr w:type="spellEnd"/>
      <w:r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newly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developed</w:t>
      </w:r>
      <w:proofErr w:type="spellEnd"/>
      <w:r w:rsidR="00791AD1" w:rsidRPr="00D902D3">
        <w:rPr>
          <w:i/>
        </w:rPr>
        <w:t xml:space="preserve"> </w:t>
      </w:r>
      <w:proofErr w:type="spellStart"/>
      <w:r w:rsidR="00791AD1" w:rsidRPr="00D902D3">
        <w:rPr>
          <w:i/>
        </w:rPr>
        <w:t>measures</w:t>
      </w:r>
      <w:proofErr w:type="spellEnd"/>
      <w:r w:rsidR="00791AD1" w:rsidRPr="00D902D3">
        <w:rPr>
          <w:i/>
        </w:rPr>
        <w:t>.</w:t>
      </w:r>
      <w:r>
        <w:t xml:space="preserve">” Este artículo parte de destacar la importancia de las determinaciones que se toman a partir de la contabilidad administrativa. Obviamente estas son diferentes de las que brotan de la contabilidad financiera. La mirada no se pone sobre las medidas o indicadores financieros, que finalmente miden solamente la productividad financiera. Una contabilidad administrativa puede poner el foco en otras dimensiones. como su contribución social o su sostenibilidad. Este artículo nos informa de la creación de una herramienta que trabaja revisando textos de los administradores, identificando </w:t>
      </w:r>
      <w:proofErr w:type="spellStart"/>
      <w:r>
        <w:t>MAPs</w:t>
      </w:r>
      <w:proofErr w:type="spellEnd"/>
      <w:r>
        <w:t>.</w:t>
      </w:r>
      <w:r w:rsidR="00FA526B">
        <w:t xml:space="preserve"> Este tipo de análisis, a veces denominado textual, permite rápida y precisamente analizar la realidad de una empresa en el escenario de la contabilidad administrativa. Afirman los autores que “</w:t>
      </w:r>
      <w:proofErr w:type="spellStart"/>
      <w:r w:rsidR="00FA526B" w:rsidRPr="00FA526B">
        <w:rPr>
          <w:i/>
        </w:rPr>
        <w:t>We</w:t>
      </w:r>
      <w:proofErr w:type="spellEnd"/>
      <w:r w:rsidR="00FA526B" w:rsidRPr="00FA526B">
        <w:rPr>
          <w:i/>
        </w:rPr>
        <w:t xml:space="preserve"> </w:t>
      </w:r>
      <w:proofErr w:type="spellStart"/>
      <w:r w:rsidR="00FA526B" w:rsidRPr="00FA526B">
        <w:rPr>
          <w:i/>
        </w:rPr>
        <w:t>conduct</w:t>
      </w:r>
      <w:proofErr w:type="spellEnd"/>
      <w:r w:rsidR="00FA526B" w:rsidRPr="00FA526B">
        <w:rPr>
          <w:i/>
        </w:rPr>
        <w:t xml:space="preserve"> a </w:t>
      </w:r>
      <w:proofErr w:type="spellStart"/>
      <w:r w:rsidR="00FA526B" w:rsidRPr="00FA526B">
        <w:rPr>
          <w:i/>
        </w:rPr>
        <w:t>battery</w:t>
      </w:r>
      <w:proofErr w:type="spellEnd"/>
      <w:r w:rsidR="00FA526B" w:rsidRPr="00FA526B">
        <w:rPr>
          <w:i/>
        </w:rPr>
        <w:t xml:space="preserve"> </w:t>
      </w:r>
      <w:proofErr w:type="spellStart"/>
      <w:r w:rsidR="00FA526B" w:rsidRPr="00FA526B">
        <w:rPr>
          <w:i/>
        </w:rPr>
        <w:t>of</w:t>
      </w:r>
      <w:proofErr w:type="spellEnd"/>
      <w:r w:rsidR="00FA526B" w:rsidRPr="00FA526B">
        <w:rPr>
          <w:i/>
        </w:rPr>
        <w:t xml:space="preserve"> </w:t>
      </w:r>
      <w:proofErr w:type="spellStart"/>
      <w:r w:rsidR="00FA526B" w:rsidRPr="00FA526B">
        <w:rPr>
          <w:i/>
        </w:rPr>
        <w:t>validations</w:t>
      </w:r>
      <w:proofErr w:type="spellEnd"/>
      <w:r w:rsidR="00FA526B" w:rsidRPr="00FA526B">
        <w:rPr>
          <w:i/>
        </w:rPr>
        <w:t xml:space="preserve"> </w:t>
      </w:r>
      <w:proofErr w:type="spellStart"/>
      <w:r w:rsidR="00FA526B" w:rsidRPr="00FA526B">
        <w:rPr>
          <w:i/>
        </w:rPr>
        <w:t>to</w:t>
      </w:r>
      <w:proofErr w:type="spellEnd"/>
      <w:r w:rsidR="00FA526B" w:rsidRPr="00FA526B">
        <w:rPr>
          <w:i/>
        </w:rPr>
        <w:t xml:space="preserve"> </w:t>
      </w:r>
      <w:proofErr w:type="spellStart"/>
      <w:r w:rsidR="00FA526B" w:rsidRPr="00FA526B">
        <w:rPr>
          <w:i/>
        </w:rPr>
        <w:t>verify</w:t>
      </w:r>
      <w:proofErr w:type="spellEnd"/>
      <w:r w:rsidR="00FA526B" w:rsidRPr="00FA526B">
        <w:rPr>
          <w:i/>
        </w:rPr>
        <w:t xml:space="preserve"> </w:t>
      </w:r>
      <w:proofErr w:type="spellStart"/>
      <w:r w:rsidR="00FA526B" w:rsidRPr="00FA526B">
        <w:rPr>
          <w:i/>
        </w:rPr>
        <w:t>that</w:t>
      </w:r>
      <w:proofErr w:type="spellEnd"/>
      <w:r w:rsidR="00FA526B" w:rsidRPr="00FA526B">
        <w:rPr>
          <w:i/>
        </w:rPr>
        <w:t xml:space="preserve"> </w:t>
      </w:r>
      <w:proofErr w:type="spellStart"/>
      <w:r w:rsidR="00FA526B" w:rsidRPr="00FA526B">
        <w:rPr>
          <w:i/>
        </w:rPr>
        <w:t>our</w:t>
      </w:r>
      <w:proofErr w:type="spellEnd"/>
      <w:r w:rsidR="00FA526B" w:rsidRPr="00FA526B">
        <w:rPr>
          <w:i/>
        </w:rPr>
        <w:t xml:space="preserve"> </w:t>
      </w:r>
      <w:proofErr w:type="spellStart"/>
      <w:r w:rsidR="00FA526B" w:rsidRPr="00FA526B">
        <w:rPr>
          <w:i/>
        </w:rPr>
        <w:t>measures</w:t>
      </w:r>
      <w:proofErr w:type="spellEnd"/>
      <w:r w:rsidR="00FA526B" w:rsidRPr="00FA526B">
        <w:rPr>
          <w:i/>
        </w:rPr>
        <w:t xml:space="preserve"> </w:t>
      </w:r>
      <w:proofErr w:type="spellStart"/>
      <w:r w:rsidR="00FA526B" w:rsidRPr="00FA526B">
        <w:rPr>
          <w:i/>
        </w:rPr>
        <w:t>truly</w:t>
      </w:r>
      <w:proofErr w:type="spellEnd"/>
      <w:r w:rsidR="00FA526B" w:rsidRPr="00FA526B">
        <w:rPr>
          <w:i/>
        </w:rPr>
        <w:t xml:space="preserve"> </w:t>
      </w:r>
      <w:proofErr w:type="spellStart"/>
      <w:r w:rsidR="00FA526B" w:rsidRPr="00FA526B">
        <w:rPr>
          <w:i/>
        </w:rPr>
        <w:t>reflect</w:t>
      </w:r>
      <w:proofErr w:type="spellEnd"/>
      <w:r w:rsidR="00FA526B" w:rsidRPr="00FA526B">
        <w:rPr>
          <w:i/>
        </w:rPr>
        <w:t xml:space="preserve"> </w:t>
      </w:r>
      <w:proofErr w:type="spellStart"/>
      <w:r w:rsidR="00FA526B" w:rsidRPr="00FA526B">
        <w:rPr>
          <w:i/>
        </w:rPr>
        <w:t>firms</w:t>
      </w:r>
      <w:proofErr w:type="spellEnd"/>
      <w:r w:rsidR="00FA526B" w:rsidRPr="00FA526B">
        <w:rPr>
          <w:i/>
        </w:rPr>
        <w:t xml:space="preserve">’ actual </w:t>
      </w:r>
      <w:proofErr w:type="spellStart"/>
      <w:r w:rsidR="00FA526B" w:rsidRPr="00FA526B">
        <w:rPr>
          <w:i/>
        </w:rPr>
        <w:t>choices</w:t>
      </w:r>
      <w:proofErr w:type="spellEnd"/>
      <w:r w:rsidR="00FA526B" w:rsidRPr="00FA526B">
        <w:rPr>
          <w:i/>
        </w:rPr>
        <w:t xml:space="preserve"> </w:t>
      </w:r>
      <w:proofErr w:type="spellStart"/>
      <w:r w:rsidR="00FA526B" w:rsidRPr="00FA526B">
        <w:rPr>
          <w:i/>
        </w:rPr>
        <w:t>on</w:t>
      </w:r>
      <w:proofErr w:type="spellEnd"/>
      <w:r w:rsidR="00FA526B" w:rsidRPr="00FA526B">
        <w:rPr>
          <w:i/>
        </w:rPr>
        <w:t xml:space="preserve"> </w:t>
      </w:r>
      <w:proofErr w:type="spellStart"/>
      <w:r w:rsidR="00FA526B" w:rsidRPr="00FA526B">
        <w:rPr>
          <w:i/>
        </w:rPr>
        <w:t>MAPs</w:t>
      </w:r>
      <w:proofErr w:type="spellEnd"/>
      <w:r w:rsidR="00FA526B" w:rsidRPr="00FA526B">
        <w:rPr>
          <w:i/>
        </w:rPr>
        <w:t xml:space="preserve">, </w:t>
      </w:r>
      <w:proofErr w:type="spellStart"/>
      <w:r w:rsidR="00FA526B" w:rsidRPr="00FA526B">
        <w:rPr>
          <w:i/>
        </w:rPr>
        <w:t>including</w:t>
      </w:r>
      <w:proofErr w:type="spellEnd"/>
      <w:r w:rsidR="00FA526B" w:rsidRPr="00FA526B">
        <w:rPr>
          <w:i/>
        </w:rPr>
        <w:t xml:space="preserve"> </w:t>
      </w:r>
      <w:proofErr w:type="spellStart"/>
      <w:r w:rsidR="00FA526B" w:rsidRPr="00FA526B">
        <w:rPr>
          <w:i/>
        </w:rPr>
        <w:t>content</w:t>
      </w:r>
      <w:proofErr w:type="spellEnd"/>
      <w:r w:rsidR="00FA526B" w:rsidRPr="00FA526B">
        <w:rPr>
          <w:i/>
        </w:rPr>
        <w:t xml:space="preserve">, </w:t>
      </w:r>
      <w:proofErr w:type="spellStart"/>
      <w:r w:rsidR="00FA526B" w:rsidRPr="00FA526B">
        <w:rPr>
          <w:i/>
        </w:rPr>
        <w:t>convergent</w:t>
      </w:r>
      <w:proofErr w:type="spellEnd"/>
      <w:r w:rsidR="00FA526B" w:rsidRPr="00FA526B">
        <w:rPr>
          <w:i/>
        </w:rPr>
        <w:t xml:space="preserve">, </w:t>
      </w:r>
      <w:proofErr w:type="spellStart"/>
      <w:r w:rsidR="00FA526B" w:rsidRPr="00FA526B">
        <w:rPr>
          <w:i/>
        </w:rPr>
        <w:t>discriminant</w:t>
      </w:r>
      <w:proofErr w:type="spellEnd"/>
      <w:r w:rsidR="00FA526B" w:rsidRPr="00FA526B">
        <w:rPr>
          <w:i/>
        </w:rPr>
        <w:t xml:space="preserve">, </w:t>
      </w:r>
      <w:proofErr w:type="spellStart"/>
      <w:r w:rsidR="00FA526B" w:rsidRPr="00FA526B">
        <w:rPr>
          <w:i/>
        </w:rPr>
        <w:t>persistence</w:t>
      </w:r>
      <w:proofErr w:type="spellEnd"/>
      <w:r w:rsidR="00FA526B" w:rsidRPr="00FA526B">
        <w:rPr>
          <w:i/>
        </w:rPr>
        <w:t xml:space="preserve">, </w:t>
      </w:r>
      <w:proofErr w:type="spellStart"/>
      <w:r w:rsidR="00FA526B" w:rsidRPr="00FA526B">
        <w:rPr>
          <w:i/>
        </w:rPr>
        <w:t>reliability</w:t>
      </w:r>
      <w:proofErr w:type="spellEnd"/>
      <w:r w:rsidR="00FA526B" w:rsidRPr="00FA526B">
        <w:rPr>
          <w:i/>
        </w:rPr>
        <w:t xml:space="preserve"> and </w:t>
      </w:r>
      <w:proofErr w:type="spellStart"/>
      <w:r w:rsidR="00FA526B" w:rsidRPr="00FA526B">
        <w:rPr>
          <w:i/>
        </w:rPr>
        <w:t>mobility</w:t>
      </w:r>
      <w:proofErr w:type="spellEnd"/>
      <w:r w:rsidR="00FA526B" w:rsidRPr="00FA526B">
        <w:rPr>
          <w:i/>
        </w:rPr>
        <w:t xml:space="preserve">, and </w:t>
      </w:r>
      <w:proofErr w:type="spellStart"/>
      <w:r w:rsidR="00FA526B" w:rsidRPr="00FA526B">
        <w:rPr>
          <w:i/>
        </w:rPr>
        <w:t>external</w:t>
      </w:r>
      <w:proofErr w:type="spellEnd"/>
      <w:r w:rsidR="00FA526B" w:rsidRPr="00FA526B">
        <w:rPr>
          <w:i/>
        </w:rPr>
        <w:t xml:space="preserve"> </w:t>
      </w:r>
      <w:proofErr w:type="spellStart"/>
      <w:r w:rsidR="00FA526B" w:rsidRPr="00FA526B">
        <w:rPr>
          <w:i/>
        </w:rPr>
        <w:t>validity</w:t>
      </w:r>
      <w:proofErr w:type="spellEnd"/>
      <w:r w:rsidR="00FA526B">
        <w:t xml:space="preserve">.”, con lo cual enumeran los diferentes criterios que deben </w:t>
      </w:r>
      <w:r w:rsidR="00C70146">
        <w:t>evaluarse</w:t>
      </w:r>
      <w:r w:rsidR="00FA526B">
        <w:t>.</w:t>
      </w:r>
    </w:p>
    <w:p w14:paraId="39D84F9E" w14:textId="1D8B3035" w:rsidR="00FA526B" w:rsidRPr="00791AD1" w:rsidRDefault="00FA526B" w:rsidP="00FA526B">
      <w:pPr>
        <w:jc w:val="right"/>
      </w:pPr>
      <w:r w:rsidRPr="00844BFA">
        <w:rPr>
          <w:i/>
        </w:rPr>
        <w:t>Hernando Bermúdez Gómez</w:t>
      </w:r>
    </w:p>
    <w:sectPr w:rsidR="00FA526B" w:rsidRPr="00791AD1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AA5BB" w14:textId="77777777" w:rsidR="00C1719B" w:rsidRDefault="00C1719B" w:rsidP="00EE7812">
      <w:pPr>
        <w:spacing w:after="0" w:line="240" w:lineRule="auto"/>
      </w:pPr>
      <w:r>
        <w:separator/>
      </w:r>
    </w:p>
  </w:endnote>
  <w:endnote w:type="continuationSeparator" w:id="0">
    <w:p w14:paraId="56BE3B6D" w14:textId="77777777" w:rsidR="00C1719B" w:rsidRDefault="00C1719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5450F83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1E23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8023A" w14:textId="77777777" w:rsidR="00C1719B" w:rsidRDefault="00C1719B" w:rsidP="00EE7812">
      <w:pPr>
        <w:spacing w:after="0" w:line="240" w:lineRule="auto"/>
      </w:pPr>
      <w:r>
        <w:separator/>
      </w:r>
    </w:p>
  </w:footnote>
  <w:footnote w:type="continuationSeparator" w:id="0">
    <w:p w14:paraId="36A3BBD8" w14:textId="77777777" w:rsidR="00C1719B" w:rsidRDefault="00C1719B" w:rsidP="00EE7812">
      <w:pPr>
        <w:spacing w:after="0" w:line="240" w:lineRule="auto"/>
      </w:pPr>
      <w:r>
        <w:continuationSeparator/>
      </w:r>
    </w:p>
  </w:footnote>
  <w:footnote w:id="1">
    <w:p w14:paraId="1560F4E3" w14:textId="6EE98A9C" w:rsidR="00D902D3" w:rsidRPr="00D902D3" w:rsidRDefault="00D902D3">
      <w:pPr>
        <w:pStyle w:val="FootnoteText"/>
        <w:rPr>
          <w:lang w:val="es-C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902D3">
        <w:t>management</w:t>
      </w:r>
      <w:proofErr w:type="spellEnd"/>
      <w:r w:rsidRPr="00D902D3">
        <w:t xml:space="preserve"> </w:t>
      </w:r>
      <w:proofErr w:type="spellStart"/>
      <w:r w:rsidRPr="00D902D3">
        <w:t>accounting</w:t>
      </w:r>
      <w:proofErr w:type="spellEnd"/>
      <w:r w:rsidRPr="00D902D3">
        <w:t xml:space="preserve"> </w:t>
      </w:r>
      <w:proofErr w:type="spellStart"/>
      <w:r w:rsidRPr="00D902D3">
        <w:t>practices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487720F4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0379D4DA" w14:textId="4F7AC631" w:rsidR="004E3BB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407289">
      <w:t>30</w:t>
    </w:r>
    <w:r w:rsidR="00B40A2B">
      <w:t>8</w:t>
    </w:r>
    <w:r>
      <w:t>,</w:t>
    </w:r>
    <w:r w:rsidR="001E23A5">
      <w:t xml:space="preserve"> </w:t>
    </w:r>
    <w:r w:rsidR="00FD59E9">
      <w:t>1</w:t>
    </w:r>
    <w:r w:rsidR="00A81C66">
      <w:t>7</w:t>
    </w:r>
    <w:r w:rsidR="001E23A5">
      <w:t xml:space="preserve"> </w:t>
    </w:r>
    <w:r w:rsidR="009365CF">
      <w:t>de</w:t>
    </w:r>
    <w:r w:rsidR="001E23A5">
      <w:t xml:space="preserve"> </w:t>
    </w:r>
    <w:r w:rsidR="001F3493">
      <w:t>abril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Header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413530">
    <w:abstractNumId w:val="0"/>
  </w:num>
  <w:num w:numId="2" w16cid:durableId="2037273906">
    <w:abstractNumId w:val="21"/>
  </w:num>
  <w:num w:numId="3" w16cid:durableId="736394620">
    <w:abstractNumId w:val="15"/>
  </w:num>
  <w:num w:numId="4" w16cid:durableId="718673823">
    <w:abstractNumId w:val="2"/>
  </w:num>
  <w:num w:numId="5" w16cid:durableId="303629605">
    <w:abstractNumId w:val="20"/>
  </w:num>
  <w:num w:numId="6" w16cid:durableId="894656232">
    <w:abstractNumId w:val="35"/>
  </w:num>
  <w:num w:numId="7" w16cid:durableId="2013877619">
    <w:abstractNumId w:val="13"/>
  </w:num>
  <w:num w:numId="8" w16cid:durableId="185870446">
    <w:abstractNumId w:val="33"/>
  </w:num>
  <w:num w:numId="9" w16cid:durableId="1978026283">
    <w:abstractNumId w:val="38"/>
  </w:num>
  <w:num w:numId="10" w16cid:durableId="656495417">
    <w:abstractNumId w:val="4"/>
  </w:num>
  <w:num w:numId="11" w16cid:durableId="1288270569">
    <w:abstractNumId w:val="6"/>
  </w:num>
  <w:num w:numId="12" w16cid:durableId="1669021186">
    <w:abstractNumId w:val="19"/>
  </w:num>
  <w:num w:numId="13" w16cid:durableId="1915627135">
    <w:abstractNumId w:val="22"/>
  </w:num>
  <w:num w:numId="14" w16cid:durableId="678626051">
    <w:abstractNumId w:val="32"/>
  </w:num>
  <w:num w:numId="15" w16cid:durableId="522404868">
    <w:abstractNumId w:val="9"/>
  </w:num>
  <w:num w:numId="16" w16cid:durableId="1052584280">
    <w:abstractNumId w:val="7"/>
  </w:num>
  <w:num w:numId="17" w16cid:durableId="1620913224">
    <w:abstractNumId w:val="17"/>
  </w:num>
  <w:num w:numId="18" w16cid:durableId="2030523029">
    <w:abstractNumId w:val="31"/>
  </w:num>
  <w:num w:numId="19" w16cid:durableId="96759761">
    <w:abstractNumId w:val="26"/>
  </w:num>
  <w:num w:numId="20" w16cid:durableId="295337053">
    <w:abstractNumId w:val="8"/>
  </w:num>
  <w:num w:numId="21" w16cid:durableId="2111898701">
    <w:abstractNumId w:val="27"/>
  </w:num>
  <w:num w:numId="22" w16cid:durableId="878855883">
    <w:abstractNumId w:val="28"/>
  </w:num>
  <w:num w:numId="23" w16cid:durableId="2030452224">
    <w:abstractNumId w:val="29"/>
  </w:num>
  <w:num w:numId="24" w16cid:durableId="1292438121">
    <w:abstractNumId w:val="34"/>
  </w:num>
  <w:num w:numId="25" w16cid:durableId="558631040">
    <w:abstractNumId w:val="23"/>
  </w:num>
  <w:num w:numId="26" w16cid:durableId="749085534">
    <w:abstractNumId w:val="14"/>
  </w:num>
  <w:num w:numId="27" w16cid:durableId="1857109796">
    <w:abstractNumId w:val="5"/>
  </w:num>
  <w:num w:numId="28" w16cid:durableId="1479805293">
    <w:abstractNumId w:val="24"/>
  </w:num>
  <w:num w:numId="29" w16cid:durableId="964890513">
    <w:abstractNumId w:val="1"/>
  </w:num>
  <w:num w:numId="30" w16cid:durableId="1987276393">
    <w:abstractNumId w:val="25"/>
  </w:num>
  <w:num w:numId="31" w16cid:durableId="1382750380">
    <w:abstractNumId w:val="30"/>
  </w:num>
  <w:num w:numId="32" w16cid:durableId="1190068585">
    <w:abstractNumId w:val="12"/>
  </w:num>
  <w:num w:numId="33" w16cid:durableId="879322396">
    <w:abstractNumId w:val="18"/>
  </w:num>
  <w:num w:numId="34" w16cid:durableId="1137450524">
    <w:abstractNumId w:val="3"/>
  </w:num>
  <w:num w:numId="35" w16cid:durableId="1920872074">
    <w:abstractNumId w:val="36"/>
  </w:num>
  <w:num w:numId="36" w16cid:durableId="1024092741">
    <w:abstractNumId w:val="10"/>
  </w:num>
  <w:num w:numId="37" w16cid:durableId="348411557">
    <w:abstractNumId w:val="11"/>
  </w:num>
  <w:num w:numId="38" w16cid:durableId="923337480">
    <w:abstractNumId w:val="37"/>
  </w:num>
  <w:num w:numId="39" w16cid:durableId="27953072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B2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699"/>
    <w:rsid w:val="00026701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25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A4"/>
    <w:rsid w:val="000431B5"/>
    <w:rsid w:val="00043511"/>
    <w:rsid w:val="000435A9"/>
    <w:rsid w:val="000435F6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4A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FE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C"/>
    <w:rsid w:val="00066C8D"/>
    <w:rsid w:val="00066CFA"/>
    <w:rsid w:val="00066D36"/>
    <w:rsid w:val="00066D70"/>
    <w:rsid w:val="00066D71"/>
    <w:rsid w:val="00066E21"/>
    <w:rsid w:val="00066F36"/>
    <w:rsid w:val="00066F59"/>
    <w:rsid w:val="00066FDF"/>
    <w:rsid w:val="00067011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300"/>
    <w:rsid w:val="0007439D"/>
    <w:rsid w:val="00074402"/>
    <w:rsid w:val="0007442F"/>
    <w:rsid w:val="00074470"/>
    <w:rsid w:val="000745BB"/>
    <w:rsid w:val="000745C8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BB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0DF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AC"/>
    <w:rsid w:val="000D5F71"/>
    <w:rsid w:val="000D601F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47"/>
    <w:rsid w:val="0010368A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2E4"/>
    <w:rsid w:val="001153F4"/>
    <w:rsid w:val="001154D5"/>
    <w:rsid w:val="00115507"/>
    <w:rsid w:val="0011563F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DEB"/>
    <w:rsid w:val="00117F34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DAC"/>
    <w:rsid w:val="00122DC1"/>
    <w:rsid w:val="00122DD7"/>
    <w:rsid w:val="00122E28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48A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8D6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0F9"/>
    <w:rsid w:val="001271BF"/>
    <w:rsid w:val="00127262"/>
    <w:rsid w:val="001272AA"/>
    <w:rsid w:val="001272BE"/>
    <w:rsid w:val="001272E4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A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C3D"/>
    <w:rsid w:val="00137CCE"/>
    <w:rsid w:val="00137CD2"/>
    <w:rsid w:val="00137D48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96"/>
    <w:rsid w:val="001653D9"/>
    <w:rsid w:val="00165459"/>
    <w:rsid w:val="0016548B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20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78"/>
    <w:rsid w:val="0018371D"/>
    <w:rsid w:val="001837CE"/>
    <w:rsid w:val="001837DE"/>
    <w:rsid w:val="00183800"/>
    <w:rsid w:val="001839F5"/>
    <w:rsid w:val="00183BDA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D0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A1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8C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74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D05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8E"/>
    <w:rsid w:val="00215CEA"/>
    <w:rsid w:val="00215E6A"/>
    <w:rsid w:val="00215E94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5EA"/>
    <w:rsid w:val="00225610"/>
    <w:rsid w:val="00225613"/>
    <w:rsid w:val="00225717"/>
    <w:rsid w:val="002257B0"/>
    <w:rsid w:val="002257B9"/>
    <w:rsid w:val="002257F2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B24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23"/>
    <w:rsid w:val="00251D2A"/>
    <w:rsid w:val="00251DB7"/>
    <w:rsid w:val="00251E8D"/>
    <w:rsid w:val="00251EAA"/>
    <w:rsid w:val="00251EE9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A6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8B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C20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49"/>
    <w:rsid w:val="002756E3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D9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32F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4F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8D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2FE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4E"/>
    <w:rsid w:val="002C63E0"/>
    <w:rsid w:val="002C63FB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4F"/>
    <w:rsid w:val="002D26AA"/>
    <w:rsid w:val="002D26D4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3A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C1C"/>
    <w:rsid w:val="002E7C63"/>
    <w:rsid w:val="002E7D9E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74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20"/>
    <w:rsid w:val="00315376"/>
    <w:rsid w:val="003153F6"/>
    <w:rsid w:val="003154EE"/>
    <w:rsid w:val="00315542"/>
    <w:rsid w:val="00315568"/>
    <w:rsid w:val="0031559F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3FA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ACB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40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5F5"/>
    <w:rsid w:val="0034061D"/>
    <w:rsid w:val="0034062D"/>
    <w:rsid w:val="00340674"/>
    <w:rsid w:val="00340692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48"/>
    <w:rsid w:val="00344650"/>
    <w:rsid w:val="0034465E"/>
    <w:rsid w:val="00344660"/>
    <w:rsid w:val="0034468C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34"/>
    <w:rsid w:val="0035698F"/>
    <w:rsid w:val="003569E7"/>
    <w:rsid w:val="00356A28"/>
    <w:rsid w:val="00356A37"/>
    <w:rsid w:val="00356A86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91"/>
    <w:rsid w:val="00364487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346"/>
    <w:rsid w:val="00393354"/>
    <w:rsid w:val="0039336E"/>
    <w:rsid w:val="0039337F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12F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209B"/>
    <w:rsid w:val="003B20F2"/>
    <w:rsid w:val="003B2157"/>
    <w:rsid w:val="003B215E"/>
    <w:rsid w:val="003B216B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B2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9ED"/>
    <w:rsid w:val="003D4A6B"/>
    <w:rsid w:val="003D4A8A"/>
    <w:rsid w:val="003D4A97"/>
    <w:rsid w:val="003D4B6D"/>
    <w:rsid w:val="003D4C0B"/>
    <w:rsid w:val="003D4C0F"/>
    <w:rsid w:val="003D4C2F"/>
    <w:rsid w:val="003D4C8C"/>
    <w:rsid w:val="003D4CC9"/>
    <w:rsid w:val="003D4D1E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09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9C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F23"/>
    <w:rsid w:val="00402F4D"/>
    <w:rsid w:val="00402F8F"/>
    <w:rsid w:val="00403050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6C"/>
    <w:rsid w:val="00406276"/>
    <w:rsid w:val="0040629B"/>
    <w:rsid w:val="00406345"/>
    <w:rsid w:val="00406379"/>
    <w:rsid w:val="00406381"/>
    <w:rsid w:val="0040640C"/>
    <w:rsid w:val="00406416"/>
    <w:rsid w:val="004064AA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4FE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08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C8D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4E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2C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EA2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43B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79A"/>
    <w:rsid w:val="004A7907"/>
    <w:rsid w:val="004A7A28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680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390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D1"/>
    <w:rsid w:val="004E29E7"/>
    <w:rsid w:val="004E2A12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2F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3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B9"/>
    <w:rsid w:val="004F64C7"/>
    <w:rsid w:val="004F64C9"/>
    <w:rsid w:val="004F6586"/>
    <w:rsid w:val="004F65AC"/>
    <w:rsid w:val="004F66B3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2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CB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07F27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0A"/>
    <w:rsid w:val="00537FEF"/>
    <w:rsid w:val="00540179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56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FD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5FD9"/>
    <w:rsid w:val="005A6074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5FE7"/>
    <w:rsid w:val="005B6107"/>
    <w:rsid w:val="005B6199"/>
    <w:rsid w:val="005B620C"/>
    <w:rsid w:val="005B6226"/>
    <w:rsid w:val="005B6244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C5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90"/>
    <w:rsid w:val="005E2EE9"/>
    <w:rsid w:val="005E2FF2"/>
    <w:rsid w:val="005E3014"/>
    <w:rsid w:val="005E30A5"/>
    <w:rsid w:val="005E30AF"/>
    <w:rsid w:val="005E30F4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D0"/>
    <w:rsid w:val="005E3613"/>
    <w:rsid w:val="005E3715"/>
    <w:rsid w:val="005E379F"/>
    <w:rsid w:val="005E37B4"/>
    <w:rsid w:val="005E38F3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E12"/>
    <w:rsid w:val="005E7E57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2D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D3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12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8C"/>
    <w:rsid w:val="006329D1"/>
    <w:rsid w:val="00632A16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83"/>
    <w:rsid w:val="00640E97"/>
    <w:rsid w:val="00640EBE"/>
    <w:rsid w:val="00640ED4"/>
    <w:rsid w:val="00640F16"/>
    <w:rsid w:val="00640F71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807"/>
    <w:rsid w:val="00651A3F"/>
    <w:rsid w:val="00651AD7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F09"/>
    <w:rsid w:val="00652F10"/>
    <w:rsid w:val="00653001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78"/>
    <w:rsid w:val="006756E6"/>
    <w:rsid w:val="006756EB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8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EE6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8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C06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0E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7D4"/>
    <w:rsid w:val="006E08E5"/>
    <w:rsid w:val="006E09AB"/>
    <w:rsid w:val="006E09F7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93"/>
    <w:rsid w:val="006E73B5"/>
    <w:rsid w:val="006E73EA"/>
    <w:rsid w:val="006E7408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B0B"/>
    <w:rsid w:val="00715B6C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80"/>
    <w:rsid w:val="00724837"/>
    <w:rsid w:val="007248D5"/>
    <w:rsid w:val="0072491C"/>
    <w:rsid w:val="0072491D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83"/>
    <w:rsid w:val="00725A04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C"/>
    <w:rsid w:val="0073068B"/>
    <w:rsid w:val="00730753"/>
    <w:rsid w:val="007307DC"/>
    <w:rsid w:val="0073081A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08"/>
    <w:rsid w:val="00750823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BA"/>
    <w:rsid w:val="0075798D"/>
    <w:rsid w:val="007579EA"/>
    <w:rsid w:val="00757A3C"/>
    <w:rsid w:val="00757B32"/>
    <w:rsid w:val="00757B53"/>
    <w:rsid w:val="00757E36"/>
    <w:rsid w:val="00757E68"/>
    <w:rsid w:val="00757EA5"/>
    <w:rsid w:val="00757ED0"/>
    <w:rsid w:val="00757F03"/>
    <w:rsid w:val="00757F38"/>
    <w:rsid w:val="00757FE5"/>
    <w:rsid w:val="0076003F"/>
    <w:rsid w:val="007600DB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39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C7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D1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5D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49"/>
    <w:rsid w:val="00793A74"/>
    <w:rsid w:val="00793A94"/>
    <w:rsid w:val="00793AB2"/>
    <w:rsid w:val="00793AFC"/>
    <w:rsid w:val="00793B68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6A0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3F0F"/>
    <w:rsid w:val="007C4090"/>
    <w:rsid w:val="007C40DA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A7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EB"/>
    <w:rsid w:val="007E3C24"/>
    <w:rsid w:val="007E3D00"/>
    <w:rsid w:val="007E3DB9"/>
    <w:rsid w:val="007E3DFA"/>
    <w:rsid w:val="007E3E20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6FF"/>
    <w:rsid w:val="007E7780"/>
    <w:rsid w:val="007E7824"/>
    <w:rsid w:val="007E78ED"/>
    <w:rsid w:val="007E7952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EB0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AA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9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D6F"/>
    <w:rsid w:val="00894F08"/>
    <w:rsid w:val="00894F5E"/>
    <w:rsid w:val="00894F77"/>
    <w:rsid w:val="00895029"/>
    <w:rsid w:val="00895061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184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4F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2CF"/>
    <w:rsid w:val="009033C5"/>
    <w:rsid w:val="009035A9"/>
    <w:rsid w:val="009035AD"/>
    <w:rsid w:val="009035D6"/>
    <w:rsid w:val="00903609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2F6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1AE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57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BB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68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D3"/>
    <w:rsid w:val="0098035C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AD0"/>
    <w:rsid w:val="009A1B20"/>
    <w:rsid w:val="009A1B85"/>
    <w:rsid w:val="009A1C13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44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C0"/>
    <w:rsid w:val="009B5751"/>
    <w:rsid w:val="009B5762"/>
    <w:rsid w:val="009B5847"/>
    <w:rsid w:val="009B59A7"/>
    <w:rsid w:val="009B5A23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1F25"/>
    <w:rsid w:val="009E1F87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98"/>
    <w:rsid w:val="00A07FB2"/>
    <w:rsid w:val="00A10007"/>
    <w:rsid w:val="00A10023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2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864"/>
    <w:rsid w:val="00A25878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30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DDA"/>
    <w:rsid w:val="00A45E5E"/>
    <w:rsid w:val="00A45F41"/>
    <w:rsid w:val="00A4606C"/>
    <w:rsid w:val="00A460F5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59"/>
    <w:rsid w:val="00A61905"/>
    <w:rsid w:val="00A61933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BF9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61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03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4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21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8D"/>
    <w:rsid w:val="00AE1C13"/>
    <w:rsid w:val="00AE1C61"/>
    <w:rsid w:val="00AE1C7F"/>
    <w:rsid w:val="00AE1C8D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47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70"/>
    <w:rsid w:val="00B15A8C"/>
    <w:rsid w:val="00B15B23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F"/>
    <w:rsid w:val="00B2539A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BB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7081"/>
    <w:rsid w:val="00B47083"/>
    <w:rsid w:val="00B47125"/>
    <w:rsid w:val="00B47147"/>
    <w:rsid w:val="00B47156"/>
    <w:rsid w:val="00B47312"/>
    <w:rsid w:val="00B47384"/>
    <w:rsid w:val="00B473DA"/>
    <w:rsid w:val="00B473DC"/>
    <w:rsid w:val="00B474C8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51"/>
    <w:rsid w:val="00B54461"/>
    <w:rsid w:val="00B544CD"/>
    <w:rsid w:val="00B544CE"/>
    <w:rsid w:val="00B5461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B9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0B"/>
    <w:rsid w:val="00B8562A"/>
    <w:rsid w:val="00B856B4"/>
    <w:rsid w:val="00B857E0"/>
    <w:rsid w:val="00B857F9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79"/>
    <w:rsid w:val="00B90494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3E9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9CD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4B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EFB"/>
    <w:rsid w:val="00B97F1E"/>
    <w:rsid w:val="00B97F4C"/>
    <w:rsid w:val="00BA0099"/>
    <w:rsid w:val="00BA00DC"/>
    <w:rsid w:val="00BA0120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19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3F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AC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893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801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EF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9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8B8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16D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0D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4EE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507"/>
    <w:rsid w:val="00C56621"/>
    <w:rsid w:val="00C56641"/>
    <w:rsid w:val="00C56797"/>
    <w:rsid w:val="00C5694B"/>
    <w:rsid w:val="00C56A1D"/>
    <w:rsid w:val="00C56A53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D8"/>
    <w:rsid w:val="00C6080D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5EC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3F"/>
    <w:rsid w:val="00C73EBA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54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5A"/>
    <w:rsid w:val="00CA1262"/>
    <w:rsid w:val="00CA1271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DC8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9B"/>
    <w:rsid w:val="00CC27AC"/>
    <w:rsid w:val="00CC27E8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395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6F86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99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89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703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7C2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2FF4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2A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DB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24"/>
    <w:rsid w:val="00D93F29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66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C7"/>
    <w:rsid w:val="00DC12D9"/>
    <w:rsid w:val="00DC12DB"/>
    <w:rsid w:val="00DC1355"/>
    <w:rsid w:val="00DC138B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C6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1F6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51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6BF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3E"/>
    <w:rsid w:val="00E04F96"/>
    <w:rsid w:val="00E04FD2"/>
    <w:rsid w:val="00E05068"/>
    <w:rsid w:val="00E05148"/>
    <w:rsid w:val="00E05166"/>
    <w:rsid w:val="00E051ED"/>
    <w:rsid w:val="00E05405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2EF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0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8"/>
    <w:rsid w:val="00E2053E"/>
    <w:rsid w:val="00E2057A"/>
    <w:rsid w:val="00E2061F"/>
    <w:rsid w:val="00E20766"/>
    <w:rsid w:val="00E20779"/>
    <w:rsid w:val="00E20799"/>
    <w:rsid w:val="00E207B4"/>
    <w:rsid w:val="00E207EF"/>
    <w:rsid w:val="00E20815"/>
    <w:rsid w:val="00E2093F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4070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3A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7D"/>
    <w:rsid w:val="00E53E23"/>
    <w:rsid w:val="00E53E74"/>
    <w:rsid w:val="00E53F0A"/>
    <w:rsid w:val="00E53F20"/>
    <w:rsid w:val="00E53F27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B4"/>
    <w:rsid w:val="00E66E0A"/>
    <w:rsid w:val="00E66E50"/>
    <w:rsid w:val="00E66F10"/>
    <w:rsid w:val="00E66FC0"/>
    <w:rsid w:val="00E67061"/>
    <w:rsid w:val="00E67067"/>
    <w:rsid w:val="00E670C9"/>
    <w:rsid w:val="00E671CD"/>
    <w:rsid w:val="00E67278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646"/>
    <w:rsid w:val="00E8169B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7F4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3F6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5F"/>
    <w:rsid w:val="00EB66F0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B5"/>
    <w:rsid w:val="00EC0CD4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B8D"/>
    <w:rsid w:val="00ED2D01"/>
    <w:rsid w:val="00ED2D11"/>
    <w:rsid w:val="00ED2D25"/>
    <w:rsid w:val="00ED2D42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94E"/>
    <w:rsid w:val="00EE0B61"/>
    <w:rsid w:val="00EE0B85"/>
    <w:rsid w:val="00EE0B94"/>
    <w:rsid w:val="00EE0BAF"/>
    <w:rsid w:val="00EE0BEF"/>
    <w:rsid w:val="00EE0C7B"/>
    <w:rsid w:val="00EE0C86"/>
    <w:rsid w:val="00EE0F19"/>
    <w:rsid w:val="00EE0F92"/>
    <w:rsid w:val="00EE0FF2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7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04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78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0F7"/>
    <w:rsid w:val="00F62151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2C"/>
    <w:rsid w:val="00F70957"/>
    <w:rsid w:val="00F70A1E"/>
    <w:rsid w:val="00F70A22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4D9A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D37"/>
    <w:rsid w:val="00F82D54"/>
    <w:rsid w:val="00F82D9F"/>
    <w:rsid w:val="00F82DDE"/>
    <w:rsid w:val="00F82EB6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9F6"/>
    <w:rsid w:val="00F83A17"/>
    <w:rsid w:val="00F83A71"/>
    <w:rsid w:val="00F83AC5"/>
    <w:rsid w:val="00F83AC8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E0D"/>
    <w:rsid w:val="00F86E3F"/>
    <w:rsid w:val="00F86EC2"/>
    <w:rsid w:val="00F86FA5"/>
    <w:rsid w:val="00F87144"/>
    <w:rsid w:val="00F8715F"/>
    <w:rsid w:val="00F872C7"/>
    <w:rsid w:val="00F872C8"/>
    <w:rsid w:val="00F87330"/>
    <w:rsid w:val="00F87558"/>
    <w:rsid w:val="00F8757A"/>
    <w:rsid w:val="00F875F1"/>
    <w:rsid w:val="00F8775F"/>
    <w:rsid w:val="00F8776E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4A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03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6C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859"/>
    <w:rsid w:val="00FB7A26"/>
    <w:rsid w:val="00FB7A8C"/>
    <w:rsid w:val="00FB7AF7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CBF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3C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DF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79"/>
    <w:rsid w:val="00FE3FDC"/>
    <w:rsid w:val="00FE3FEC"/>
    <w:rsid w:val="00FE410E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11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DefaultParagraphFont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DefaultParagraphFont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DefaultParagraphFont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DefaultParagraphFont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DefaultParagraphFont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DefaultParagraphFont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DefaultParagraphFont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DefaultParagraphFont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DefaultParagraphFont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DefaultParagraphFont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DefaultParagraphFont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DefaultParagraphFont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DefaultParagraphFont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DefaultParagraphFont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DefaultParagraphFont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3DCA5174-15DF-4ED2-98AD-E2AF8BD8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2974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2023-04-15T20:54:00Z</dcterms:created>
  <dcterms:modified xsi:type="dcterms:W3CDTF">2023-04-15T20:54:00Z</dcterms:modified>
</cp:coreProperties>
</file>