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9D5" w:rsidRPr="004D69D5" w:rsidRDefault="004D69D5" w:rsidP="004D69D5">
      <w:pPr>
        <w:keepNext/>
        <w:framePr w:dropCap="drop" w:lines="3" w:wrap="around" w:vAnchor="text" w:hAnchor="text"/>
        <w:spacing w:after="0" w:line="926" w:lineRule="exact"/>
        <w:textAlignment w:val="baseline"/>
        <w:rPr>
          <w:position w:val="-9"/>
          <w:sz w:val="123"/>
        </w:rPr>
      </w:pPr>
      <w:r w:rsidRPr="004D69D5">
        <w:rPr>
          <w:position w:val="-9"/>
          <w:sz w:val="123"/>
        </w:rPr>
        <w:t>E</w:t>
      </w:r>
    </w:p>
    <w:p w:rsidR="00CD24E1" w:rsidRDefault="00EF2847" w:rsidP="00EF2847">
      <w:pPr>
        <w:rPr>
          <w:bCs/>
        </w:rPr>
      </w:pPr>
      <w:r w:rsidRPr="00EF2847">
        <w:t xml:space="preserve">l 29/8/2013 los Ministerios de Hacienda y Crédito Público </w:t>
      </w:r>
      <w:r w:rsidR="004D69D5">
        <w:t>y de</w:t>
      </w:r>
      <w:r w:rsidRPr="00EF2847">
        <w:t xml:space="preserve"> Comercio, Industria y Turismo, expidieron el </w:t>
      </w:r>
      <w:hyperlink r:id="rId9" w:history="1">
        <w:r w:rsidRPr="003E7C71">
          <w:rPr>
            <w:rStyle w:val="Hyperlink"/>
          </w:rPr>
          <w:t>Decreto 1851</w:t>
        </w:r>
      </w:hyperlink>
      <w:r w:rsidR="004D69D5">
        <w:t>,</w:t>
      </w:r>
      <w:r w:rsidRPr="00EF2847">
        <w:t xml:space="preserve"> mediante el cual se establece un marco técnico especial para los establecimientos bancarios, corporaciones financieras, compañías de financiamiento comercial, cooperativas financieras, organismos cooperativos de grado superior y entidades aseguradoras.</w:t>
      </w:r>
      <w:r w:rsidR="004D69D5">
        <w:t xml:space="preserve"> </w:t>
      </w:r>
      <w:r w:rsidRPr="00EF2847">
        <w:t xml:space="preserve">En este decreto se estableció para las entidades financieras la obligación de aplicar el marco técnico de las NIIF plenas, salvo en los EF individuales y separados en los que no se aplicarán las </w:t>
      </w:r>
      <w:r w:rsidR="003F4895">
        <w:t>disposiciones</w:t>
      </w:r>
      <w:r w:rsidRPr="00EF2847">
        <w:t xml:space="preserve"> de la NIC 39 y la NIIF 9 para provisiones de cartera y para el tratamiento de reservas técnicas catastróficas contenidas en la NIIF 4 Contratos de Seguros.</w:t>
      </w:r>
      <w:r w:rsidR="003F4895">
        <w:t xml:space="preserve"> </w:t>
      </w:r>
      <w:r w:rsidRPr="00EF2847">
        <w:t xml:space="preserve">El decreto también incorpora dos conceptos nuevos: a) el de EF separados, que son aquellos </w:t>
      </w:r>
      <w:r w:rsidRPr="00EF2847">
        <w:rPr>
          <w:bCs/>
        </w:rPr>
        <w:t xml:space="preserve"> presentados por una controladora o un inversor con control conjunto en una participada o influencia significativa sobre ésta, en la que las inversiones se contabilizan al costo o al valor razonable, y b) el de EF individuales, que son aquellos que cumplen con los requerimientos de la NIC 1 o la NIC 34 y que sean de obligatoria aplicación en Colombia, que son presentados por una entidad que no tiene inversiones en la cual tenga la condición de asociada, negocio conjunto o controlador.</w:t>
      </w:r>
      <w:r w:rsidR="002B344B">
        <w:rPr>
          <w:bCs/>
        </w:rPr>
        <w:t xml:space="preserve"> </w:t>
      </w:r>
      <w:r w:rsidRPr="00EF2847">
        <w:rPr>
          <w:bCs/>
        </w:rPr>
        <w:t xml:space="preserve">Los términos utilizados en el decreto son imprecisos ya que los EF individuales serían EF de propósito especial que podrían no cumplir los requerimientos establecidos en la NIC 1 o en la NIC 34. </w:t>
      </w:r>
    </w:p>
    <w:p w:rsidR="00CD24E1" w:rsidRDefault="00EF2847" w:rsidP="00EF2847">
      <w:pPr>
        <w:rPr>
          <w:bCs/>
        </w:rPr>
      </w:pPr>
      <w:r w:rsidRPr="00EF2847">
        <w:rPr>
          <w:bCs/>
        </w:rPr>
        <w:t xml:space="preserve">No se espera que los EF elaborados para el  uso de los administradores-propietarios o el </w:t>
      </w:r>
      <w:r w:rsidRPr="00EF2847">
        <w:rPr>
          <w:bCs/>
        </w:rPr>
        <w:lastRenderedPageBreak/>
        <w:t>uso de las autoridades fiscales u otros organismos gubernamentales se conviertan en estados con propósito de información general.</w:t>
      </w:r>
      <w:r w:rsidR="002B344B">
        <w:rPr>
          <w:bCs/>
        </w:rPr>
        <w:t xml:space="preserve"> </w:t>
      </w:r>
      <w:r w:rsidRPr="00EF2847">
        <w:rPr>
          <w:bCs/>
        </w:rPr>
        <w:t>Sobre el particular la NIC 1 al referirse a los EF siempre lo hará en el contexto de la entidad que informa y no en el contexto de una entidad legal que está obligada a preparar informes con destino a entidades de supervisión. Si los estados financieros individuales  cumplen lo establecido en la NIC 1 y la NIC 34 no es claro cómo podrían cumplir otras normas de carácter especial establecidas por las entidades de supervisión.</w:t>
      </w:r>
      <w:r w:rsidR="008B4318">
        <w:rPr>
          <w:bCs/>
        </w:rPr>
        <w:t xml:space="preserve"> </w:t>
      </w:r>
    </w:p>
    <w:p w:rsidR="00EF2847" w:rsidRPr="00EF2847" w:rsidRDefault="00EF2847" w:rsidP="00EF2847">
      <w:pPr>
        <w:rPr>
          <w:bCs/>
        </w:rPr>
      </w:pPr>
      <w:r w:rsidRPr="00EF2847">
        <w:rPr>
          <w:bCs/>
        </w:rPr>
        <w:t>Es necesario comprender el significado de los términos utilizados en las NIIF (que no tienen base legal) y los té</w:t>
      </w:r>
      <w:r w:rsidR="008B4318">
        <w:rPr>
          <w:bCs/>
        </w:rPr>
        <w:t>rminos que se incorporan en un d</w:t>
      </w:r>
      <w:r w:rsidRPr="00EF2847">
        <w:rPr>
          <w:bCs/>
        </w:rPr>
        <w:t xml:space="preserve">ecreto. Para efectos de la implementación de las NIIF resultaría muy útil distinguir entre: estados financieros consolidados, estados financieros separados, estados financieros individuales, estados financieros de propósito general consolidados, estados financieros de propósito general de períodos intermedios, estados financieros de propósito especial consolidados, estados financieros de propósito especial de períodos intermedios. Así, las empresas obligadas a adelantar proceso de implementación de las NIIF podrían comprender de mejor manera los costos que demandará la preparación de EF de propósito general e informes financieros de propósito especial con destino a administradores, impuestos y entidades reguladoras. </w:t>
      </w:r>
      <w:bookmarkStart w:id="0" w:name="_GoBack"/>
      <w:bookmarkEnd w:id="0"/>
    </w:p>
    <w:p w:rsidR="00EF2847" w:rsidRPr="00EF2847" w:rsidRDefault="00EF2847" w:rsidP="00EF2847">
      <w:pPr>
        <w:jc w:val="right"/>
        <w:rPr>
          <w:bCs/>
          <w:i/>
        </w:rPr>
      </w:pPr>
      <w:r w:rsidRPr="00EF2847">
        <w:rPr>
          <w:bCs/>
          <w:i/>
        </w:rPr>
        <w:t xml:space="preserve">Wilmar Franco </w:t>
      </w:r>
      <w:proofErr w:type="spellStart"/>
      <w:r w:rsidRPr="00EF2847">
        <w:rPr>
          <w:bCs/>
          <w:i/>
        </w:rPr>
        <w:t>Franco</w:t>
      </w:r>
      <w:proofErr w:type="spellEnd"/>
    </w:p>
    <w:sectPr w:rsidR="00EF2847" w:rsidRPr="00EF2847"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240" w:rsidRDefault="007B4240" w:rsidP="00EE7812">
      <w:pPr>
        <w:spacing w:after="0" w:line="240" w:lineRule="auto"/>
      </w:pPr>
      <w:r>
        <w:separator/>
      </w:r>
    </w:p>
  </w:endnote>
  <w:endnote w:type="continuationSeparator" w:id="0">
    <w:p w:rsidR="007B4240" w:rsidRDefault="007B424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240" w:rsidRDefault="007B4240" w:rsidP="00EE7812">
      <w:pPr>
        <w:spacing w:after="0" w:line="240" w:lineRule="auto"/>
      </w:pPr>
      <w:r>
        <w:separator/>
      </w:r>
    </w:p>
  </w:footnote>
  <w:footnote w:type="continuationSeparator" w:id="0">
    <w:p w:rsidR="007B4240" w:rsidRDefault="007B4240"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5109F9">
      <w:t>7</w:t>
    </w:r>
    <w:r w:rsidR="00EF2847">
      <w:t>63</w:t>
    </w:r>
    <w:r w:rsidR="00667D4D">
      <w:t>,</w:t>
    </w:r>
    <w:r w:rsidR="009D09BB">
      <w:t xml:space="preserve"> </w:t>
    </w:r>
    <w:r w:rsidR="00EF2847">
      <w:t>septiembre</w:t>
    </w:r>
    <w:r w:rsidR="00593C82">
      <w:t xml:space="preserve"> </w:t>
    </w:r>
    <w:r w:rsidR="000748D7">
      <w:t>2</w:t>
    </w:r>
    <w:r w:rsidR="0005771D">
      <w:t xml:space="preserve"> </w:t>
    </w:r>
    <w:r w:rsidR="0080786C">
      <w:t>de 201</w:t>
    </w:r>
    <w:r w:rsidR="00EB30A7">
      <w:t>3</w:t>
    </w:r>
  </w:p>
  <w:p w:rsidR="0046164F" w:rsidRDefault="007B4240"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3"/>
  </w:num>
  <w:num w:numId="5">
    <w:abstractNumId w:val="7"/>
  </w:num>
  <w:num w:numId="6">
    <w:abstractNumId w:val="8"/>
  </w:num>
  <w:num w:numId="7">
    <w:abstractNumId w:val="5"/>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979"/>
    <w:rsid w:val="00001B6F"/>
    <w:rsid w:val="000023B4"/>
    <w:rsid w:val="00002C1E"/>
    <w:rsid w:val="00002CB5"/>
    <w:rsid w:val="00002DF3"/>
    <w:rsid w:val="00003287"/>
    <w:rsid w:val="00003784"/>
    <w:rsid w:val="00003EB8"/>
    <w:rsid w:val="0000404A"/>
    <w:rsid w:val="000041AE"/>
    <w:rsid w:val="000046CA"/>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F90"/>
    <w:rsid w:val="00011371"/>
    <w:rsid w:val="0001243D"/>
    <w:rsid w:val="0001252F"/>
    <w:rsid w:val="000129A3"/>
    <w:rsid w:val="00012A0E"/>
    <w:rsid w:val="00012C25"/>
    <w:rsid w:val="00012F08"/>
    <w:rsid w:val="0001393C"/>
    <w:rsid w:val="00013970"/>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7D4"/>
    <w:rsid w:val="000167EA"/>
    <w:rsid w:val="00016DC5"/>
    <w:rsid w:val="000172E9"/>
    <w:rsid w:val="00017717"/>
    <w:rsid w:val="000177D3"/>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352"/>
    <w:rsid w:val="000246E8"/>
    <w:rsid w:val="000246FA"/>
    <w:rsid w:val="00024C9A"/>
    <w:rsid w:val="0002582E"/>
    <w:rsid w:val="000259F6"/>
    <w:rsid w:val="00025A02"/>
    <w:rsid w:val="00025A54"/>
    <w:rsid w:val="00025CC5"/>
    <w:rsid w:val="00026120"/>
    <w:rsid w:val="00026352"/>
    <w:rsid w:val="00026414"/>
    <w:rsid w:val="000264D1"/>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D05"/>
    <w:rsid w:val="00032ADB"/>
    <w:rsid w:val="00032BE8"/>
    <w:rsid w:val="00032C18"/>
    <w:rsid w:val="00032D65"/>
    <w:rsid w:val="00033075"/>
    <w:rsid w:val="000331B5"/>
    <w:rsid w:val="000336D0"/>
    <w:rsid w:val="00033AF1"/>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BA7"/>
    <w:rsid w:val="00040CA3"/>
    <w:rsid w:val="00040F9B"/>
    <w:rsid w:val="0004154C"/>
    <w:rsid w:val="000416AF"/>
    <w:rsid w:val="00041900"/>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FC1"/>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6339"/>
    <w:rsid w:val="00056365"/>
    <w:rsid w:val="00056E71"/>
    <w:rsid w:val="00056FA6"/>
    <w:rsid w:val="0005737E"/>
    <w:rsid w:val="00057545"/>
    <w:rsid w:val="0005756B"/>
    <w:rsid w:val="0005770F"/>
    <w:rsid w:val="0005771D"/>
    <w:rsid w:val="000578ED"/>
    <w:rsid w:val="00057C5F"/>
    <w:rsid w:val="00060244"/>
    <w:rsid w:val="000602B5"/>
    <w:rsid w:val="0006031B"/>
    <w:rsid w:val="000603FD"/>
    <w:rsid w:val="000607C6"/>
    <w:rsid w:val="00060A25"/>
    <w:rsid w:val="000612B9"/>
    <w:rsid w:val="0006152D"/>
    <w:rsid w:val="000618E3"/>
    <w:rsid w:val="00061B05"/>
    <w:rsid w:val="000624CA"/>
    <w:rsid w:val="0006254A"/>
    <w:rsid w:val="00062A2B"/>
    <w:rsid w:val="00062A63"/>
    <w:rsid w:val="00062B32"/>
    <w:rsid w:val="00062DCF"/>
    <w:rsid w:val="00063590"/>
    <w:rsid w:val="0006389E"/>
    <w:rsid w:val="00063942"/>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690"/>
    <w:rsid w:val="00070CCE"/>
    <w:rsid w:val="00071025"/>
    <w:rsid w:val="000712DB"/>
    <w:rsid w:val="0007159C"/>
    <w:rsid w:val="00071912"/>
    <w:rsid w:val="000722DB"/>
    <w:rsid w:val="000723E1"/>
    <w:rsid w:val="00072936"/>
    <w:rsid w:val="00072D3F"/>
    <w:rsid w:val="000734BD"/>
    <w:rsid w:val="000736A7"/>
    <w:rsid w:val="00073C1E"/>
    <w:rsid w:val="00073E0C"/>
    <w:rsid w:val="000742D0"/>
    <w:rsid w:val="0007439D"/>
    <w:rsid w:val="000747F0"/>
    <w:rsid w:val="000748D7"/>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471"/>
    <w:rsid w:val="000A0563"/>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BC7"/>
    <w:rsid w:val="000A6F27"/>
    <w:rsid w:val="000A704C"/>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51F"/>
    <w:rsid w:val="000C29F3"/>
    <w:rsid w:val="000C2C90"/>
    <w:rsid w:val="000C2F63"/>
    <w:rsid w:val="000C2FF4"/>
    <w:rsid w:val="000C3899"/>
    <w:rsid w:val="000C3B13"/>
    <w:rsid w:val="000C3DFD"/>
    <w:rsid w:val="000C4881"/>
    <w:rsid w:val="000C5181"/>
    <w:rsid w:val="000C577F"/>
    <w:rsid w:val="000C5C15"/>
    <w:rsid w:val="000C6292"/>
    <w:rsid w:val="000C66FC"/>
    <w:rsid w:val="000C6B60"/>
    <w:rsid w:val="000C718C"/>
    <w:rsid w:val="000C7547"/>
    <w:rsid w:val="000C75D7"/>
    <w:rsid w:val="000D0215"/>
    <w:rsid w:val="000D08C1"/>
    <w:rsid w:val="000D0B29"/>
    <w:rsid w:val="000D1458"/>
    <w:rsid w:val="000D149B"/>
    <w:rsid w:val="000D17B4"/>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685"/>
    <w:rsid w:val="000F0A2C"/>
    <w:rsid w:val="000F0CDE"/>
    <w:rsid w:val="000F0DF9"/>
    <w:rsid w:val="000F11DF"/>
    <w:rsid w:val="000F1520"/>
    <w:rsid w:val="000F1BCC"/>
    <w:rsid w:val="000F2189"/>
    <w:rsid w:val="000F2703"/>
    <w:rsid w:val="000F277A"/>
    <w:rsid w:val="000F2890"/>
    <w:rsid w:val="000F2964"/>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618"/>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218"/>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C2C"/>
    <w:rsid w:val="00120FFB"/>
    <w:rsid w:val="00121073"/>
    <w:rsid w:val="0012108D"/>
    <w:rsid w:val="0012130F"/>
    <w:rsid w:val="00121591"/>
    <w:rsid w:val="0012168D"/>
    <w:rsid w:val="00121C4E"/>
    <w:rsid w:val="00121C85"/>
    <w:rsid w:val="00121CA1"/>
    <w:rsid w:val="00122713"/>
    <w:rsid w:val="001228FA"/>
    <w:rsid w:val="00122C19"/>
    <w:rsid w:val="00122CA3"/>
    <w:rsid w:val="001230FA"/>
    <w:rsid w:val="001236B7"/>
    <w:rsid w:val="00123A91"/>
    <w:rsid w:val="00123C89"/>
    <w:rsid w:val="00123D01"/>
    <w:rsid w:val="00123DF5"/>
    <w:rsid w:val="00123EFC"/>
    <w:rsid w:val="00124678"/>
    <w:rsid w:val="00124805"/>
    <w:rsid w:val="0012515B"/>
    <w:rsid w:val="00125EA2"/>
    <w:rsid w:val="00126145"/>
    <w:rsid w:val="00126E30"/>
    <w:rsid w:val="00126EAA"/>
    <w:rsid w:val="00127039"/>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CBC"/>
    <w:rsid w:val="00150CCB"/>
    <w:rsid w:val="00151077"/>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21C"/>
    <w:rsid w:val="001563D9"/>
    <w:rsid w:val="00156516"/>
    <w:rsid w:val="00156730"/>
    <w:rsid w:val="001567FE"/>
    <w:rsid w:val="00156AD7"/>
    <w:rsid w:val="00156CAD"/>
    <w:rsid w:val="00156F90"/>
    <w:rsid w:val="001571C3"/>
    <w:rsid w:val="00157627"/>
    <w:rsid w:val="00157FBC"/>
    <w:rsid w:val="001600CA"/>
    <w:rsid w:val="0016019F"/>
    <w:rsid w:val="00160440"/>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377"/>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4298"/>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51C8"/>
    <w:rsid w:val="001C543C"/>
    <w:rsid w:val="001C57CB"/>
    <w:rsid w:val="001C5D67"/>
    <w:rsid w:val="001C5F71"/>
    <w:rsid w:val="001C6031"/>
    <w:rsid w:val="001C6613"/>
    <w:rsid w:val="001C6B1E"/>
    <w:rsid w:val="001C7F37"/>
    <w:rsid w:val="001D00E3"/>
    <w:rsid w:val="001D0135"/>
    <w:rsid w:val="001D01E2"/>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4B1"/>
    <w:rsid w:val="001D6B91"/>
    <w:rsid w:val="001D6C13"/>
    <w:rsid w:val="001D732F"/>
    <w:rsid w:val="001D7D13"/>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7F2"/>
    <w:rsid w:val="002265A3"/>
    <w:rsid w:val="00226B99"/>
    <w:rsid w:val="00226D6A"/>
    <w:rsid w:val="00226FE3"/>
    <w:rsid w:val="002272C9"/>
    <w:rsid w:val="002277FA"/>
    <w:rsid w:val="002303D0"/>
    <w:rsid w:val="00230B28"/>
    <w:rsid w:val="0023144A"/>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2CE7"/>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C7"/>
    <w:rsid w:val="0028584B"/>
    <w:rsid w:val="00286511"/>
    <w:rsid w:val="0028673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394"/>
    <w:rsid w:val="002A07E2"/>
    <w:rsid w:val="002A0BC8"/>
    <w:rsid w:val="002A10C4"/>
    <w:rsid w:val="002A1578"/>
    <w:rsid w:val="002A18AB"/>
    <w:rsid w:val="002A2081"/>
    <w:rsid w:val="002A29AD"/>
    <w:rsid w:val="002A3286"/>
    <w:rsid w:val="002A361A"/>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B00"/>
    <w:rsid w:val="002D51AE"/>
    <w:rsid w:val="002D524A"/>
    <w:rsid w:val="002D54AA"/>
    <w:rsid w:val="002D558F"/>
    <w:rsid w:val="002D57A4"/>
    <w:rsid w:val="002D58A8"/>
    <w:rsid w:val="002D5972"/>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7D8"/>
    <w:rsid w:val="0030381D"/>
    <w:rsid w:val="00304B00"/>
    <w:rsid w:val="00304B28"/>
    <w:rsid w:val="00304EB8"/>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E84"/>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4E4D"/>
    <w:rsid w:val="00335373"/>
    <w:rsid w:val="0033549B"/>
    <w:rsid w:val="00335B76"/>
    <w:rsid w:val="00335BD5"/>
    <w:rsid w:val="0033634A"/>
    <w:rsid w:val="00336399"/>
    <w:rsid w:val="00336830"/>
    <w:rsid w:val="00336839"/>
    <w:rsid w:val="00336A1E"/>
    <w:rsid w:val="00336A43"/>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FCD"/>
    <w:rsid w:val="00355497"/>
    <w:rsid w:val="00355A23"/>
    <w:rsid w:val="00355C73"/>
    <w:rsid w:val="00355D51"/>
    <w:rsid w:val="00355F35"/>
    <w:rsid w:val="003564A8"/>
    <w:rsid w:val="0035651E"/>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E6A"/>
    <w:rsid w:val="0038131F"/>
    <w:rsid w:val="00381384"/>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6"/>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B01B8"/>
    <w:rsid w:val="003B0C6E"/>
    <w:rsid w:val="003B0E96"/>
    <w:rsid w:val="003B11E3"/>
    <w:rsid w:val="003B132B"/>
    <w:rsid w:val="003B1467"/>
    <w:rsid w:val="003B1B10"/>
    <w:rsid w:val="003B2340"/>
    <w:rsid w:val="003B2526"/>
    <w:rsid w:val="003B2575"/>
    <w:rsid w:val="003B26FA"/>
    <w:rsid w:val="003B28E6"/>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D00BB"/>
    <w:rsid w:val="003D035B"/>
    <w:rsid w:val="003D0432"/>
    <w:rsid w:val="003D0945"/>
    <w:rsid w:val="003D0AF1"/>
    <w:rsid w:val="003D0B6A"/>
    <w:rsid w:val="003D0BC5"/>
    <w:rsid w:val="003D151B"/>
    <w:rsid w:val="003D16C3"/>
    <w:rsid w:val="003D1C14"/>
    <w:rsid w:val="003D2097"/>
    <w:rsid w:val="003D20CB"/>
    <w:rsid w:val="003D215C"/>
    <w:rsid w:val="003D2494"/>
    <w:rsid w:val="003D25BA"/>
    <w:rsid w:val="003D26C6"/>
    <w:rsid w:val="003D29B9"/>
    <w:rsid w:val="003D36BE"/>
    <w:rsid w:val="003D3BA7"/>
    <w:rsid w:val="003D3D7F"/>
    <w:rsid w:val="003D3DD5"/>
    <w:rsid w:val="003D3F1F"/>
    <w:rsid w:val="003D4207"/>
    <w:rsid w:val="003D42E3"/>
    <w:rsid w:val="003D4320"/>
    <w:rsid w:val="003D43DA"/>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53B"/>
    <w:rsid w:val="004055CC"/>
    <w:rsid w:val="00405915"/>
    <w:rsid w:val="00405A95"/>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CE9"/>
    <w:rsid w:val="00416D3D"/>
    <w:rsid w:val="004170A5"/>
    <w:rsid w:val="0041756B"/>
    <w:rsid w:val="004175EA"/>
    <w:rsid w:val="0041789A"/>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FCA"/>
    <w:rsid w:val="004220F6"/>
    <w:rsid w:val="00422827"/>
    <w:rsid w:val="00422BEE"/>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6F1C"/>
    <w:rsid w:val="00427664"/>
    <w:rsid w:val="004277EE"/>
    <w:rsid w:val="00427E4A"/>
    <w:rsid w:val="0043069B"/>
    <w:rsid w:val="00430884"/>
    <w:rsid w:val="004309EF"/>
    <w:rsid w:val="00430E86"/>
    <w:rsid w:val="00431119"/>
    <w:rsid w:val="004312D9"/>
    <w:rsid w:val="00431CD4"/>
    <w:rsid w:val="00431E2F"/>
    <w:rsid w:val="0043272B"/>
    <w:rsid w:val="00432F24"/>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7D0"/>
    <w:rsid w:val="00435941"/>
    <w:rsid w:val="00435AF3"/>
    <w:rsid w:val="00435CA6"/>
    <w:rsid w:val="00435F98"/>
    <w:rsid w:val="00436065"/>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12A"/>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A0D"/>
    <w:rsid w:val="004C6E53"/>
    <w:rsid w:val="004C6ECE"/>
    <w:rsid w:val="004C6F9C"/>
    <w:rsid w:val="004C7232"/>
    <w:rsid w:val="004C725F"/>
    <w:rsid w:val="004C7429"/>
    <w:rsid w:val="004C7577"/>
    <w:rsid w:val="004C7A6D"/>
    <w:rsid w:val="004D05D3"/>
    <w:rsid w:val="004D08C6"/>
    <w:rsid w:val="004D0B19"/>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B7"/>
    <w:rsid w:val="004D403F"/>
    <w:rsid w:val="004D42F3"/>
    <w:rsid w:val="004D4699"/>
    <w:rsid w:val="004D470A"/>
    <w:rsid w:val="004D4D92"/>
    <w:rsid w:val="004D4DB4"/>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909"/>
    <w:rsid w:val="004E794E"/>
    <w:rsid w:val="004E7EDE"/>
    <w:rsid w:val="004F0417"/>
    <w:rsid w:val="004F043B"/>
    <w:rsid w:val="004F06B0"/>
    <w:rsid w:val="004F096D"/>
    <w:rsid w:val="004F0B10"/>
    <w:rsid w:val="004F0D6C"/>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7EF"/>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793"/>
    <w:rsid w:val="00523A4D"/>
    <w:rsid w:val="00523B4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3059C"/>
    <w:rsid w:val="00530A01"/>
    <w:rsid w:val="00530EF0"/>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A3C"/>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47965"/>
    <w:rsid w:val="00550836"/>
    <w:rsid w:val="005508BE"/>
    <w:rsid w:val="00550B04"/>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CC7"/>
    <w:rsid w:val="00574444"/>
    <w:rsid w:val="00574686"/>
    <w:rsid w:val="005747F8"/>
    <w:rsid w:val="00575327"/>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A11"/>
    <w:rsid w:val="00595A39"/>
    <w:rsid w:val="00595C14"/>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C32"/>
    <w:rsid w:val="005B7CF0"/>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FC2"/>
    <w:rsid w:val="005D44AC"/>
    <w:rsid w:val="005D45EA"/>
    <w:rsid w:val="005D4AB9"/>
    <w:rsid w:val="005D4E1F"/>
    <w:rsid w:val="005D5123"/>
    <w:rsid w:val="005D51F4"/>
    <w:rsid w:val="005D5208"/>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F41"/>
    <w:rsid w:val="005E5121"/>
    <w:rsid w:val="005E5466"/>
    <w:rsid w:val="005E59EE"/>
    <w:rsid w:val="005E5AE9"/>
    <w:rsid w:val="005E5FFC"/>
    <w:rsid w:val="005E64B3"/>
    <w:rsid w:val="005E6656"/>
    <w:rsid w:val="005E6AED"/>
    <w:rsid w:val="005E6CA2"/>
    <w:rsid w:val="005E6CD2"/>
    <w:rsid w:val="005E76B9"/>
    <w:rsid w:val="005E78BB"/>
    <w:rsid w:val="005E7E8C"/>
    <w:rsid w:val="005F031A"/>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109"/>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2E4"/>
    <w:rsid w:val="0060030F"/>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FB"/>
    <w:rsid w:val="0062210E"/>
    <w:rsid w:val="00622128"/>
    <w:rsid w:val="00622271"/>
    <w:rsid w:val="0062227E"/>
    <w:rsid w:val="006222D7"/>
    <w:rsid w:val="0062255C"/>
    <w:rsid w:val="00622909"/>
    <w:rsid w:val="006229C3"/>
    <w:rsid w:val="006229F9"/>
    <w:rsid w:val="00622B2A"/>
    <w:rsid w:val="00622D1F"/>
    <w:rsid w:val="006232CE"/>
    <w:rsid w:val="00623523"/>
    <w:rsid w:val="006236E5"/>
    <w:rsid w:val="00623D00"/>
    <w:rsid w:val="00623E25"/>
    <w:rsid w:val="0062429E"/>
    <w:rsid w:val="006246EE"/>
    <w:rsid w:val="006247DC"/>
    <w:rsid w:val="00624FFF"/>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2C4"/>
    <w:rsid w:val="006275E8"/>
    <w:rsid w:val="006301C0"/>
    <w:rsid w:val="006302BC"/>
    <w:rsid w:val="0063056A"/>
    <w:rsid w:val="00630712"/>
    <w:rsid w:val="00630BA2"/>
    <w:rsid w:val="00630BAE"/>
    <w:rsid w:val="00630E81"/>
    <w:rsid w:val="0063115A"/>
    <w:rsid w:val="00631664"/>
    <w:rsid w:val="00631C34"/>
    <w:rsid w:val="00632425"/>
    <w:rsid w:val="0063251A"/>
    <w:rsid w:val="00632770"/>
    <w:rsid w:val="006327EA"/>
    <w:rsid w:val="006328A8"/>
    <w:rsid w:val="00632B12"/>
    <w:rsid w:val="006333A6"/>
    <w:rsid w:val="006334AC"/>
    <w:rsid w:val="00633C23"/>
    <w:rsid w:val="00633EA1"/>
    <w:rsid w:val="00634109"/>
    <w:rsid w:val="00634119"/>
    <w:rsid w:val="00634286"/>
    <w:rsid w:val="0063429D"/>
    <w:rsid w:val="0063499C"/>
    <w:rsid w:val="00634E3D"/>
    <w:rsid w:val="00635172"/>
    <w:rsid w:val="006356B0"/>
    <w:rsid w:val="006357AD"/>
    <w:rsid w:val="006357D4"/>
    <w:rsid w:val="00635821"/>
    <w:rsid w:val="0063586E"/>
    <w:rsid w:val="00635D3B"/>
    <w:rsid w:val="00635EC2"/>
    <w:rsid w:val="00636129"/>
    <w:rsid w:val="006365F1"/>
    <w:rsid w:val="00636778"/>
    <w:rsid w:val="00636FC9"/>
    <w:rsid w:val="00637598"/>
    <w:rsid w:val="00637614"/>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2C7"/>
    <w:rsid w:val="006713E5"/>
    <w:rsid w:val="00671AC0"/>
    <w:rsid w:val="00671CC0"/>
    <w:rsid w:val="00672447"/>
    <w:rsid w:val="006727B2"/>
    <w:rsid w:val="00672858"/>
    <w:rsid w:val="00672AF9"/>
    <w:rsid w:val="00672BA8"/>
    <w:rsid w:val="00672C84"/>
    <w:rsid w:val="00673133"/>
    <w:rsid w:val="00673723"/>
    <w:rsid w:val="00673B47"/>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D0"/>
    <w:rsid w:val="00677A98"/>
    <w:rsid w:val="00677DA0"/>
    <w:rsid w:val="00677E42"/>
    <w:rsid w:val="00677FA7"/>
    <w:rsid w:val="00677FCE"/>
    <w:rsid w:val="006804C5"/>
    <w:rsid w:val="00680DE4"/>
    <w:rsid w:val="00680EAB"/>
    <w:rsid w:val="006810A7"/>
    <w:rsid w:val="00681806"/>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559"/>
    <w:rsid w:val="006B0631"/>
    <w:rsid w:val="006B0A58"/>
    <w:rsid w:val="006B1046"/>
    <w:rsid w:val="006B225F"/>
    <w:rsid w:val="006B226C"/>
    <w:rsid w:val="006B231C"/>
    <w:rsid w:val="006B2860"/>
    <w:rsid w:val="006B2944"/>
    <w:rsid w:val="006B2A01"/>
    <w:rsid w:val="006B2BB2"/>
    <w:rsid w:val="006B2C88"/>
    <w:rsid w:val="006B2CF1"/>
    <w:rsid w:val="006B2EAE"/>
    <w:rsid w:val="006B2EFA"/>
    <w:rsid w:val="006B37BC"/>
    <w:rsid w:val="006B37FB"/>
    <w:rsid w:val="006B407D"/>
    <w:rsid w:val="006B42A6"/>
    <w:rsid w:val="006B44D3"/>
    <w:rsid w:val="006B46BC"/>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4D3"/>
    <w:rsid w:val="006C1624"/>
    <w:rsid w:val="006C2412"/>
    <w:rsid w:val="006C24D5"/>
    <w:rsid w:val="006C26FC"/>
    <w:rsid w:val="006C2713"/>
    <w:rsid w:val="006C2B0E"/>
    <w:rsid w:val="006C2F41"/>
    <w:rsid w:val="006C3365"/>
    <w:rsid w:val="006C34F5"/>
    <w:rsid w:val="006C3558"/>
    <w:rsid w:val="006C3B2C"/>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3F6D"/>
    <w:rsid w:val="006D4A0B"/>
    <w:rsid w:val="006D504E"/>
    <w:rsid w:val="006D5550"/>
    <w:rsid w:val="006D57E2"/>
    <w:rsid w:val="006D58DD"/>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F11"/>
    <w:rsid w:val="006E1125"/>
    <w:rsid w:val="006E13B9"/>
    <w:rsid w:val="006E14A7"/>
    <w:rsid w:val="006E14FD"/>
    <w:rsid w:val="006E1AE0"/>
    <w:rsid w:val="006E1B05"/>
    <w:rsid w:val="006E1BBD"/>
    <w:rsid w:val="006E2160"/>
    <w:rsid w:val="006E2733"/>
    <w:rsid w:val="006E2A83"/>
    <w:rsid w:val="006E2D12"/>
    <w:rsid w:val="006E3427"/>
    <w:rsid w:val="006E34D0"/>
    <w:rsid w:val="006E3884"/>
    <w:rsid w:val="006E3C4F"/>
    <w:rsid w:val="006E3CE6"/>
    <w:rsid w:val="006E3EE4"/>
    <w:rsid w:val="006E421F"/>
    <w:rsid w:val="006E460D"/>
    <w:rsid w:val="006E4749"/>
    <w:rsid w:val="006E4C29"/>
    <w:rsid w:val="006E513C"/>
    <w:rsid w:val="006E54F0"/>
    <w:rsid w:val="006E5740"/>
    <w:rsid w:val="006E5B6B"/>
    <w:rsid w:val="006E65FE"/>
    <w:rsid w:val="006E663D"/>
    <w:rsid w:val="006E689C"/>
    <w:rsid w:val="006E6AA6"/>
    <w:rsid w:val="006E6B2B"/>
    <w:rsid w:val="006E7055"/>
    <w:rsid w:val="006E7647"/>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4C6"/>
    <w:rsid w:val="00757FE5"/>
    <w:rsid w:val="0076003F"/>
    <w:rsid w:val="00760E7C"/>
    <w:rsid w:val="00761134"/>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9E7"/>
    <w:rsid w:val="00773C88"/>
    <w:rsid w:val="0077447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3234"/>
    <w:rsid w:val="007833DD"/>
    <w:rsid w:val="007835BB"/>
    <w:rsid w:val="0078362E"/>
    <w:rsid w:val="00783D76"/>
    <w:rsid w:val="00783E7F"/>
    <w:rsid w:val="007843A0"/>
    <w:rsid w:val="00784AC3"/>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97EA9"/>
    <w:rsid w:val="007A0049"/>
    <w:rsid w:val="007A0196"/>
    <w:rsid w:val="007A01CB"/>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5F25"/>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1C5"/>
    <w:rsid w:val="007B4240"/>
    <w:rsid w:val="007B447A"/>
    <w:rsid w:val="007B44FD"/>
    <w:rsid w:val="007B4C45"/>
    <w:rsid w:val="007B4C4D"/>
    <w:rsid w:val="007B4DE5"/>
    <w:rsid w:val="007B4DEE"/>
    <w:rsid w:val="007B5849"/>
    <w:rsid w:val="007B632B"/>
    <w:rsid w:val="007B6459"/>
    <w:rsid w:val="007B66B4"/>
    <w:rsid w:val="007B713E"/>
    <w:rsid w:val="007B72DC"/>
    <w:rsid w:val="007B7662"/>
    <w:rsid w:val="007C0031"/>
    <w:rsid w:val="007C1368"/>
    <w:rsid w:val="007C149C"/>
    <w:rsid w:val="007C14AE"/>
    <w:rsid w:val="007C215E"/>
    <w:rsid w:val="007C3781"/>
    <w:rsid w:val="007C379C"/>
    <w:rsid w:val="007C4402"/>
    <w:rsid w:val="007C49DD"/>
    <w:rsid w:val="007C4B4A"/>
    <w:rsid w:val="007C4F8B"/>
    <w:rsid w:val="007C5172"/>
    <w:rsid w:val="007C53FC"/>
    <w:rsid w:val="007C542D"/>
    <w:rsid w:val="007C55A5"/>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B25"/>
    <w:rsid w:val="007D5D81"/>
    <w:rsid w:val="007D5D88"/>
    <w:rsid w:val="007D684F"/>
    <w:rsid w:val="007D68AC"/>
    <w:rsid w:val="007D7448"/>
    <w:rsid w:val="007E00DE"/>
    <w:rsid w:val="007E0439"/>
    <w:rsid w:val="007E071A"/>
    <w:rsid w:val="007E087B"/>
    <w:rsid w:val="007E0D38"/>
    <w:rsid w:val="007E0FB3"/>
    <w:rsid w:val="007E0FCB"/>
    <w:rsid w:val="007E147C"/>
    <w:rsid w:val="007E1535"/>
    <w:rsid w:val="007E1C36"/>
    <w:rsid w:val="007E23EC"/>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52E4"/>
    <w:rsid w:val="007E5537"/>
    <w:rsid w:val="007E5C50"/>
    <w:rsid w:val="007E5E40"/>
    <w:rsid w:val="007E5FD1"/>
    <w:rsid w:val="007E60F1"/>
    <w:rsid w:val="007E6926"/>
    <w:rsid w:val="007E6A6B"/>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340"/>
    <w:rsid w:val="007F755C"/>
    <w:rsid w:val="007F7B06"/>
    <w:rsid w:val="007F7B2A"/>
    <w:rsid w:val="007F7DC2"/>
    <w:rsid w:val="007F7FCA"/>
    <w:rsid w:val="00800489"/>
    <w:rsid w:val="008004B2"/>
    <w:rsid w:val="00800E84"/>
    <w:rsid w:val="008016F9"/>
    <w:rsid w:val="00801819"/>
    <w:rsid w:val="008019B5"/>
    <w:rsid w:val="00801E45"/>
    <w:rsid w:val="00802245"/>
    <w:rsid w:val="008024D1"/>
    <w:rsid w:val="008024F5"/>
    <w:rsid w:val="00802B8B"/>
    <w:rsid w:val="00802BCF"/>
    <w:rsid w:val="00803076"/>
    <w:rsid w:val="00803665"/>
    <w:rsid w:val="00803941"/>
    <w:rsid w:val="00803BA8"/>
    <w:rsid w:val="00803C75"/>
    <w:rsid w:val="0080402C"/>
    <w:rsid w:val="0080414E"/>
    <w:rsid w:val="00804486"/>
    <w:rsid w:val="008046F4"/>
    <w:rsid w:val="0080490C"/>
    <w:rsid w:val="00804BE4"/>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29F"/>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3ED"/>
    <w:rsid w:val="00834764"/>
    <w:rsid w:val="008347B3"/>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36"/>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39F"/>
    <w:rsid w:val="008504B8"/>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5D27"/>
    <w:rsid w:val="00856490"/>
    <w:rsid w:val="0085675D"/>
    <w:rsid w:val="008572AC"/>
    <w:rsid w:val="008579BD"/>
    <w:rsid w:val="00857A4A"/>
    <w:rsid w:val="00857D14"/>
    <w:rsid w:val="0086049D"/>
    <w:rsid w:val="008604D9"/>
    <w:rsid w:val="008608F6"/>
    <w:rsid w:val="00860948"/>
    <w:rsid w:val="00860A2A"/>
    <w:rsid w:val="00860EF7"/>
    <w:rsid w:val="008616E5"/>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231"/>
    <w:rsid w:val="0087337F"/>
    <w:rsid w:val="008734D2"/>
    <w:rsid w:val="00873781"/>
    <w:rsid w:val="008737B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585"/>
    <w:rsid w:val="00876B7A"/>
    <w:rsid w:val="00876F20"/>
    <w:rsid w:val="008773F2"/>
    <w:rsid w:val="00877683"/>
    <w:rsid w:val="00877F7C"/>
    <w:rsid w:val="00880246"/>
    <w:rsid w:val="00880330"/>
    <w:rsid w:val="0088048C"/>
    <w:rsid w:val="008805A8"/>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6CDC"/>
    <w:rsid w:val="0088716F"/>
    <w:rsid w:val="008871C9"/>
    <w:rsid w:val="0088765C"/>
    <w:rsid w:val="008878D6"/>
    <w:rsid w:val="00887DEA"/>
    <w:rsid w:val="008903DC"/>
    <w:rsid w:val="00890808"/>
    <w:rsid w:val="00890914"/>
    <w:rsid w:val="008909E0"/>
    <w:rsid w:val="00890A9A"/>
    <w:rsid w:val="00890FDF"/>
    <w:rsid w:val="0089130A"/>
    <w:rsid w:val="00891672"/>
    <w:rsid w:val="00892017"/>
    <w:rsid w:val="0089204C"/>
    <w:rsid w:val="0089260F"/>
    <w:rsid w:val="0089270C"/>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619"/>
    <w:rsid w:val="008A47B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606"/>
    <w:rsid w:val="008B3902"/>
    <w:rsid w:val="008B3B48"/>
    <w:rsid w:val="008B3D6E"/>
    <w:rsid w:val="008B4318"/>
    <w:rsid w:val="008B43E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A77"/>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045"/>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370A"/>
    <w:rsid w:val="009541C7"/>
    <w:rsid w:val="0095453A"/>
    <w:rsid w:val="009546A7"/>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2107"/>
    <w:rsid w:val="00962CF1"/>
    <w:rsid w:val="00962D73"/>
    <w:rsid w:val="00963215"/>
    <w:rsid w:val="0096346C"/>
    <w:rsid w:val="009636E2"/>
    <w:rsid w:val="00963B3B"/>
    <w:rsid w:val="00963DBA"/>
    <w:rsid w:val="0096400A"/>
    <w:rsid w:val="009642CF"/>
    <w:rsid w:val="009643F7"/>
    <w:rsid w:val="00964554"/>
    <w:rsid w:val="00964CD0"/>
    <w:rsid w:val="0096503A"/>
    <w:rsid w:val="00965159"/>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97D"/>
    <w:rsid w:val="00972A19"/>
    <w:rsid w:val="00972EC0"/>
    <w:rsid w:val="00972F00"/>
    <w:rsid w:val="00973695"/>
    <w:rsid w:val="009736A6"/>
    <w:rsid w:val="00973C4B"/>
    <w:rsid w:val="00973C93"/>
    <w:rsid w:val="00973D50"/>
    <w:rsid w:val="00973DB9"/>
    <w:rsid w:val="00973F93"/>
    <w:rsid w:val="00973FCE"/>
    <w:rsid w:val="00974044"/>
    <w:rsid w:val="009741FD"/>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C3D"/>
    <w:rsid w:val="009822A7"/>
    <w:rsid w:val="00982352"/>
    <w:rsid w:val="0098261B"/>
    <w:rsid w:val="009828FB"/>
    <w:rsid w:val="00982B58"/>
    <w:rsid w:val="00982BC1"/>
    <w:rsid w:val="00982DB7"/>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36C"/>
    <w:rsid w:val="009B7537"/>
    <w:rsid w:val="009B78EE"/>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551E"/>
    <w:rsid w:val="009C552C"/>
    <w:rsid w:val="009C5D6C"/>
    <w:rsid w:val="009C5FD0"/>
    <w:rsid w:val="009C60F1"/>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4A"/>
    <w:rsid w:val="009E4787"/>
    <w:rsid w:val="009E4BA4"/>
    <w:rsid w:val="009E52EC"/>
    <w:rsid w:val="009E5648"/>
    <w:rsid w:val="009E58A5"/>
    <w:rsid w:val="009E5C1B"/>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9EA"/>
    <w:rsid w:val="009F4C47"/>
    <w:rsid w:val="009F4CD3"/>
    <w:rsid w:val="009F4D85"/>
    <w:rsid w:val="009F510F"/>
    <w:rsid w:val="009F5749"/>
    <w:rsid w:val="009F5BDB"/>
    <w:rsid w:val="009F5BF1"/>
    <w:rsid w:val="009F5DC3"/>
    <w:rsid w:val="009F5DE4"/>
    <w:rsid w:val="009F5F57"/>
    <w:rsid w:val="009F609D"/>
    <w:rsid w:val="009F62A5"/>
    <w:rsid w:val="009F64AB"/>
    <w:rsid w:val="009F663E"/>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A3C"/>
    <w:rsid w:val="00A10E03"/>
    <w:rsid w:val="00A10F44"/>
    <w:rsid w:val="00A1121D"/>
    <w:rsid w:val="00A1122D"/>
    <w:rsid w:val="00A112E3"/>
    <w:rsid w:val="00A11EFB"/>
    <w:rsid w:val="00A12046"/>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619"/>
    <w:rsid w:val="00A2585D"/>
    <w:rsid w:val="00A261F9"/>
    <w:rsid w:val="00A263B2"/>
    <w:rsid w:val="00A267E3"/>
    <w:rsid w:val="00A26DA4"/>
    <w:rsid w:val="00A26FD1"/>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79A4"/>
    <w:rsid w:val="00A37E81"/>
    <w:rsid w:val="00A400A5"/>
    <w:rsid w:val="00A402FF"/>
    <w:rsid w:val="00A4040F"/>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475"/>
    <w:rsid w:val="00A456CA"/>
    <w:rsid w:val="00A457B6"/>
    <w:rsid w:val="00A45848"/>
    <w:rsid w:val="00A4603A"/>
    <w:rsid w:val="00A462D8"/>
    <w:rsid w:val="00A46349"/>
    <w:rsid w:val="00A46980"/>
    <w:rsid w:val="00A469FA"/>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A0"/>
    <w:rsid w:val="00A63D88"/>
    <w:rsid w:val="00A63F37"/>
    <w:rsid w:val="00A63F96"/>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2787"/>
    <w:rsid w:val="00AA34B4"/>
    <w:rsid w:val="00AA34E9"/>
    <w:rsid w:val="00AA3A4F"/>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468"/>
    <w:rsid w:val="00AB769F"/>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9D"/>
    <w:rsid w:val="00B33777"/>
    <w:rsid w:val="00B33DF9"/>
    <w:rsid w:val="00B3405D"/>
    <w:rsid w:val="00B34182"/>
    <w:rsid w:val="00B3448F"/>
    <w:rsid w:val="00B34730"/>
    <w:rsid w:val="00B34BED"/>
    <w:rsid w:val="00B34E74"/>
    <w:rsid w:val="00B35F56"/>
    <w:rsid w:val="00B3616F"/>
    <w:rsid w:val="00B36352"/>
    <w:rsid w:val="00B3684F"/>
    <w:rsid w:val="00B373EC"/>
    <w:rsid w:val="00B373FC"/>
    <w:rsid w:val="00B379C4"/>
    <w:rsid w:val="00B37ACE"/>
    <w:rsid w:val="00B37BAD"/>
    <w:rsid w:val="00B4047D"/>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5A3"/>
    <w:rsid w:val="00B86943"/>
    <w:rsid w:val="00B86C70"/>
    <w:rsid w:val="00B86FB6"/>
    <w:rsid w:val="00B86FD7"/>
    <w:rsid w:val="00B8701E"/>
    <w:rsid w:val="00B87097"/>
    <w:rsid w:val="00B874F7"/>
    <w:rsid w:val="00B87542"/>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D2"/>
    <w:rsid w:val="00B92B61"/>
    <w:rsid w:val="00B92FE2"/>
    <w:rsid w:val="00B93581"/>
    <w:rsid w:val="00B9361E"/>
    <w:rsid w:val="00B93699"/>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55C"/>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2C6"/>
    <w:rsid w:val="00BB132E"/>
    <w:rsid w:val="00BB15AF"/>
    <w:rsid w:val="00BB16BF"/>
    <w:rsid w:val="00BB195B"/>
    <w:rsid w:val="00BB19FB"/>
    <w:rsid w:val="00BB1B93"/>
    <w:rsid w:val="00BB1BCF"/>
    <w:rsid w:val="00BB1DF3"/>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95B"/>
    <w:rsid w:val="00BC0B77"/>
    <w:rsid w:val="00BC138C"/>
    <w:rsid w:val="00BC1F57"/>
    <w:rsid w:val="00BC2150"/>
    <w:rsid w:val="00BC2224"/>
    <w:rsid w:val="00BC222B"/>
    <w:rsid w:val="00BC257C"/>
    <w:rsid w:val="00BC26BF"/>
    <w:rsid w:val="00BC29BD"/>
    <w:rsid w:val="00BC2E48"/>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CB0"/>
    <w:rsid w:val="00C06DA5"/>
    <w:rsid w:val="00C07050"/>
    <w:rsid w:val="00C0775B"/>
    <w:rsid w:val="00C0793C"/>
    <w:rsid w:val="00C07E3B"/>
    <w:rsid w:val="00C100F0"/>
    <w:rsid w:val="00C10184"/>
    <w:rsid w:val="00C105FA"/>
    <w:rsid w:val="00C109B9"/>
    <w:rsid w:val="00C10BAE"/>
    <w:rsid w:val="00C111E5"/>
    <w:rsid w:val="00C11917"/>
    <w:rsid w:val="00C11C2D"/>
    <w:rsid w:val="00C11D20"/>
    <w:rsid w:val="00C11F1F"/>
    <w:rsid w:val="00C120B9"/>
    <w:rsid w:val="00C13011"/>
    <w:rsid w:val="00C14220"/>
    <w:rsid w:val="00C1423A"/>
    <w:rsid w:val="00C142CA"/>
    <w:rsid w:val="00C147AD"/>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C30"/>
    <w:rsid w:val="00C17DA5"/>
    <w:rsid w:val="00C20121"/>
    <w:rsid w:val="00C204EF"/>
    <w:rsid w:val="00C20531"/>
    <w:rsid w:val="00C2055C"/>
    <w:rsid w:val="00C20975"/>
    <w:rsid w:val="00C21029"/>
    <w:rsid w:val="00C2185D"/>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E8"/>
    <w:rsid w:val="00C43051"/>
    <w:rsid w:val="00C43441"/>
    <w:rsid w:val="00C434A9"/>
    <w:rsid w:val="00C434C2"/>
    <w:rsid w:val="00C43D41"/>
    <w:rsid w:val="00C441CB"/>
    <w:rsid w:val="00C4437D"/>
    <w:rsid w:val="00C44833"/>
    <w:rsid w:val="00C44D6C"/>
    <w:rsid w:val="00C45B12"/>
    <w:rsid w:val="00C45B75"/>
    <w:rsid w:val="00C45B83"/>
    <w:rsid w:val="00C45BF5"/>
    <w:rsid w:val="00C4634D"/>
    <w:rsid w:val="00C46561"/>
    <w:rsid w:val="00C467CA"/>
    <w:rsid w:val="00C46897"/>
    <w:rsid w:val="00C46B51"/>
    <w:rsid w:val="00C46F77"/>
    <w:rsid w:val="00C479B5"/>
    <w:rsid w:val="00C479DF"/>
    <w:rsid w:val="00C47D9D"/>
    <w:rsid w:val="00C502ED"/>
    <w:rsid w:val="00C50997"/>
    <w:rsid w:val="00C51880"/>
    <w:rsid w:val="00C51A1D"/>
    <w:rsid w:val="00C51CA5"/>
    <w:rsid w:val="00C51D72"/>
    <w:rsid w:val="00C51E66"/>
    <w:rsid w:val="00C51E70"/>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67B"/>
    <w:rsid w:val="00C70974"/>
    <w:rsid w:val="00C71381"/>
    <w:rsid w:val="00C71481"/>
    <w:rsid w:val="00C715EE"/>
    <w:rsid w:val="00C729B5"/>
    <w:rsid w:val="00C729C4"/>
    <w:rsid w:val="00C73418"/>
    <w:rsid w:val="00C7398F"/>
    <w:rsid w:val="00C73FA2"/>
    <w:rsid w:val="00C74424"/>
    <w:rsid w:val="00C747D4"/>
    <w:rsid w:val="00C748E8"/>
    <w:rsid w:val="00C74A56"/>
    <w:rsid w:val="00C74B1D"/>
    <w:rsid w:val="00C74C18"/>
    <w:rsid w:val="00C74F53"/>
    <w:rsid w:val="00C74FE0"/>
    <w:rsid w:val="00C753C4"/>
    <w:rsid w:val="00C75537"/>
    <w:rsid w:val="00C7577C"/>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35AF"/>
    <w:rsid w:val="00C83DDE"/>
    <w:rsid w:val="00C849B4"/>
    <w:rsid w:val="00C84A7C"/>
    <w:rsid w:val="00C84E4D"/>
    <w:rsid w:val="00C85687"/>
    <w:rsid w:val="00C85A3C"/>
    <w:rsid w:val="00C85AF7"/>
    <w:rsid w:val="00C85FA5"/>
    <w:rsid w:val="00C863C5"/>
    <w:rsid w:val="00C86469"/>
    <w:rsid w:val="00C86A5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E7E"/>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009"/>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5EC1"/>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24E1"/>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3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48"/>
    <w:rsid w:val="00CE3B59"/>
    <w:rsid w:val="00CE4103"/>
    <w:rsid w:val="00CE4190"/>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1007"/>
    <w:rsid w:val="00CF10F5"/>
    <w:rsid w:val="00CF139E"/>
    <w:rsid w:val="00CF142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4ED"/>
    <w:rsid w:val="00CF66D8"/>
    <w:rsid w:val="00CF6C57"/>
    <w:rsid w:val="00CF72DC"/>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7B5"/>
    <w:rsid w:val="00D27AC9"/>
    <w:rsid w:val="00D27E98"/>
    <w:rsid w:val="00D302BF"/>
    <w:rsid w:val="00D304C1"/>
    <w:rsid w:val="00D30A39"/>
    <w:rsid w:val="00D30EE7"/>
    <w:rsid w:val="00D3114C"/>
    <w:rsid w:val="00D313D4"/>
    <w:rsid w:val="00D314DB"/>
    <w:rsid w:val="00D31890"/>
    <w:rsid w:val="00D318DC"/>
    <w:rsid w:val="00D31B49"/>
    <w:rsid w:val="00D31C63"/>
    <w:rsid w:val="00D32179"/>
    <w:rsid w:val="00D322CB"/>
    <w:rsid w:val="00D328A6"/>
    <w:rsid w:val="00D32AC6"/>
    <w:rsid w:val="00D331E2"/>
    <w:rsid w:val="00D3332C"/>
    <w:rsid w:val="00D33630"/>
    <w:rsid w:val="00D337DA"/>
    <w:rsid w:val="00D3392D"/>
    <w:rsid w:val="00D344F3"/>
    <w:rsid w:val="00D345D3"/>
    <w:rsid w:val="00D34C0B"/>
    <w:rsid w:val="00D355C7"/>
    <w:rsid w:val="00D357C5"/>
    <w:rsid w:val="00D35DEB"/>
    <w:rsid w:val="00D35EB7"/>
    <w:rsid w:val="00D361C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E70"/>
    <w:rsid w:val="00D52F46"/>
    <w:rsid w:val="00D530EE"/>
    <w:rsid w:val="00D53185"/>
    <w:rsid w:val="00D53508"/>
    <w:rsid w:val="00D535D4"/>
    <w:rsid w:val="00D53A29"/>
    <w:rsid w:val="00D53F52"/>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1C0"/>
    <w:rsid w:val="00D8077B"/>
    <w:rsid w:val="00D807D1"/>
    <w:rsid w:val="00D80A09"/>
    <w:rsid w:val="00D80C75"/>
    <w:rsid w:val="00D8112F"/>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438"/>
    <w:rsid w:val="00D94ABD"/>
    <w:rsid w:val="00D94F49"/>
    <w:rsid w:val="00D95125"/>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1619"/>
    <w:rsid w:val="00DC16E4"/>
    <w:rsid w:val="00DC17AD"/>
    <w:rsid w:val="00DC1B3A"/>
    <w:rsid w:val="00DC1B41"/>
    <w:rsid w:val="00DC1E4F"/>
    <w:rsid w:val="00DC1F45"/>
    <w:rsid w:val="00DC206A"/>
    <w:rsid w:val="00DC232E"/>
    <w:rsid w:val="00DC2496"/>
    <w:rsid w:val="00DC252E"/>
    <w:rsid w:val="00DC2CBE"/>
    <w:rsid w:val="00DC2D72"/>
    <w:rsid w:val="00DC2E3D"/>
    <w:rsid w:val="00DC3724"/>
    <w:rsid w:val="00DC3D0A"/>
    <w:rsid w:val="00DC3DA3"/>
    <w:rsid w:val="00DC3F5A"/>
    <w:rsid w:val="00DC431D"/>
    <w:rsid w:val="00DC442A"/>
    <w:rsid w:val="00DC4CD1"/>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C83"/>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3F"/>
    <w:rsid w:val="00DF7F59"/>
    <w:rsid w:val="00E00176"/>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B61"/>
    <w:rsid w:val="00E46BA2"/>
    <w:rsid w:val="00E46E1A"/>
    <w:rsid w:val="00E46EBA"/>
    <w:rsid w:val="00E46FFB"/>
    <w:rsid w:val="00E47253"/>
    <w:rsid w:val="00E473B2"/>
    <w:rsid w:val="00E479D2"/>
    <w:rsid w:val="00E503D6"/>
    <w:rsid w:val="00E5047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62C"/>
    <w:rsid w:val="00E547DC"/>
    <w:rsid w:val="00E54BBE"/>
    <w:rsid w:val="00E54CAA"/>
    <w:rsid w:val="00E55373"/>
    <w:rsid w:val="00E555A0"/>
    <w:rsid w:val="00E55A7D"/>
    <w:rsid w:val="00E55B03"/>
    <w:rsid w:val="00E55B14"/>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AC8"/>
    <w:rsid w:val="00E75049"/>
    <w:rsid w:val="00E750DD"/>
    <w:rsid w:val="00E75442"/>
    <w:rsid w:val="00E75492"/>
    <w:rsid w:val="00E7574F"/>
    <w:rsid w:val="00E75C31"/>
    <w:rsid w:val="00E75CE1"/>
    <w:rsid w:val="00E7674D"/>
    <w:rsid w:val="00E76D35"/>
    <w:rsid w:val="00E771EC"/>
    <w:rsid w:val="00E77A8F"/>
    <w:rsid w:val="00E77FDF"/>
    <w:rsid w:val="00E80020"/>
    <w:rsid w:val="00E80027"/>
    <w:rsid w:val="00E8034D"/>
    <w:rsid w:val="00E80664"/>
    <w:rsid w:val="00E8071B"/>
    <w:rsid w:val="00E80B7D"/>
    <w:rsid w:val="00E80EFF"/>
    <w:rsid w:val="00E8160E"/>
    <w:rsid w:val="00E81A89"/>
    <w:rsid w:val="00E81CEA"/>
    <w:rsid w:val="00E81FD3"/>
    <w:rsid w:val="00E82052"/>
    <w:rsid w:val="00E82475"/>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60B7"/>
    <w:rsid w:val="00EB6342"/>
    <w:rsid w:val="00EB665F"/>
    <w:rsid w:val="00EB6853"/>
    <w:rsid w:val="00EB68A8"/>
    <w:rsid w:val="00EB6AF3"/>
    <w:rsid w:val="00EB746F"/>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5A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EF5"/>
    <w:rsid w:val="00ED6063"/>
    <w:rsid w:val="00ED6421"/>
    <w:rsid w:val="00ED6424"/>
    <w:rsid w:val="00ED6449"/>
    <w:rsid w:val="00ED65DB"/>
    <w:rsid w:val="00ED6950"/>
    <w:rsid w:val="00ED69AE"/>
    <w:rsid w:val="00ED6C23"/>
    <w:rsid w:val="00ED6C4B"/>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99"/>
    <w:rsid w:val="00EE21D6"/>
    <w:rsid w:val="00EE2751"/>
    <w:rsid w:val="00EE2834"/>
    <w:rsid w:val="00EE299E"/>
    <w:rsid w:val="00EE2E87"/>
    <w:rsid w:val="00EE2FC2"/>
    <w:rsid w:val="00EE3017"/>
    <w:rsid w:val="00EE3573"/>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2847"/>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E23"/>
    <w:rsid w:val="00F0103E"/>
    <w:rsid w:val="00F01171"/>
    <w:rsid w:val="00F024BF"/>
    <w:rsid w:val="00F0268C"/>
    <w:rsid w:val="00F0274C"/>
    <w:rsid w:val="00F02D35"/>
    <w:rsid w:val="00F0305E"/>
    <w:rsid w:val="00F031B2"/>
    <w:rsid w:val="00F03351"/>
    <w:rsid w:val="00F03F24"/>
    <w:rsid w:val="00F0414D"/>
    <w:rsid w:val="00F0423D"/>
    <w:rsid w:val="00F04357"/>
    <w:rsid w:val="00F04769"/>
    <w:rsid w:val="00F04BDF"/>
    <w:rsid w:val="00F04CD1"/>
    <w:rsid w:val="00F05114"/>
    <w:rsid w:val="00F0552E"/>
    <w:rsid w:val="00F05923"/>
    <w:rsid w:val="00F05AEC"/>
    <w:rsid w:val="00F05B50"/>
    <w:rsid w:val="00F05E82"/>
    <w:rsid w:val="00F05EE0"/>
    <w:rsid w:val="00F062DC"/>
    <w:rsid w:val="00F064FF"/>
    <w:rsid w:val="00F06632"/>
    <w:rsid w:val="00F06D78"/>
    <w:rsid w:val="00F06FFF"/>
    <w:rsid w:val="00F071AB"/>
    <w:rsid w:val="00F07449"/>
    <w:rsid w:val="00F07454"/>
    <w:rsid w:val="00F07981"/>
    <w:rsid w:val="00F07ADB"/>
    <w:rsid w:val="00F07B47"/>
    <w:rsid w:val="00F1043D"/>
    <w:rsid w:val="00F112D9"/>
    <w:rsid w:val="00F112FC"/>
    <w:rsid w:val="00F117B7"/>
    <w:rsid w:val="00F11A9B"/>
    <w:rsid w:val="00F11DF4"/>
    <w:rsid w:val="00F11F11"/>
    <w:rsid w:val="00F12095"/>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441"/>
    <w:rsid w:val="00F246E3"/>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05F"/>
    <w:rsid w:val="00F401B7"/>
    <w:rsid w:val="00F4036F"/>
    <w:rsid w:val="00F4054D"/>
    <w:rsid w:val="00F4066E"/>
    <w:rsid w:val="00F40B05"/>
    <w:rsid w:val="00F40B6A"/>
    <w:rsid w:val="00F40E1E"/>
    <w:rsid w:val="00F40EF0"/>
    <w:rsid w:val="00F41118"/>
    <w:rsid w:val="00F41398"/>
    <w:rsid w:val="00F414F1"/>
    <w:rsid w:val="00F416B4"/>
    <w:rsid w:val="00F417AD"/>
    <w:rsid w:val="00F41F73"/>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6C3"/>
    <w:rsid w:val="00F54880"/>
    <w:rsid w:val="00F54C76"/>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513"/>
    <w:rsid w:val="00F6452C"/>
    <w:rsid w:val="00F647A0"/>
    <w:rsid w:val="00F64A4D"/>
    <w:rsid w:val="00F64B4B"/>
    <w:rsid w:val="00F64CB9"/>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EAD"/>
    <w:rsid w:val="00F7752D"/>
    <w:rsid w:val="00F776F8"/>
    <w:rsid w:val="00F7790A"/>
    <w:rsid w:val="00F77FE6"/>
    <w:rsid w:val="00F80370"/>
    <w:rsid w:val="00F80997"/>
    <w:rsid w:val="00F80B9D"/>
    <w:rsid w:val="00F80C52"/>
    <w:rsid w:val="00F80F7D"/>
    <w:rsid w:val="00F811DB"/>
    <w:rsid w:val="00F81203"/>
    <w:rsid w:val="00F81CBD"/>
    <w:rsid w:val="00F821B2"/>
    <w:rsid w:val="00F82BF1"/>
    <w:rsid w:val="00F8306B"/>
    <w:rsid w:val="00F8316D"/>
    <w:rsid w:val="00F83357"/>
    <w:rsid w:val="00F8340E"/>
    <w:rsid w:val="00F8383E"/>
    <w:rsid w:val="00F8460F"/>
    <w:rsid w:val="00F846F3"/>
    <w:rsid w:val="00F8473E"/>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36"/>
    <w:rsid w:val="00F86B7D"/>
    <w:rsid w:val="00F87902"/>
    <w:rsid w:val="00F87AB7"/>
    <w:rsid w:val="00F87D3F"/>
    <w:rsid w:val="00F90248"/>
    <w:rsid w:val="00F9037F"/>
    <w:rsid w:val="00F90482"/>
    <w:rsid w:val="00F9055D"/>
    <w:rsid w:val="00F90833"/>
    <w:rsid w:val="00F9096E"/>
    <w:rsid w:val="00F90E4B"/>
    <w:rsid w:val="00F912A9"/>
    <w:rsid w:val="00F914A5"/>
    <w:rsid w:val="00F917C9"/>
    <w:rsid w:val="00F917EC"/>
    <w:rsid w:val="00F91F57"/>
    <w:rsid w:val="00F920AB"/>
    <w:rsid w:val="00F92493"/>
    <w:rsid w:val="00F92535"/>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5D2"/>
    <w:rsid w:val="00FB27A3"/>
    <w:rsid w:val="00FB2FC1"/>
    <w:rsid w:val="00FB30F0"/>
    <w:rsid w:val="00FB349C"/>
    <w:rsid w:val="00FB361A"/>
    <w:rsid w:val="00FB372E"/>
    <w:rsid w:val="00FB3942"/>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A4"/>
    <w:rsid w:val="00FC240D"/>
    <w:rsid w:val="00FC3134"/>
    <w:rsid w:val="00FC320E"/>
    <w:rsid w:val="00FC3626"/>
    <w:rsid w:val="00FC39B3"/>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D16"/>
    <w:rsid w:val="00FF2EEE"/>
    <w:rsid w:val="00FF3944"/>
    <w:rsid w:val="00FF3A65"/>
    <w:rsid w:val="00FF40BB"/>
    <w:rsid w:val="00FF4223"/>
    <w:rsid w:val="00FF428C"/>
    <w:rsid w:val="00FF4383"/>
    <w:rsid w:val="00FF4485"/>
    <w:rsid w:val="00FF4888"/>
    <w:rsid w:val="00FF4A09"/>
    <w:rsid w:val="00FF4A22"/>
    <w:rsid w:val="00FF4ACE"/>
    <w:rsid w:val="00FF4B5F"/>
    <w:rsid w:val="00FF4C16"/>
    <w:rsid w:val="00FF4FB4"/>
    <w:rsid w:val="00FF531C"/>
    <w:rsid w:val="00FF5421"/>
    <w:rsid w:val="00FF54F1"/>
    <w:rsid w:val="00FF567B"/>
    <w:rsid w:val="00FF596A"/>
    <w:rsid w:val="00FF5C73"/>
    <w:rsid w:val="00FF65FC"/>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javeriana.edu.co/personales/hbermude/leycontable/contadores/2013-decreto-185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7DE41-4395-4E3E-B563-800FFD908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487</Words>
  <Characters>2684</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4</cp:revision>
  <cp:lastPrinted>2011-08-23T16:28:00Z</cp:lastPrinted>
  <dcterms:created xsi:type="dcterms:W3CDTF">2013-09-01T21:24:00Z</dcterms:created>
  <dcterms:modified xsi:type="dcterms:W3CDTF">2013-09-01T21:34:00Z</dcterms:modified>
</cp:coreProperties>
</file>