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FBED" w14:textId="15E0F4A8" w:rsidR="00E1577F" w:rsidRPr="00E1577F" w:rsidRDefault="00E1577F" w:rsidP="00E1577F">
      <w:pPr>
        <w:keepNext/>
        <w:framePr w:dropCap="drop" w:lines="3" w:wrap="around" w:vAnchor="text" w:hAnchor="text"/>
        <w:spacing w:after="0" w:line="926" w:lineRule="exact"/>
        <w:textAlignment w:val="baseline"/>
        <w:rPr>
          <w:position w:val="-7"/>
          <w:sz w:val="120"/>
        </w:rPr>
      </w:pPr>
      <w:r w:rsidRPr="00E1577F">
        <w:rPr>
          <w:position w:val="-7"/>
          <w:sz w:val="120"/>
        </w:rPr>
        <w:t>S</w:t>
      </w:r>
    </w:p>
    <w:p w14:paraId="35FC4160" w14:textId="61A2FD00" w:rsidR="008B537C" w:rsidRDefault="002B5EA3" w:rsidP="00D54E78">
      <w:r>
        <w:t xml:space="preserve">egún </w:t>
      </w:r>
      <w:r w:rsidRPr="002B5EA3">
        <w:t xml:space="preserve">Adam J. Greiner, Mark J. </w:t>
      </w:r>
      <w:proofErr w:type="spellStart"/>
      <w:r w:rsidRPr="002B5EA3">
        <w:t>Kohlbeck</w:t>
      </w:r>
      <w:proofErr w:type="spellEnd"/>
      <w:r w:rsidRPr="002B5EA3">
        <w:t xml:space="preserve"> &amp; Thomas J. Smith (2023)</w:t>
      </w:r>
      <w:r>
        <w:t>, en su artículo titulado</w:t>
      </w:r>
      <w:r w:rsidRPr="002B5EA3">
        <w:t xml:space="preserve"> </w:t>
      </w:r>
      <w:hyperlink r:id="rId11" w:history="1">
        <w:r w:rsidRPr="00E1577F">
          <w:rPr>
            <w:rStyle w:val="Hipervnculo"/>
            <w:i/>
          </w:rPr>
          <w:t xml:space="preserve">Auditor </w:t>
        </w:r>
        <w:proofErr w:type="spellStart"/>
        <w:r w:rsidRPr="00E1577F">
          <w:rPr>
            <w:rStyle w:val="Hipervnculo"/>
            <w:i/>
          </w:rPr>
          <w:t>pricing</w:t>
        </w:r>
        <w:proofErr w:type="spellEnd"/>
        <w:r w:rsidRPr="00E1577F">
          <w:rPr>
            <w:rStyle w:val="Hipervnculo"/>
            <w:i/>
          </w:rPr>
          <w:t xml:space="preserve"> </w:t>
        </w:r>
        <w:proofErr w:type="spellStart"/>
        <w:r w:rsidRPr="00E1577F">
          <w:rPr>
            <w:rStyle w:val="Hipervnculo"/>
            <w:i/>
          </w:rPr>
          <w:t>of</w:t>
        </w:r>
        <w:proofErr w:type="spellEnd"/>
        <w:r w:rsidRPr="00E1577F">
          <w:rPr>
            <w:rStyle w:val="Hipervnculo"/>
            <w:i/>
          </w:rPr>
          <w:t xml:space="preserve"> </w:t>
        </w:r>
        <w:proofErr w:type="spellStart"/>
        <w:r w:rsidRPr="00E1577F">
          <w:rPr>
            <w:rStyle w:val="Hipervnculo"/>
            <w:i/>
          </w:rPr>
          <w:t>abnormal</w:t>
        </w:r>
        <w:proofErr w:type="spellEnd"/>
        <w:r w:rsidRPr="00E1577F">
          <w:rPr>
            <w:rStyle w:val="Hipervnculo"/>
            <w:i/>
          </w:rPr>
          <w:t xml:space="preserve"> </w:t>
        </w:r>
        <w:proofErr w:type="spellStart"/>
        <w:r w:rsidRPr="00E1577F">
          <w:rPr>
            <w:rStyle w:val="Hipervnculo"/>
            <w:i/>
          </w:rPr>
          <w:t>income</w:t>
        </w:r>
        <w:proofErr w:type="spellEnd"/>
        <w:r w:rsidRPr="00E1577F">
          <w:rPr>
            <w:rStyle w:val="Hipervnculo"/>
            <w:i/>
          </w:rPr>
          <w:t xml:space="preserve"> </w:t>
        </w:r>
        <w:proofErr w:type="spellStart"/>
        <w:r w:rsidRPr="00E1577F">
          <w:rPr>
            <w:rStyle w:val="Hipervnculo"/>
            <w:i/>
          </w:rPr>
          <w:t>from</w:t>
        </w:r>
        <w:proofErr w:type="spellEnd"/>
        <w:r w:rsidRPr="00E1577F">
          <w:rPr>
            <w:rStyle w:val="Hipervnculo"/>
            <w:i/>
          </w:rPr>
          <w:t xml:space="preserve"> sales </w:t>
        </w:r>
        <w:proofErr w:type="spellStart"/>
        <w:r w:rsidRPr="00E1577F">
          <w:rPr>
            <w:rStyle w:val="Hipervnculo"/>
            <w:i/>
          </w:rPr>
          <w:t>of</w:t>
        </w:r>
        <w:proofErr w:type="spellEnd"/>
        <w:r w:rsidRPr="00E1577F">
          <w:rPr>
            <w:rStyle w:val="Hipervnculo"/>
            <w:i/>
          </w:rPr>
          <w:t xml:space="preserve"> </w:t>
        </w:r>
        <w:proofErr w:type="spellStart"/>
        <w:r w:rsidRPr="00E1577F">
          <w:rPr>
            <w:rStyle w:val="Hipervnculo"/>
            <w:i/>
          </w:rPr>
          <w:t>available</w:t>
        </w:r>
        <w:proofErr w:type="spellEnd"/>
        <w:r w:rsidRPr="00E1577F">
          <w:rPr>
            <w:rStyle w:val="Hipervnculo"/>
            <w:i/>
          </w:rPr>
          <w:t xml:space="preserve"> </w:t>
        </w:r>
        <w:proofErr w:type="spellStart"/>
        <w:r w:rsidRPr="00E1577F">
          <w:rPr>
            <w:rStyle w:val="Hipervnculo"/>
            <w:i/>
          </w:rPr>
          <w:t>for</w:t>
        </w:r>
        <w:proofErr w:type="spellEnd"/>
        <w:r w:rsidRPr="00E1577F">
          <w:rPr>
            <w:rStyle w:val="Hipervnculo"/>
            <w:i/>
          </w:rPr>
          <w:t xml:space="preserve"> sale </w:t>
        </w:r>
        <w:proofErr w:type="spellStart"/>
        <w:r w:rsidRPr="00E1577F">
          <w:rPr>
            <w:rStyle w:val="Hipervnculo"/>
            <w:i/>
          </w:rPr>
          <w:t>securities</w:t>
        </w:r>
        <w:proofErr w:type="spellEnd"/>
        <w:r w:rsidRPr="00E1577F">
          <w:rPr>
            <w:rStyle w:val="Hipervnculo"/>
            <w:i/>
          </w:rPr>
          <w:t xml:space="preserve">: </w:t>
        </w:r>
        <w:proofErr w:type="spellStart"/>
        <w:r w:rsidRPr="00E1577F">
          <w:rPr>
            <w:rStyle w:val="Hipervnculo"/>
            <w:i/>
          </w:rPr>
          <w:t>evidence</w:t>
        </w:r>
        <w:proofErr w:type="spellEnd"/>
        <w:r w:rsidRPr="00E1577F">
          <w:rPr>
            <w:rStyle w:val="Hipervnculo"/>
            <w:i/>
          </w:rPr>
          <w:t xml:space="preserve"> </w:t>
        </w:r>
        <w:proofErr w:type="spellStart"/>
        <w:r w:rsidRPr="00E1577F">
          <w:rPr>
            <w:rStyle w:val="Hipervnculo"/>
            <w:i/>
          </w:rPr>
          <w:t>from</w:t>
        </w:r>
        <w:proofErr w:type="spellEnd"/>
        <w:r w:rsidRPr="00E1577F">
          <w:rPr>
            <w:rStyle w:val="Hipervnculo"/>
            <w:i/>
          </w:rPr>
          <w:t xml:space="preserve"> </w:t>
        </w:r>
        <w:proofErr w:type="spellStart"/>
        <w:r w:rsidRPr="00E1577F">
          <w:rPr>
            <w:rStyle w:val="Hipervnculo"/>
            <w:i/>
          </w:rPr>
          <w:t>the</w:t>
        </w:r>
        <w:proofErr w:type="spellEnd"/>
        <w:r w:rsidRPr="00E1577F">
          <w:rPr>
            <w:rStyle w:val="Hipervnculo"/>
            <w:i/>
          </w:rPr>
          <w:t xml:space="preserve"> </w:t>
        </w:r>
        <w:proofErr w:type="spellStart"/>
        <w:r w:rsidRPr="00E1577F">
          <w:rPr>
            <w:rStyle w:val="Hipervnculo"/>
            <w:i/>
          </w:rPr>
          <w:t>banking</w:t>
        </w:r>
        <w:proofErr w:type="spellEnd"/>
        <w:r w:rsidRPr="00E1577F">
          <w:rPr>
            <w:rStyle w:val="Hipervnculo"/>
            <w:i/>
          </w:rPr>
          <w:t xml:space="preserve"> </w:t>
        </w:r>
        <w:proofErr w:type="spellStart"/>
        <w:r w:rsidRPr="00E1577F">
          <w:rPr>
            <w:rStyle w:val="Hipervnculo"/>
            <w:i/>
          </w:rPr>
          <w:t>industry</w:t>
        </w:r>
        <w:proofErr w:type="spellEnd"/>
      </w:hyperlink>
      <w:r w:rsidRPr="002B5EA3">
        <w:t xml:space="preserve">, </w:t>
      </w:r>
      <w:r>
        <w:t xml:space="preserve">publicado por </w:t>
      </w:r>
      <w:r w:rsidRPr="00E1577F">
        <w:rPr>
          <w:i/>
        </w:rPr>
        <w:t xml:space="preserve">Accounting and Business </w:t>
      </w:r>
      <w:proofErr w:type="spellStart"/>
      <w:r w:rsidRPr="00E1577F">
        <w:rPr>
          <w:i/>
        </w:rPr>
        <w:t>Research</w:t>
      </w:r>
      <w:proofErr w:type="spellEnd"/>
      <w:r w:rsidRPr="002B5EA3">
        <w:t xml:space="preserve">, 53:6, 611-645, </w:t>
      </w:r>
      <w:r w:rsidR="00E1577F">
        <w:t>“</w:t>
      </w:r>
      <w:proofErr w:type="spellStart"/>
      <w:r w:rsidR="00E1577F" w:rsidRPr="00E1577F">
        <w:rPr>
          <w:i/>
        </w:rPr>
        <w:t>We</w:t>
      </w:r>
      <w:proofErr w:type="spellEnd"/>
      <w:r w:rsidR="00E1577F" w:rsidRPr="00E1577F">
        <w:rPr>
          <w:i/>
        </w:rPr>
        <w:t xml:space="preserve"> examine </w:t>
      </w:r>
      <w:proofErr w:type="spellStart"/>
      <w:r w:rsidR="00E1577F" w:rsidRPr="00E1577F">
        <w:rPr>
          <w:i/>
        </w:rPr>
        <w:t>the</w:t>
      </w:r>
      <w:proofErr w:type="spellEnd"/>
      <w:r w:rsidR="00E1577F" w:rsidRPr="00E1577F">
        <w:rPr>
          <w:i/>
        </w:rPr>
        <w:t xml:space="preserve"> </w:t>
      </w:r>
      <w:proofErr w:type="spellStart"/>
      <w:r w:rsidR="00E1577F" w:rsidRPr="00E1577F">
        <w:rPr>
          <w:i/>
        </w:rPr>
        <w:t>relationship</w:t>
      </w:r>
      <w:proofErr w:type="spellEnd"/>
      <w:r w:rsidR="00E1577F" w:rsidRPr="00E1577F">
        <w:rPr>
          <w:i/>
        </w:rPr>
        <w:t xml:space="preserve"> </w:t>
      </w:r>
      <w:proofErr w:type="spellStart"/>
      <w:r w:rsidR="00E1577F" w:rsidRPr="00E1577F">
        <w:rPr>
          <w:i/>
        </w:rPr>
        <w:t>between</w:t>
      </w:r>
      <w:proofErr w:type="spellEnd"/>
      <w:r w:rsidR="00E1577F" w:rsidRPr="00E1577F">
        <w:rPr>
          <w:i/>
        </w:rPr>
        <w:t xml:space="preserve"> </w:t>
      </w:r>
      <w:proofErr w:type="spellStart"/>
      <w:r w:rsidR="00E1577F" w:rsidRPr="00E1577F">
        <w:rPr>
          <w:i/>
        </w:rPr>
        <w:t>abnormal</w:t>
      </w:r>
      <w:proofErr w:type="spellEnd"/>
      <w:r w:rsidR="00E1577F" w:rsidRPr="00E1577F">
        <w:rPr>
          <w:i/>
        </w:rPr>
        <w:t xml:space="preserve"> </w:t>
      </w:r>
      <w:proofErr w:type="spellStart"/>
      <w:r w:rsidR="00E1577F" w:rsidRPr="00E1577F">
        <w:rPr>
          <w:i/>
        </w:rPr>
        <w:t>income</w:t>
      </w:r>
      <w:proofErr w:type="spellEnd"/>
      <w:r w:rsidR="00E1577F" w:rsidRPr="00E1577F">
        <w:rPr>
          <w:i/>
        </w:rPr>
        <w:t xml:space="preserve"> </w:t>
      </w:r>
      <w:proofErr w:type="spellStart"/>
      <w:r w:rsidR="00E1577F" w:rsidRPr="00E1577F">
        <w:rPr>
          <w:i/>
        </w:rPr>
        <w:t>from</w:t>
      </w:r>
      <w:proofErr w:type="spellEnd"/>
      <w:r w:rsidR="00E1577F" w:rsidRPr="00E1577F">
        <w:rPr>
          <w:i/>
        </w:rPr>
        <w:t xml:space="preserve"> sales </w:t>
      </w:r>
      <w:proofErr w:type="spellStart"/>
      <w:r w:rsidR="00E1577F" w:rsidRPr="00E1577F">
        <w:rPr>
          <w:i/>
        </w:rPr>
        <w:t>of</w:t>
      </w:r>
      <w:proofErr w:type="spellEnd"/>
      <w:r w:rsidR="00E1577F" w:rsidRPr="00E1577F">
        <w:rPr>
          <w:i/>
        </w:rPr>
        <w:t xml:space="preserve"> </w:t>
      </w:r>
      <w:proofErr w:type="spellStart"/>
      <w:r w:rsidR="00E1577F" w:rsidRPr="00E1577F">
        <w:rPr>
          <w:i/>
        </w:rPr>
        <w:t>available</w:t>
      </w:r>
      <w:proofErr w:type="spellEnd"/>
      <w:r w:rsidR="00E1577F" w:rsidRPr="00E1577F">
        <w:rPr>
          <w:i/>
        </w:rPr>
        <w:t xml:space="preserve"> </w:t>
      </w:r>
      <w:proofErr w:type="spellStart"/>
      <w:r w:rsidR="00E1577F" w:rsidRPr="00E1577F">
        <w:rPr>
          <w:i/>
        </w:rPr>
        <w:t>for</w:t>
      </w:r>
      <w:proofErr w:type="spellEnd"/>
      <w:r w:rsidR="00E1577F" w:rsidRPr="00E1577F">
        <w:rPr>
          <w:i/>
        </w:rPr>
        <w:t xml:space="preserve"> sale (AFS) </w:t>
      </w:r>
      <w:proofErr w:type="spellStart"/>
      <w:r w:rsidR="00E1577F" w:rsidRPr="00E1577F">
        <w:rPr>
          <w:i/>
        </w:rPr>
        <w:t>securities</w:t>
      </w:r>
      <w:proofErr w:type="spellEnd"/>
      <w:r w:rsidR="00E1577F" w:rsidRPr="00E1577F">
        <w:rPr>
          <w:i/>
        </w:rPr>
        <w:t xml:space="preserve"> and </w:t>
      </w:r>
      <w:proofErr w:type="spellStart"/>
      <w:r w:rsidR="00E1577F" w:rsidRPr="00E1577F">
        <w:rPr>
          <w:i/>
        </w:rPr>
        <w:t>bank</w:t>
      </w:r>
      <w:proofErr w:type="spellEnd"/>
      <w:r w:rsidR="00E1577F" w:rsidRPr="00E1577F">
        <w:rPr>
          <w:i/>
        </w:rPr>
        <w:t xml:space="preserve"> </w:t>
      </w:r>
      <w:proofErr w:type="spellStart"/>
      <w:r w:rsidR="00E1577F" w:rsidRPr="00E1577F">
        <w:rPr>
          <w:i/>
        </w:rPr>
        <w:t>external</w:t>
      </w:r>
      <w:proofErr w:type="spellEnd"/>
      <w:r w:rsidR="00E1577F" w:rsidRPr="00E1577F">
        <w:rPr>
          <w:i/>
        </w:rPr>
        <w:t xml:space="preserve"> auditor fees. Prior </w:t>
      </w:r>
      <w:proofErr w:type="spellStart"/>
      <w:r w:rsidR="00E1577F" w:rsidRPr="00E1577F">
        <w:rPr>
          <w:i/>
        </w:rPr>
        <w:t>research</w:t>
      </w:r>
      <w:proofErr w:type="spellEnd"/>
      <w:r w:rsidR="00E1577F" w:rsidRPr="00E1577F">
        <w:rPr>
          <w:i/>
        </w:rPr>
        <w:t xml:space="preserve"> </w:t>
      </w:r>
      <w:proofErr w:type="spellStart"/>
      <w:r w:rsidR="00E1577F" w:rsidRPr="00E1577F">
        <w:rPr>
          <w:i/>
        </w:rPr>
        <w:t>finds</w:t>
      </w:r>
      <w:proofErr w:type="spellEnd"/>
      <w:r w:rsidR="00E1577F" w:rsidRPr="00E1577F">
        <w:rPr>
          <w:i/>
        </w:rPr>
        <w:t xml:space="preserve"> </w:t>
      </w:r>
      <w:proofErr w:type="spellStart"/>
      <w:r w:rsidR="00E1577F" w:rsidRPr="00E1577F">
        <w:rPr>
          <w:i/>
        </w:rPr>
        <w:t>that</w:t>
      </w:r>
      <w:proofErr w:type="spellEnd"/>
      <w:r w:rsidR="00E1577F" w:rsidRPr="00E1577F">
        <w:rPr>
          <w:i/>
        </w:rPr>
        <w:t xml:space="preserve"> </w:t>
      </w:r>
      <w:proofErr w:type="spellStart"/>
      <w:r w:rsidR="00E1577F" w:rsidRPr="00E1577F">
        <w:rPr>
          <w:i/>
        </w:rPr>
        <w:t>income</w:t>
      </w:r>
      <w:proofErr w:type="spellEnd"/>
      <w:r w:rsidR="00E1577F" w:rsidRPr="00E1577F">
        <w:rPr>
          <w:i/>
        </w:rPr>
        <w:t xml:space="preserve"> </w:t>
      </w:r>
      <w:proofErr w:type="spellStart"/>
      <w:r w:rsidR="00E1577F" w:rsidRPr="00E1577F">
        <w:rPr>
          <w:i/>
        </w:rPr>
        <w:t>from</w:t>
      </w:r>
      <w:proofErr w:type="spellEnd"/>
      <w:r w:rsidR="00E1577F" w:rsidRPr="00E1577F">
        <w:rPr>
          <w:i/>
        </w:rPr>
        <w:t xml:space="preserve"> sales </w:t>
      </w:r>
      <w:proofErr w:type="spellStart"/>
      <w:r w:rsidR="00E1577F" w:rsidRPr="00E1577F">
        <w:rPr>
          <w:i/>
        </w:rPr>
        <w:t>of</w:t>
      </w:r>
      <w:proofErr w:type="spellEnd"/>
      <w:r w:rsidR="00E1577F" w:rsidRPr="00E1577F">
        <w:rPr>
          <w:i/>
        </w:rPr>
        <w:t xml:space="preserve"> AFS </w:t>
      </w:r>
      <w:proofErr w:type="spellStart"/>
      <w:r w:rsidR="00E1577F" w:rsidRPr="00E1577F">
        <w:rPr>
          <w:i/>
        </w:rPr>
        <w:t>securities</w:t>
      </w:r>
      <w:proofErr w:type="spellEnd"/>
      <w:r w:rsidR="00E1577F" w:rsidRPr="00E1577F">
        <w:rPr>
          <w:i/>
        </w:rPr>
        <w:t xml:space="preserve"> </w:t>
      </w:r>
      <w:proofErr w:type="spellStart"/>
      <w:r w:rsidR="00E1577F" w:rsidRPr="00E1577F">
        <w:rPr>
          <w:i/>
        </w:rPr>
        <w:t>is</w:t>
      </w:r>
      <w:proofErr w:type="spellEnd"/>
      <w:r w:rsidR="00E1577F" w:rsidRPr="00E1577F">
        <w:rPr>
          <w:i/>
        </w:rPr>
        <w:t xml:space="preserve"> </w:t>
      </w:r>
      <w:proofErr w:type="spellStart"/>
      <w:r w:rsidR="00E1577F" w:rsidRPr="00E1577F">
        <w:rPr>
          <w:i/>
        </w:rPr>
        <w:t>used</w:t>
      </w:r>
      <w:proofErr w:type="spellEnd"/>
      <w:r w:rsidR="00E1577F" w:rsidRPr="00E1577F">
        <w:rPr>
          <w:i/>
        </w:rPr>
        <w:t xml:space="preserve"> </w:t>
      </w:r>
      <w:proofErr w:type="spellStart"/>
      <w:r w:rsidR="00E1577F" w:rsidRPr="00E1577F">
        <w:rPr>
          <w:i/>
        </w:rPr>
        <w:t>to</w:t>
      </w:r>
      <w:proofErr w:type="spellEnd"/>
      <w:r w:rsidR="00E1577F" w:rsidRPr="00E1577F">
        <w:rPr>
          <w:i/>
        </w:rPr>
        <w:t xml:space="preserve"> </w:t>
      </w:r>
      <w:proofErr w:type="spellStart"/>
      <w:r w:rsidR="00E1577F" w:rsidRPr="00E1577F">
        <w:rPr>
          <w:i/>
        </w:rPr>
        <w:t>achieve</w:t>
      </w:r>
      <w:proofErr w:type="spellEnd"/>
      <w:r w:rsidR="00E1577F" w:rsidRPr="00E1577F">
        <w:rPr>
          <w:i/>
        </w:rPr>
        <w:t xml:space="preserve"> financial and </w:t>
      </w:r>
      <w:proofErr w:type="spellStart"/>
      <w:r w:rsidR="00E1577F" w:rsidRPr="00E1577F">
        <w:rPr>
          <w:i/>
        </w:rPr>
        <w:t>regulatory</w:t>
      </w:r>
      <w:proofErr w:type="spellEnd"/>
      <w:r w:rsidR="00E1577F" w:rsidRPr="00E1577F">
        <w:rPr>
          <w:i/>
        </w:rPr>
        <w:t xml:space="preserve"> </w:t>
      </w:r>
      <w:proofErr w:type="spellStart"/>
      <w:r w:rsidR="00E1577F" w:rsidRPr="00E1577F">
        <w:rPr>
          <w:i/>
        </w:rPr>
        <w:t>reporting</w:t>
      </w:r>
      <w:proofErr w:type="spellEnd"/>
      <w:r w:rsidR="00E1577F" w:rsidRPr="00E1577F">
        <w:rPr>
          <w:i/>
        </w:rPr>
        <w:t xml:space="preserve"> </w:t>
      </w:r>
      <w:proofErr w:type="spellStart"/>
      <w:r w:rsidR="00E1577F" w:rsidRPr="00E1577F">
        <w:rPr>
          <w:i/>
        </w:rPr>
        <w:t>objectives</w:t>
      </w:r>
      <w:proofErr w:type="spellEnd"/>
      <w:r w:rsidR="00E1577F" w:rsidRPr="00E1577F">
        <w:rPr>
          <w:i/>
        </w:rPr>
        <w:t xml:space="preserve">, </w:t>
      </w:r>
      <w:proofErr w:type="spellStart"/>
      <w:r w:rsidR="00E1577F" w:rsidRPr="00E1577F">
        <w:rPr>
          <w:i/>
        </w:rPr>
        <w:t>helpful</w:t>
      </w:r>
      <w:proofErr w:type="spellEnd"/>
      <w:r w:rsidR="00E1577F" w:rsidRPr="00E1577F">
        <w:rPr>
          <w:i/>
        </w:rPr>
        <w:t xml:space="preserve"> in </w:t>
      </w:r>
      <w:proofErr w:type="spellStart"/>
      <w:r w:rsidR="00E1577F" w:rsidRPr="00E1577F">
        <w:rPr>
          <w:i/>
        </w:rPr>
        <w:t>predicting</w:t>
      </w:r>
      <w:proofErr w:type="spellEnd"/>
      <w:r w:rsidR="00E1577F" w:rsidRPr="00E1577F">
        <w:rPr>
          <w:i/>
        </w:rPr>
        <w:t xml:space="preserve"> future </w:t>
      </w:r>
      <w:proofErr w:type="spellStart"/>
      <w:r w:rsidR="00E1577F" w:rsidRPr="00E1577F">
        <w:rPr>
          <w:i/>
        </w:rPr>
        <w:t>bank</w:t>
      </w:r>
      <w:proofErr w:type="spellEnd"/>
      <w:r w:rsidR="00E1577F" w:rsidRPr="00E1577F">
        <w:rPr>
          <w:i/>
        </w:rPr>
        <w:t xml:space="preserve"> </w:t>
      </w:r>
      <w:proofErr w:type="spellStart"/>
      <w:r w:rsidR="00E1577F" w:rsidRPr="00E1577F">
        <w:rPr>
          <w:i/>
        </w:rPr>
        <w:t>income</w:t>
      </w:r>
      <w:proofErr w:type="spellEnd"/>
      <w:r w:rsidR="00E1577F" w:rsidRPr="00E1577F">
        <w:rPr>
          <w:i/>
        </w:rPr>
        <w:t xml:space="preserve">, and </w:t>
      </w:r>
      <w:proofErr w:type="spellStart"/>
      <w:r w:rsidR="00E1577F" w:rsidRPr="00E1577F">
        <w:rPr>
          <w:i/>
        </w:rPr>
        <w:t>assigned</w:t>
      </w:r>
      <w:proofErr w:type="spellEnd"/>
      <w:r w:rsidR="00E1577F" w:rsidRPr="00E1577F">
        <w:rPr>
          <w:i/>
        </w:rPr>
        <w:t xml:space="preserve"> a </w:t>
      </w:r>
      <w:proofErr w:type="spellStart"/>
      <w:r w:rsidR="00E1577F" w:rsidRPr="00E1577F">
        <w:rPr>
          <w:i/>
        </w:rPr>
        <w:t>persistent</w:t>
      </w:r>
      <w:proofErr w:type="spellEnd"/>
      <w:r w:rsidR="00E1577F" w:rsidRPr="00E1577F">
        <w:rPr>
          <w:i/>
        </w:rPr>
        <w:t xml:space="preserve"> </w:t>
      </w:r>
      <w:proofErr w:type="spellStart"/>
      <w:r w:rsidR="00E1577F" w:rsidRPr="00E1577F">
        <w:rPr>
          <w:i/>
        </w:rPr>
        <w:t>valuation</w:t>
      </w:r>
      <w:proofErr w:type="spellEnd"/>
      <w:r w:rsidR="00E1577F" w:rsidRPr="00E1577F">
        <w:rPr>
          <w:i/>
        </w:rPr>
        <w:t xml:space="preserve"> </w:t>
      </w:r>
      <w:proofErr w:type="spellStart"/>
      <w:r w:rsidR="00E1577F" w:rsidRPr="00E1577F">
        <w:rPr>
          <w:i/>
        </w:rPr>
        <w:t>multiple</w:t>
      </w:r>
      <w:proofErr w:type="spellEnd"/>
      <w:r w:rsidR="00E1577F" w:rsidRPr="00E1577F">
        <w:rPr>
          <w:i/>
        </w:rPr>
        <w:t xml:space="preserve"> </w:t>
      </w:r>
      <w:proofErr w:type="spellStart"/>
      <w:r w:rsidR="00E1577F" w:rsidRPr="00E1577F">
        <w:rPr>
          <w:i/>
        </w:rPr>
        <w:t>by</w:t>
      </w:r>
      <w:proofErr w:type="spellEnd"/>
      <w:r w:rsidR="00E1577F" w:rsidRPr="00E1577F">
        <w:rPr>
          <w:i/>
        </w:rPr>
        <w:t xml:space="preserve"> </w:t>
      </w:r>
      <w:proofErr w:type="spellStart"/>
      <w:r w:rsidR="00E1577F" w:rsidRPr="00E1577F">
        <w:rPr>
          <w:i/>
        </w:rPr>
        <w:t>investors</w:t>
      </w:r>
      <w:proofErr w:type="spellEnd"/>
      <w:r w:rsidR="00E1577F" w:rsidRPr="00E1577F">
        <w:rPr>
          <w:i/>
        </w:rPr>
        <w:t xml:space="preserve">. </w:t>
      </w:r>
      <w:proofErr w:type="spellStart"/>
      <w:r w:rsidR="00E1577F" w:rsidRPr="00E1577F">
        <w:rPr>
          <w:i/>
        </w:rPr>
        <w:t>Building</w:t>
      </w:r>
      <w:proofErr w:type="spellEnd"/>
      <w:r w:rsidR="00E1577F" w:rsidRPr="00E1577F">
        <w:rPr>
          <w:i/>
        </w:rPr>
        <w:t xml:space="preserve"> </w:t>
      </w:r>
      <w:proofErr w:type="spellStart"/>
      <w:r w:rsidR="00E1577F" w:rsidRPr="00E1577F">
        <w:rPr>
          <w:i/>
        </w:rPr>
        <w:t>on</w:t>
      </w:r>
      <w:proofErr w:type="spellEnd"/>
      <w:r w:rsidR="00E1577F" w:rsidRPr="00E1577F">
        <w:rPr>
          <w:i/>
        </w:rPr>
        <w:t xml:space="preserve"> prior </w:t>
      </w:r>
      <w:proofErr w:type="spellStart"/>
      <w:r w:rsidR="00E1577F" w:rsidRPr="00E1577F">
        <w:rPr>
          <w:i/>
        </w:rPr>
        <w:t>research</w:t>
      </w:r>
      <w:proofErr w:type="spellEnd"/>
      <w:r w:rsidR="00E1577F" w:rsidRPr="00E1577F">
        <w:rPr>
          <w:i/>
        </w:rPr>
        <w:t xml:space="preserve"> </w:t>
      </w:r>
      <w:proofErr w:type="spellStart"/>
      <w:r w:rsidR="00E1577F" w:rsidRPr="00E1577F">
        <w:rPr>
          <w:i/>
        </w:rPr>
        <w:t>that</w:t>
      </w:r>
      <w:proofErr w:type="spellEnd"/>
      <w:r w:rsidR="00E1577F" w:rsidRPr="00E1577F">
        <w:rPr>
          <w:i/>
        </w:rPr>
        <w:t xml:space="preserve"> </w:t>
      </w:r>
      <w:proofErr w:type="spellStart"/>
      <w:r w:rsidR="00E1577F" w:rsidRPr="00E1577F">
        <w:rPr>
          <w:i/>
        </w:rPr>
        <w:t>suggests</w:t>
      </w:r>
      <w:proofErr w:type="spellEnd"/>
      <w:r w:rsidR="00E1577F" w:rsidRPr="00E1577F">
        <w:rPr>
          <w:i/>
        </w:rPr>
        <w:t xml:space="preserve"> real </w:t>
      </w:r>
      <w:proofErr w:type="spellStart"/>
      <w:r w:rsidR="00E1577F" w:rsidRPr="00E1577F">
        <w:rPr>
          <w:i/>
        </w:rPr>
        <w:t>activities</w:t>
      </w:r>
      <w:proofErr w:type="spellEnd"/>
      <w:r w:rsidR="00E1577F" w:rsidRPr="00E1577F">
        <w:rPr>
          <w:i/>
        </w:rPr>
        <w:t xml:space="preserve"> </w:t>
      </w:r>
      <w:proofErr w:type="spellStart"/>
      <w:r w:rsidR="00E1577F" w:rsidRPr="00E1577F">
        <w:rPr>
          <w:i/>
        </w:rPr>
        <w:t>management</w:t>
      </w:r>
      <w:proofErr w:type="spellEnd"/>
      <w:r w:rsidR="00E1577F" w:rsidRPr="00E1577F">
        <w:rPr>
          <w:i/>
        </w:rPr>
        <w:t xml:space="preserve"> leads </w:t>
      </w:r>
      <w:proofErr w:type="spellStart"/>
      <w:r w:rsidR="00E1577F" w:rsidRPr="00E1577F">
        <w:rPr>
          <w:i/>
        </w:rPr>
        <w:t>to</w:t>
      </w:r>
      <w:proofErr w:type="spellEnd"/>
      <w:r w:rsidR="00E1577F" w:rsidRPr="00E1577F">
        <w:rPr>
          <w:i/>
        </w:rPr>
        <w:t xml:space="preserve"> negative </w:t>
      </w:r>
      <w:proofErr w:type="spellStart"/>
      <w:r w:rsidR="00E1577F" w:rsidRPr="00E1577F">
        <w:rPr>
          <w:i/>
        </w:rPr>
        <w:t>outcomes</w:t>
      </w:r>
      <w:proofErr w:type="spellEnd"/>
      <w:r w:rsidR="00E1577F" w:rsidRPr="00E1577F">
        <w:rPr>
          <w:i/>
        </w:rPr>
        <w:t xml:space="preserve">, </w:t>
      </w:r>
      <w:proofErr w:type="spellStart"/>
      <w:r w:rsidR="00E1577F" w:rsidRPr="00E1577F">
        <w:rPr>
          <w:i/>
        </w:rPr>
        <w:t>we</w:t>
      </w:r>
      <w:proofErr w:type="spellEnd"/>
      <w:r w:rsidR="00E1577F" w:rsidRPr="00E1577F">
        <w:rPr>
          <w:i/>
        </w:rPr>
        <w:t xml:space="preserve"> </w:t>
      </w:r>
      <w:proofErr w:type="spellStart"/>
      <w:r w:rsidR="00E1577F" w:rsidRPr="00E1577F">
        <w:rPr>
          <w:i/>
        </w:rPr>
        <w:t>predict</w:t>
      </w:r>
      <w:proofErr w:type="spellEnd"/>
      <w:r w:rsidR="00E1577F" w:rsidRPr="00E1577F">
        <w:rPr>
          <w:i/>
        </w:rPr>
        <w:t xml:space="preserve"> and </w:t>
      </w:r>
      <w:proofErr w:type="spellStart"/>
      <w:r w:rsidR="00E1577F" w:rsidRPr="00E1577F">
        <w:rPr>
          <w:i/>
        </w:rPr>
        <w:t>find</w:t>
      </w:r>
      <w:proofErr w:type="spellEnd"/>
      <w:r w:rsidR="00E1577F" w:rsidRPr="00E1577F">
        <w:rPr>
          <w:i/>
        </w:rPr>
        <w:t xml:space="preserve"> </w:t>
      </w:r>
      <w:proofErr w:type="spellStart"/>
      <w:r w:rsidR="00E1577F" w:rsidRPr="00E1577F">
        <w:rPr>
          <w:i/>
        </w:rPr>
        <w:t>that</w:t>
      </w:r>
      <w:proofErr w:type="spellEnd"/>
      <w:r w:rsidR="00E1577F" w:rsidRPr="00E1577F">
        <w:rPr>
          <w:i/>
        </w:rPr>
        <w:t xml:space="preserve"> </w:t>
      </w:r>
      <w:proofErr w:type="spellStart"/>
      <w:r w:rsidR="00E1577F" w:rsidRPr="00E1577F">
        <w:rPr>
          <w:i/>
        </w:rPr>
        <w:t>auditors</w:t>
      </w:r>
      <w:proofErr w:type="spellEnd"/>
      <w:r w:rsidR="00E1577F" w:rsidRPr="00E1577F">
        <w:rPr>
          <w:i/>
        </w:rPr>
        <w:t xml:space="preserve"> </w:t>
      </w:r>
      <w:proofErr w:type="spellStart"/>
      <w:r w:rsidR="00E1577F" w:rsidRPr="00E1577F">
        <w:rPr>
          <w:i/>
        </w:rPr>
        <w:t>respond</w:t>
      </w:r>
      <w:proofErr w:type="spellEnd"/>
      <w:r w:rsidR="00E1577F" w:rsidRPr="00E1577F">
        <w:rPr>
          <w:i/>
        </w:rPr>
        <w:t xml:space="preserve"> </w:t>
      </w:r>
      <w:proofErr w:type="spellStart"/>
      <w:r w:rsidR="00E1577F" w:rsidRPr="00E1577F">
        <w:rPr>
          <w:i/>
        </w:rPr>
        <w:t>to</w:t>
      </w:r>
      <w:proofErr w:type="spellEnd"/>
      <w:r w:rsidR="00E1577F" w:rsidRPr="00E1577F">
        <w:rPr>
          <w:i/>
        </w:rPr>
        <w:t xml:space="preserve"> </w:t>
      </w:r>
      <w:proofErr w:type="spellStart"/>
      <w:r w:rsidR="00E1577F" w:rsidRPr="00E1577F">
        <w:rPr>
          <w:i/>
        </w:rPr>
        <w:t>abnormal</w:t>
      </w:r>
      <w:proofErr w:type="spellEnd"/>
      <w:r w:rsidR="00E1577F" w:rsidRPr="00E1577F">
        <w:rPr>
          <w:i/>
        </w:rPr>
        <w:t xml:space="preserve"> </w:t>
      </w:r>
      <w:proofErr w:type="spellStart"/>
      <w:r w:rsidR="00E1577F" w:rsidRPr="00E1577F">
        <w:rPr>
          <w:i/>
        </w:rPr>
        <w:t>income</w:t>
      </w:r>
      <w:proofErr w:type="spellEnd"/>
      <w:r w:rsidR="00E1577F" w:rsidRPr="00E1577F">
        <w:rPr>
          <w:i/>
        </w:rPr>
        <w:t xml:space="preserve"> </w:t>
      </w:r>
      <w:proofErr w:type="spellStart"/>
      <w:r w:rsidR="00E1577F" w:rsidRPr="00E1577F">
        <w:rPr>
          <w:i/>
        </w:rPr>
        <w:t>from</w:t>
      </w:r>
      <w:proofErr w:type="spellEnd"/>
      <w:r w:rsidR="00E1577F" w:rsidRPr="00E1577F">
        <w:rPr>
          <w:i/>
        </w:rPr>
        <w:t xml:space="preserve"> AFS </w:t>
      </w:r>
      <w:proofErr w:type="spellStart"/>
      <w:r w:rsidR="00E1577F" w:rsidRPr="00E1577F">
        <w:rPr>
          <w:i/>
        </w:rPr>
        <w:t>securities</w:t>
      </w:r>
      <w:proofErr w:type="spellEnd"/>
      <w:r w:rsidR="00E1577F" w:rsidRPr="00E1577F">
        <w:rPr>
          <w:i/>
        </w:rPr>
        <w:t xml:space="preserve"> sales </w:t>
      </w:r>
      <w:proofErr w:type="spellStart"/>
      <w:r w:rsidR="00E1577F" w:rsidRPr="00E1577F">
        <w:rPr>
          <w:i/>
        </w:rPr>
        <w:t>with</w:t>
      </w:r>
      <w:proofErr w:type="spellEnd"/>
      <w:r w:rsidR="00E1577F" w:rsidRPr="00E1577F">
        <w:rPr>
          <w:i/>
        </w:rPr>
        <w:t xml:space="preserve"> </w:t>
      </w:r>
      <w:proofErr w:type="spellStart"/>
      <w:r w:rsidR="00E1577F" w:rsidRPr="00E1577F">
        <w:rPr>
          <w:i/>
        </w:rPr>
        <w:t>increases</w:t>
      </w:r>
      <w:proofErr w:type="spellEnd"/>
      <w:r w:rsidR="00E1577F" w:rsidRPr="00E1577F">
        <w:rPr>
          <w:i/>
        </w:rPr>
        <w:t xml:space="preserve"> in </w:t>
      </w:r>
      <w:proofErr w:type="spellStart"/>
      <w:r w:rsidR="00E1577F" w:rsidRPr="00E1577F">
        <w:rPr>
          <w:i/>
        </w:rPr>
        <w:t>audit</w:t>
      </w:r>
      <w:proofErr w:type="spellEnd"/>
      <w:r w:rsidR="00E1577F" w:rsidRPr="00E1577F">
        <w:rPr>
          <w:i/>
        </w:rPr>
        <w:t xml:space="preserve"> fees and </w:t>
      </w:r>
      <w:proofErr w:type="spellStart"/>
      <w:r w:rsidR="00E1577F" w:rsidRPr="00E1577F">
        <w:rPr>
          <w:i/>
        </w:rPr>
        <w:t>the</w:t>
      </w:r>
      <w:proofErr w:type="spellEnd"/>
      <w:r w:rsidR="00E1577F" w:rsidRPr="00E1577F">
        <w:rPr>
          <w:i/>
        </w:rPr>
        <w:t xml:space="preserve"> </w:t>
      </w:r>
      <w:proofErr w:type="spellStart"/>
      <w:r w:rsidR="00E1577F" w:rsidRPr="00E1577F">
        <w:rPr>
          <w:i/>
        </w:rPr>
        <w:t>effect</w:t>
      </w:r>
      <w:proofErr w:type="spellEnd"/>
      <w:r w:rsidR="00E1577F" w:rsidRPr="00E1577F">
        <w:rPr>
          <w:i/>
        </w:rPr>
        <w:t xml:space="preserve"> </w:t>
      </w:r>
      <w:proofErr w:type="spellStart"/>
      <w:r w:rsidR="00E1577F" w:rsidRPr="00E1577F">
        <w:rPr>
          <w:i/>
        </w:rPr>
        <w:t>is</w:t>
      </w:r>
      <w:proofErr w:type="spellEnd"/>
      <w:r w:rsidR="00E1577F" w:rsidRPr="00E1577F">
        <w:rPr>
          <w:i/>
        </w:rPr>
        <w:t xml:space="preserve"> </w:t>
      </w:r>
      <w:proofErr w:type="spellStart"/>
      <w:r w:rsidR="00E1577F" w:rsidRPr="00E1577F">
        <w:rPr>
          <w:i/>
        </w:rPr>
        <w:t>stronger</w:t>
      </w:r>
      <w:proofErr w:type="spellEnd"/>
      <w:r w:rsidR="00E1577F" w:rsidRPr="00E1577F">
        <w:rPr>
          <w:i/>
        </w:rPr>
        <w:t xml:space="preserve"> </w:t>
      </w:r>
      <w:proofErr w:type="spellStart"/>
      <w:r w:rsidR="00E1577F" w:rsidRPr="00E1577F">
        <w:rPr>
          <w:i/>
        </w:rPr>
        <w:t>among</w:t>
      </w:r>
      <w:proofErr w:type="spellEnd"/>
      <w:r w:rsidR="00E1577F" w:rsidRPr="00E1577F">
        <w:rPr>
          <w:i/>
        </w:rPr>
        <w:t xml:space="preserve"> </w:t>
      </w:r>
      <w:proofErr w:type="spellStart"/>
      <w:r w:rsidR="00E1577F" w:rsidRPr="00E1577F">
        <w:rPr>
          <w:i/>
        </w:rPr>
        <w:t>high</w:t>
      </w:r>
      <w:proofErr w:type="spellEnd"/>
      <w:r w:rsidR="00E1577F" w:rsidRPr="00E1577F">
        <w:rPr>
          <w:i/>
        </w:rPr>
        <w:t xml:space="preserve"> </w:t>
      </w:r>
      <w:proofErr w:type="spellStart"/>
      <w:r w:rsidR="00E1577F" w:rsidRPr="00E1577F">
        <w:rPr>
          <w:i/>
        </w:rPr>
        <w:t>risk</w:t>
      </w:r>
      <w:proofErr w:type="spellEnd"/>
      <w:r w:rsidR="00E1577F" w:rsidRPr="00E1577F">
        <w:rPr>
          <w:i/>
        </w:rPr>
        <w:t xml:space="preserve"> (i.e. </w:t>
      </w:r>
      <w:proofErr w:type="spellStart"/>
      <w:r w:rsidR="00E1577F" w:rsidRPr="00E1577F">
        <w:rPr>
          <w:i/>
        </w:rPr>
        <w:t>higher</w:t>
      </w:r>
      <w:proofErr w:type="spellEnd"/>
      <w:r w:rsidR="00E1577F" w:rsidRPr="00E1577F">
        <w:rPr>
          <w:i/>
        </w:rPr>
        <w:t xml:space="preserve"> stock </w:t>
      </w:r>
      <w:proofErr w:type="spellStart"/>
      <w:r w:rsidR="00E1577F" w:rsidRPr="00E1577F">
        <w:rPr>
          <w:i/>
        </w:rPr>
        <w:t>return</w:t>
      </w:r>
      <w:proofErr w:type="spellEnd"/>
      <w:r w:rsidR="00E1577F" w:rsidRPr="00E1577F">
        <w:rPr>
          <w:i/>
        </w:rPr>
        <w:t xml:space="preserve"> and </w:t>
      </w:r>
      <w:proofErr w:type="spellStart"/>
      <w:r w:rsidR="00E1577F" w:rsidRPr="00E1577F">
        <w:rPr>
          <w:i/>
        </w:rPr>
        <w:t>earnings</w:t>
      </w:r>
      <w:proofErr w:type="spellEnd"/>
      <w:r w:rsidR="00E1577F" w:rsidRPr="00E1577F">
        <w:rPr>
          <w:i/>
        </w:rPr>
        <w:t xml:space="preserve"> </w:t>
      </w:r>
      <w:proofErr w:type="spellStart"/>
      <w:r w:rsidR="00E1577F" w:rsidRPr="00E1577F">
        <w:rPr>
          <w:i/>
        </w:rPr>
        <w:t>volatility</w:t>
      </w:r>
      <w:proofErr w:type="spellEnd"/>
      <w:r w:rsidR="00E1577F" w:rsidRPr="00E1577F">
        <w:rPr>
          <w:i/>
        </w:rPr>
        <w:t xml:space="preserve">) </w:t>
      </w:r>
      <w:proofErr w:type="spellStart"/>
      <w:r w:rsidR="00E1577F" w:rsidRPr="00E1577F">
        <w:rPr>
          <w:i/>
        </w:rPr>
        <w:t>banks</w:t>
      </w:r>
      <w:proofErr w:type="spellEnd"/>
      <w:r w:rsidR="00E1577F" w:rsidRPr="00E1577F">
        <w:rPr>
          <w:i/>
        </w:rPr>
        <w:t xml:space="preserve"> relative </w:t>
      </w:r>
      <w:proofErr w:type="spellStart"/>
      <w:r w:rsidR="00E1577F" w:rsidRPr="00E1577F">
        <w:rPr>
          <w:i/>
        </w:rPr>
        <w:t>to</w:t>
      </w:r>
      <w:proofErr w:type="spellEnd"/>
      <w:r w:rsidR="00E1577F" w:rsidRPr="00E1577F">
        <w:rPr>
          <w:i/>
        </w:rPr>
        <w:t xml:space="preserve"> </w:t>
      </w:r>
      <w:proofErr w:type="spellStart"/>
      <w:r w:rsidR="00E1577F" w:rsidRPr="00E1577F">
        <w:rPr>
          <w:i/>
        </w:rPr>
        <w:t>low</w:t>
      </w:r>
      <w:proofErr w:type="spellEnd"/>
      <w:r w:rsidR="00E1577F" w:rsidRPr="00E1577F">
        <w:rPr>
          <w:i/>
        </w:rPr>
        <w:t xml:space="preserve"> </w:t>
      </w:r>
      <w:proofErr w:type="spellStart"/>
      <w:r w:rsidR="00E1577F" w:rsidRPr="00E1577F">
        <w:rPr>
          <w:i/>
        </w:rPr>
        <w:t>risk</w:t>
      </w:r>
      <w:proofErr w:type="spellEnd"/>
      <w:r w:rsidR="00E1577F" w:rsidRPr="00E1577F">
        <w:rPr>
          <w:i/>
        </w:rPr>
        <w:t xml:space="preserve"> </w:t>
      </w:r>
      <w:proofErr w:type="spellStart"/>
      <w:r w:rsidR="00E1577F" w:rsidRPr="00E1577F">
        <w:rPr>
          <w:i/>
        </w:rPr>
        <w:t>banks</w:t>
      </w:r>
      <w:proofErr w:type="spellEnd"/>
      <w:r w:rsidR="00E1577F" w:rsidRPr="00E1577F">
        <w:rPr>
          <w:i/>
        </w:rPr>
        <w:t xml:space="preserve">. In </w:t>
      </w:r>
      <w:proofErr w:type="spellStart"/>
      <w:r w:rsidR="00E1577F" w:rsidRPr="00E1577F">
        <w:rPr>
          <w:i/>
        </w:rPr>
        <w:t>additional</w:t>
      </w:r>
      <w:proofErr w:type="spellEnd"/>
      <w:r w:rsidR="00E1577F" w:rsidRPr="00E1577F">
        <w:rPr>
          <w:i/>
        </w:rPr>
        <w:t xml:space="preserve"> </w:t>
      </w:r>
      <w:proofErr w:type="spellStart"/>
      <w:r w:rsidR="00E1577F" w:rsidRPr="00E1577F">
        <w:rPr>
          <w:i/>
        </w:rPr>
        <w:t>analyses</w:t>
      </w:r>
      <w:proofErr w:type="spellEnd"/>
      <w:r w:rsidR="00E1577F" w:rsidRPr="00E1577F">
        <w:rPr>
          <w:i/>
        </w:rPr>
        <w:t xml:space="preserve"> </w:t>
      </w:r>
      <w:proofErr w:type="spellStart"/>
      <w:r w:rsidR="00E1577F" w:rsidRPr="00E1577F">
        <w:rPr>
          <w:i/>
        </w:rPr>
        <w:t>concerning</w:t>
      </w:r>
      <w:proofErr w:type="spellEnd"/>
      <w:r w:rsidR="00E1577F" w:rsidRPr="00E1577F">
        <w:rPr>
          <w:i/>
        </w:rPr>
        <w:t xml:space="preserve"> a </w:t>
      </w:r>
      <w:proofErr w:type="spellStart"/>
      <w:r w:rsidR="00E1577F" w:rsidRPr="00E1577F">
        <w:rPr>
          <w:i/>
        </w:rPr>
        <w:t>bank’s</w:t>
      </w:r>
      <w:proofErr w:type="spellEnd"/>
      <w:r w:rsidR="00E1577F" w:rsidRPr="00E1577F">
        <w:rPr>
          <w:i/>
        </w:rPr>
        <w:t xml:space="preserve"> </w:t>
      </w:r>
      <w:proofErr w:type="spellStart"/>
      <w:r w:rsidR="00E1577F" w:rsidRPr="00E1577F">
        <w:rPr>
          <w:i/>
        </w:rPr>
        <w:t>limited</w:t>
      </w:r>
      <w:proofErr w:type="spellEnd"/>
      <w:r w:rsidR="00E1577F" w:rsidRPr="00E1577F">
        <w:rPr>
          <w:i/>
        </w:rPr>
        <w:t xml:space="preserve"> </w:t>
      </w:r>
      <w:proofErr w:type="spellStart"/>
      <w:r w:rsidR="00E1577F" w:rsidRPr="00E1577F">
        <w:rPr>
          <w:i/>
        </w:rPr>
        <w:t>flexibility</w:t>
      </w:r>
      <w:proofErr w:type="spellEnd"/>
      <w:r w:rsidR="00E1577F" w:rsidRPr="00E1577F">
        <w:rPr>
          <w:i/>
        </w:rPr>
        <w:t xml:space="preserve"> </w:t>
      </w:r>
      <w:proofErr w:type="spellStart"/>
      <w:r w:rsidR="00E1577F" w:rsidRPr="00E1577F">
        <w:rPr>
          <w:i/>
        </w:rPr>
        <w:t>to</w:t>
      </w:r>
      <w:proofErr w:type="spellEnd"/>
      <w:r w:rsidR="00E1577F" w:rsidRPr="00E1577F">
        <w:rPr>
          <w:i/>
        </w:rPr>
        <w:t xml:space="preserve"> </w:t>
      </w:r>
      <w:proofErr w:type="spellStart"/>
      <w:r w:rsidR="00E1577F" w:rsidRPr="00E1577F">
        <w:rPr>
          <w:i/>
        </w:rPr>
        <w:t>achieve</w:t>
      </w:r>
      <w:proofErr w:type="spellEnd"/>
      <w:r w:rsidR="00E1577F" w:rsidRPr="00E1577F">
        <w:rPr>
          <w:i/>
        </w:rPr>
        <w:t xml:space="preserve"> </w:t>
      </w:r>
      <w:proofErr w:type="spellStart"/>
      <w:r w:rsidR="00E1577F" w:rsidRPr="00E1577F">
        <w:rPr>
          <w:i/>
        </w:rPr>
        <w:t>regulatory</w:t>
      </w:r>
      <w:proofErr w:type="spellEnd"/>
      <w:r w:rsidR="00E1577F" w:rsidRPr="00E1577F">
        <w:rPr>
          <w:i/>
        </w:rPr>
        <w:t xml:space="preserve"> capital </w:t>
      </w:r>
      <w:proofErr w:type="spellStart"/>
      <w:r w:rsidR="00E1577F" w:rsidRPr="00E1577F">
        <w:rPr>
          <w:i/>
        </w:rPr>
        <w:t>objectives</w:t>
      </w:r>
      <w:proofErr w:type="spellEnd"/>
      <w:r w:rsidR="00E1577F" w:rsidRPr="00E1577F">
        <w:rPr>
          <w:i/>
        </w:rPr>
        <w:t xml:space="preserve"> </w:t>
      </w:r>
      <w:proofErr w:type="spellStart"/>
      <w:r w:rsidR="00E1577F" w:rsidRPr="00E1577F">
        <w:rPr>
          <w:i/>
        </w:rPr>
        <w:t>through</w:t>
      </w:r>
      <w:proofErr w:type="spellEnd"/>
      <w:r w:rsidR="00E1577F" w:rsidRPr="00E1577F">
        <w:rPr>
          <w:i/>
        </w:rPr>
        <w:t xml:space="preserve"> </w:t>
      </w:r>
      <w:proofErr w:type="spellStart"/>
      <w:r w:rsidR="00E1577F" w:rsidRPr="00E1577F">
        <w:rPr>
          <w:i/>
        </w:rPr>
        <w:t>managing</w:t>
      </w:r>
      <w:proofErr w:type="spellEnd"/>
      <w:r w:rsidR="00E1577F" w:rsidRPr="00E1577F">
        <w:rPr>
          <w:i/>
        </w:rPr>
        <w:t xml:space="preserve"> loan </w:t>
      </w:r>
      <w:proofErr w:type="spellStart"/>
      <w:r w:rsidR="00E1577F" w:rsidRPr="00E1577F">
        <w:rPr>
          <w:i/>
        </w:rPr>
        <w:t>loss</w:t>
      </w:r>
      <w:proofErr w:type="spellEnd"/>
      <w:r w:rsidR="00E1577F" w:rsidRPr="00E1577F">
        <w:rPr>
          <w:i/>
        </w:rPr>
        <w:t xml:space="preserve"> </w:t>
      </w:r>
      <w:proofErr w:type="spellStart"/>
      <w:r w:rsidR="00E1577F" w:rsidRPr="00E1577F">
        <w:rPr>
          <w:i/>
        </w:rPr>
        <w:t>provisions</w:t>
      </w:r>
      <w:proofErr w:type="spellEnd"/>
      <w:r w:rsidR="00E1577F" w:rsidRPr="00E1577F">
        <w:rPr>
          <w:i/>
        </w:rPr>
        <w:t xml:space="preserve">, </w:t>
      </w:r>
      <w:proofErr w:type="spellStart"/>
      <w:r w:rsidR="00E1577F" w:rsidRPr="00E1577F">
        <w:rPr>
          <w:i/>
        </w:rPr>
        <w:t>we</w:t>
      </w:r>
      <w:proofErr w:type="spellEnd"/>
      <w:r w:rsidR="00E1577F" w:rsidRPr="00E1577F">
        <w:rPr>
          <w:i/>
        </w:rPr>
        <w:t xml:space="preserve"> </w:t>
      </w:r>
      <w:proofErr w:type="spellStart"/>
      <w:r w:rsidR="00E1577F" w:rsidRPr="00E1577F">
        <w:rPr>
          <w:i/>
        </w:rPr>
        <w:t>find</w:t>
      </w:r>
      <w:proofErr w:type="spellEnd"/>
      <w:r w:rsidR="00E1577F" w:rsidRPr="00E1577F">
        <w:rPr>
          <w:i/>
        </w:rPr>
        <w:t xml:space="preserve"> </w:t>
      </w:r>
      <w:proofErr w:type="spellStart"/>
      <w:r w:rsidR="00E1577F" w:rsidRPr="00E1577F">
        <w:rPr>
          <w:i/>
        </w:rPr>
        <w:t>evidence</w:t>
      </w:r>
      <w:proofErr w:type="spellEnd"/>
      <w:r w:rsidR="00E1577F" w:rsidRPr="00E1577F">
        <w:rPr>
          <w:i/>
        </w:rPr>
        <w:t xml:space="preserve"> </w:t>
      </w:r>
      <w:proofErr w:type="spellStart"/>
      <w:r w:rsidR="00E1577F" w:rsidRPr="00E1577F">
        <w:rPr>
          <w:i/>
        </w:rPr>
        <w:t>of</w:t>
      </w:r>
      <w:proofErr w:type="spellEnd"/>
      <w:r w:rsidR="00E1577F" w:rsidRPr="00E1577F">
        <w:rPr>
          <w:i/>
        </w:rPr>
        <w:t xml:space="preserve"> </w:t>
      </w:r>
      <w:proofErr w:type="spellStart"/>
      <w:r w:rsidR="00E1577F" w:rsidRPr="00E1577F">
        <w:rPr>
          <w:i/>
        </w:rPr>
        <w:t>higher</w:t>
      </w:r>
      <w:proofErr w:type="spellEnd"/>
      <w:r w:rsidR="00E1577F" w:rsidRPr="00E1577F">
        <w:rPr>
          <w:i/>
        </w:rPr>
        <w:t xml:space="preserve"> </w:t>
      </w:r>
      <w:proofErr w:type="spellStart"/>
      <w:r w:rsidR="00E1577F" w:rsidRPr="00E1577F">
        <w:rPr>
          <w:i/>
        </w:rPr>
        <w:t>audit</w:t>
      </w:r>
      <w:proofErr w:type="spellEnd"/>
      <w:r w:rsidR="00E1577F" w:rsidRPr="00E1577F">
        <w:rPr>
          <w:i/>
        </w:rPr>
        <w:t xml:space="preserve"> fees </w:t>
      </w:r>
      <w:proofErr w:type="spellStart"/>
      <w:r w:rsidR="00E1577F" w:rsidRPr="00E1577F">
        <w:rPr>
          <w:i/>
        </w:rPr>
        <w:t>for</w:t>
      </w:r>
      <w:proofErr w:type="spellEnd"/>
      <w:r w:rsidR="00E1577F" w:rsidRPr="00E1577F">
        <w:rPr>
          <w:i/>
        </w:rPr>
        <w:t xml:space="preserve"> </w:t>
      </w:r>
      <w:proofErr w:type="spellStart"/>
      <w:r w:rsidR="00E1577F" w:rsidRPr="00E1577F">
        <w:rPr>
          <w:i/>
        </w:rPr>
        <w:t>banks</w:t>
      </w:r>
      <w:proofErr w:type="spellEnd"/>
      <w:r w:rsidR="00E1577F" w:rsidRPr="00E1577F">
        <w:rPr>
          <w:i/>
        </w:rPr>
        <w:t xml:space="preserve"> </w:t>
      </w:r>
      <w:proofErr w:type="spellStart"/>
      <w:r w:rsidR="00E1577F" w:rsidRPr="00E1577F">
        <w:rPr>
          <w:i/>
        </w:rPr>
        <w:t>with</w:t>
      </w:r>
      <w:proofErr w:type="spellEnd"/>
      <w:r w:rsidR="00E1577F" w:rsidRPr="00E1577F">
        <w:rPr>
          <w:i/>
        </w:rPr>
        <w:t xml:space="preserve"> </w:t>
      </w:r>
      <w:proofErr w:type="spellStart"/>
      <w:r w:rsidR="00E1577F" w:rsidRPr="00E1577F">
        <w:rPr>
          <w:i/>
        </w:rPr>
        <w:t>low</w:t>
      </w:r>
      <w:proofErr w:type="spellEnd"/>
      <w:r w:rsidR="00E1577F" w:rsidRPr="00E1577F">
        <w:rPr>
          <w:i/>
        </w:rPr>
        <w:t xml:space="preserve"> </w:t>
      </w:r>
      <w:proofErr w:type="spellStart"/>
      <w:r w:rsidR="00E1577F" w:rsidRPr="00E1577F">
        <w:rPr>
          <w:i/>
        </w:rPr>
        <w:t>regulatory</w:t>
      </w:r>
      <w:proofErr w:type="spellEnd"/>
      <w:r w:rsidR="00E1577F" w:rsidRPr="00E1577F">
        <w:rPr>
          <w:i/>
        </w:rPr>
        <w:t xml:space="preserve"> capital and </w:t>
      </w:r>
      <w:proofErr w:type="spellStart"/>
      <w:r w:rsidR="00E1577F" w:rsidRPr="00E1577F">
        <w:rPr>
          <w:i/>
        </w:rPr>
        <w:t>aggressive</w:t>
      </w:r>
      <w:proofErr w:type="spellEnd"/>
      <w:r w:rsidR="00E1577F" w:rsidRPr="00E1577F">
        <w:rPr>
          <w:i/>
        </w:rPr>
        <w:t xml:space="preserve"> </w:t>
      </w:r>
      <w:proofErr w:type="spellStart"/>
      <w:r w:rsidR="00E1577F" w:rsidRPr="00E1577F">
        <w:rPr>
          <w:i/>
        </w:rPr>
        <w:t>income-increasing</w:t>
      </w:r>
      <w:proofErr w:type="spellEnd"/>
      <w:r w:rsidR="00E1577F" w:rsidRPr="00E1577F">
        <w:rPr>
          <w:i/>
        </w:rPr>
        <w:t xml:space="preserve"> AFS </w:t>
      </w:r>
      <w:proofErr w:type="spellStart"/>
      <w:r w:rsidR="00E1577F" w:rsidRPr="00E1577F">
        <w:rPr>
          <w:i/>
        </w:rPr>
        <w:t>security</w:t>
      </w:r>
      <w:proofErr w:type="spellEnd"/>
      <w:r w:rsidR="00E1577F" w:rsidRPr="00E1577F">
        <w:rPr>
          <w:i/>
        </w:rPr>
        <w:t xml:space="preserve"> sales. </w:t>
      </w:r>
      <w:proofErr w:type="spellStart"/>
      <w:r w:rsidR="00E1577F" w:rsidRPr="00E1577F">
        <w:rPr>
          <w:i/>
        </w:rPr>
        <w:t>Among</w:t>
      </w:r>
      <w:proofErr w:type="spellEnd"/>
      <w:r w:rsidR="00E1577F" w:rsidRPr="00E1577F">
        <w:rPr>
          <w:i/>
        </w:rPr>
        <w:t xml:space="preserve"> </w:t>
      </w:r>
      <w:proofErr w:type="spellStart"/>
      <w:r w:rsidR="00E1577F" w:rsidRPr="00E1577F">
        <w:rPr>
          <w:i/>
        </w:rPr>
        <w:t>other</w:t>
      </w:r>
      <w:proofErr w:type="spellEnd"/>
      <w:r w:rsidR="00E1577F" w:rsidRPr="00E1577F">
        <w:rPr>
          <w:i/>
        </w:rPr>
        <w:t xml:space="preserve"> </w:t>
      </w:r>
      <w:proofErr w:type="spellStart"/>
      <w:r w:rsidR="00E1577F" w:rsidRPr="00E1577F">
        <w:rPr>
          <w:i/>
        </w:rPr>
        <w:t>robustness</w:t>
      </w:r>
      <w:proofErr w:type="spellEnd"/>
      <w:r w:rsidR="00E1577F" w:rsidRPr="00E1577F">
        <w:rPr>
          <w:i/>
        </w:rPr>
        <w:t xml:space="preserve"> </w:t>
      </w:r>
      <w:proofErr w:type="spellStart"/>
      <w:r w:rsidR="00E1577F" w:rsidRPr="00E1577F">
        <w:rPr>
          <w:i/>
        </w:rPr>
        <w:t>tests</w:t>
      </w:r>
      <w:proofErr w:type="spellEnd"/>
      <w:r w:rsidR="00E1577F" w:rsidRPr="00E1577F">
        <w:rPr>
          <w:i/>
        </w:rPr>
        <w:t xml:space="preserve">, </w:t>
      </w:r>
      <w:proofErr w:type="spellStart"/>
      <w:r w:rsidR="00E1577F" w:rsidRPr="00E1577F">
        <w:rPr>
          <w:i/>
        </w:rPr>
        <w:t>we</w:t>
      </w:r>
      <w:proofErr w:type="spellEnd"/>
      <w:r w:rsidR="00E1577F" w:rsidRPr="00E1577F">
        <w:rPr>
          <w:i/>
        </w:rPr>
        <w:t xml:space="preserve"> </w:t>
      </w:r>
      <w:proofErr w:type="spellStart"/>
      <w:r w:rsidR="00E1577F" w:rsidRPr="00E1577F">
        <w:rPr>
          <w:i/>
        </w:rPr>
        <w:t>find</w:t>
      </w:r>
      <w:proofErr w:type="spellEnd"/>
      <w:r w:rsidR="00E1577F" w:rsidRPr="00E1577F">
        <w:rPr>
          <w:i/>
        </w:rPr>
        <w:t xml:space="preserve"> </w:t>
      </w:r>
      <w:proofErr w:type="spellStart"/>
      <w:r w:rsidR="00E1577F" w:rsidRPr="00E1577F">
        <w:rPr>
          <w:i/>
        </w:rPr>
        <w:t>higher</w:t>
      </w:r>
      <w:proofErr w:type="spellEnd"/>
      <w:r w:rsidR="00E1577F" w:rsidRPr="00E1577F">
        <w:rPr>
          <w:i/>
        </w:rPr>
        <w:t xml:space="preserve"> </w:t>
      </w:r>
      <w:proofErr w:type="spellStart"/>
      <w:r w:rsidR="00E1577F" w:rsidRPr="00E1577F">
        <w:rPr>
          <w:i/>
        </w:rPr>
        <w:t>audit</w:t>
      </w:r>
      <w:proofErr w:type="spellEnd"/>
      <w:r w:rsidR="00E1577F" w:rsidRPr="00E1577F">
        <w:rPr>
          <w:i/>
        </w:rPr>
        <w:t xml:space="preserve"> fees as </w:t>
      </w:r>
      <w:proofErr w:type="spellStart"/>
      <w:r w:rsidR="00E1577F" w:rsidRPr="00E1577F">
        <w:rPr>
          <w:i/>
        </w:rPr>
        <w:t>abnormal</w:t>
      </w:r>
      <w:proofErr w:type="spellEnd"/>
      <w:r w:rsidR="00E1577F" w:rsidRPr="00E1577F">
        <w:rPr>
          <w:i/>
        </w:rPr>
        <w:t xml:space="preserve"> </w:t>
      </w:r>
      <w:proofErr w:type="spellStart"/>
      <w:r w:rsidR="00E1577F" w:rsidRPr="00E1577F">
        <w:rPr>
          <w:i/>
        </w:rPr>
        <w:t>income</w:t>
      </w:r>
      <w:proofErr w:type="spellEnd"/>
      <w:r w:rsidR="00E1577F" w:rsidRPr="00E1577F">
        <w:rPr>
          <w:i/>
        </w:rPr>
        <w:t xml:space="preserve"> </w:t>
      </w:r>
      <w:proofErr w:type="spellStart"/>
      <w:r w:rsidR="00E1577F" w:rsidRPr="00E1577F">
        <w:rPr>
          <w:i/>
        </w:rPr>
        <w:t>from</w:t>
      </w:r>
      <w:proofErr w:type="spellEnd"/>
      <w:r w:rsidR="00E1577F" w:rsidRPr="00E1577F">
        <w:rPr>
          <w:i/>
        </w:rPr>
        <w:t xml:space="preserve"> sales </w:t>
      </w:r>
      <w:proofErr w:type="spellStart"/>
      <w:r w:rsidR="00E1577F" w:rsidRPr="00E1577F">
        <w:rPr>
          <w:i/>
        </w:rPr>
        <w:t>of</w:t>
      </w:r>
      <w:proofErr w:type="spellEnd"/>
      <w:r w:rsidR="00E1577F" w:rsidRPr="00E1577F">
        <w:rPr>
          <w:i/>
        </w:rPr>
        <w:t xml:space="preserve"> AFS </w:t>
      </w:r>
      <w:proofErr w:type="spellStart"/>
      <w:r w:rsidR="00E1577F" w:rsidRPr="00E1577F">
        <w:rPr>
          <w:i/>
        </w:rPr>
        <w:t>securities</w:t>
      </w:r>
      <w:proofErr w:type="spellEnd"/>
      <w:r w:rsidR="00E1577F" w:rsidRPr="00E1577F">
        <w:rPr>
          <w:i/>
        </w:rPr>
        <w:t xml:space="preserve"> </w:t>
      </w:r>
      <w:proofErr w:type="spellStart"/>
      <w:r w:rsidR="00E1577F" w:rsidRPr="00E1577F">
        <w:rPr>
          <w:i/>
        </w:rPr>
        <w:t>increases</w:t>
      </w:r>
      <w:proofErr w:type="spellEnd"/>
      <w:r w:rsidR="00E1577F" w:rsidRPr="00E1577F">
        <w:rPr>
          <w:i/>
        </w:rPr>
        <w:t xml:space="preserve"> </w:t>
      </w:r>
      <w:proofErr w:type="spellStart"/>
      <w:r w:rsidR="00E1577F" w:rsidRPr="00E1577F">
        <w:rPr>
          <w:i/>
        </w:rPr>
        <w:t>among</w:t>
      </w:r>
      <w:proofErr w:type="spellEnd"/>
      <w:r w:rsidR="00E1577F" w:rsidRPr="00E1577F">
        <w:rPr>
          <w:i/>
        </w:rPr>
        <w:t xml:space="preserve"> </w:t>
      </w:r>
      <w:proofErr w:type="spellStart"/>
      <w:r w:rsidR="00E1577F" w:rsidRPr="00E1577F">
        <w:rPr>
          <w:i/>
        </w:rPr>
        <w:t>banks</w:t>
      </w:r>
      <w:proofErr w:type="spellEnd"/>
      <w:r w:rsidR="00E1577F" w:rsidRPr="00E1577F">
        <w:rPr>
          <w:i/>
        </w:rPr>
        <w:t xml:space="preserve"> </w:t>
      </w:r>
      <w:proofErr w:type="spellStart"/>
      <w:r w:rsidR="00E1577F" w:rsidRPr="00E1577F">
        <w:rPr>
          <w:i/>
        </w:rPr>
        <w:t>with</w:t>
      </w:r>
      <w:proofErr w:type="spellEnd"/>
      <w:r w:rsidR="00E1577F" w:rsidRPr="00E1577F">
        <w:rPr>
          <w:i/>
        </w:rPr>
        <w:t xml:space="preserve"> </w:t>
      </w:r>
      <w:proofErr w:type="spellStart"/>
      <w:r w:rsidR="00E1577F" w:rsidRPr="00E1577F">
        <w:rPr>
          <w:i/>
        </w:rPr>
        <w:t>liquidity</w:t>
      </w:r>
      <w:proofErr w:type="spellEnd"/>
      <w:r w:rsidR="00E1577F" w:rsidRPr="00E1577F">
        <w:rPr>
          <w:i/>
        </w:rPr>
        <w:t xml:space="preserve"> </w:t>
      </w:r>
      <w:proofErr w:type="spellStart"/>
      <w:r w:rsidR="00E1577F" w:rsidRPr="00E1577F">
        <w:rPr>
          <w:i/>
        </w:rPr>
        <w:t>concerns</w:t>
      </w:r>
      <w:proofErr w:type="spellEnd"/>
      <w:r w:rsidR="00E1577F" w:rsidRPr="00E1577F">
        <w:rPr>
          <w:i/>
        </w:rPr>
        <w:t xml:space="preserve"> and </w:t>
      </w:r>
      <w:proofErr w:type="spellStart"/>
      <w:r w:rsidR="00E1577F" w:rsidRPr="00E1577F">
        <w:rPr>
          <w:i/>
        </w:rPr>
        <w:t>those</w:t>
      </w:r>
      <w:proofErr w:type="spellEnd"/>
      <w:r w:rsidR="00E1577F" w:rsidRPr="00E1577F">
        <w:rPr>
          <w:i/>
        </w:rPr>
        <w:t xml:space="preserve"> </w:t>
      </w:r>
      <w:proofErr w:type="spellStart"/>
      <w:r w:rsidR="00E1577F" w:rsidRPr="00E1577F">
        <w:rPr>
          <w:i/>
        </w:rPr>
        <w:t>approaching</w:t>
      </w:r>
      <w:proofErr w:type="spellEnd"/>
      <w:r w:rsidR="00E1577F" w:rsidRPr="00E1577F">
        <w:rPr>
          <w:i/>
        </w:rPr>
        <w:t xml:space="preserve"> </w:t>
      </w:r>
      <w:proofErr w:type="spellStart"/>
      <w:r w:rsidR="00E1577F" w:rsidRPr="00E1577F">
        <w:rPr>
          <w:i/>
        </w:rPr>
        <w:t>failure</w:t>
      </w:r>
      <w:proofErr w:type="spellEnd"/>
      <w:r w:rsidR="00E1577F" w:rsidRPr="00E1577F">
        <w:rPr>
          <w:i/>
        </w:rPr>
        <w:t xml:space="preserve">. </w:t>
      </w:r>
      <w:proofErr w:type="spellStart"/>
      <w:r w:rsidR="00E1577F" w:rsidRPr="00E1577F">
        <w:rPr>
          <w:i/>
        </w:rPr>
        <w:t>Our</w:t>
      </w:r>
      <w:proofErr w:type="spellEnd"/>
      <w:r w:rsidR="00E1577F" w:rsidRPr="00E1577F">
        <w:rPr>
          <w:i/>
        </w:rPr>
        <w:t xml:space="preserve"> </w:t>
      </w:r>
      <w:proofErr w:type="spellStart"/>
      <w:r w:rsidR="00E1577F" w:rsidRPr="00E1577F">
        <w:rPr>
          <w:i/>
        </w:rPr>
        <w:t>findings</w:t>
      </w:r>
      <w:proofErr w:type="spellEnd"/>
      <w:r w:rsidR="00E1577F" w:rsidRPr="00E1577F">
        <w:rPr>
          <w:i/>
        </w:rPr>
        <w:t xml:space="preserve"> </w:t>
      </w:r>
      <w:proofErr w:type="spellStart"/>
      <w:r w:rsidR="00E1577F" w:rsidRPr="00E1577F">
        <w:rPr>
          <w:i/>
        </w:rPr>
        <w:t>suggest</w:t>
      </w:r>
      <w:proofErr w:type="spellEnd"/>
      <w:r w:rsidR="00E1577F" w:rsidRPr="00E1577F">
        <w:rPr>
          <w:i/>
        </w:rPr>
        <w:t xml:space="preserve"> </w:t>
      </w:r>
      <w:proofErr w:type="spellStart"/>
      <w:r w:rsidR="00E1577F" w:rsidRPr="00E1577F">
        <w:rPr>
          <w:i/>
        </w:rPr>
        <w:t>that</w:t>
      </w:r>
      <w:proofErr w:type="spellEnd"/>
      <w:r w:rsidR="00E1577F" w:rsidRPr="00E1577F">
        <w:rPr>
          <w:i/>
        </w:rPr>
        <w:t xml:space="preserve"> </w:t>
      </w:r>
      <w:proofErr w:type="spellStart"/>
      <w:r w:rsidR="00E1577F" w:rsidRPr="00E1577F">
        <w:rPr>
          <w:i/>
        </w:rPr>
        <w:t>auditors</w:t>
      </w:r>
      <w:proofErr w:type="spellEnd"/>
      <w:r w:rsidR="00E1577F" w:rsidRPr="00E1577F">
        <w:rPr>
          <w:i/>
        </w:rPr>
        <w:t xml:space="preserve"> </w:t>
      </w:r>
      <w:proofErr w:type="spellStart"/>
      <w:r w:rsidR="00E1577F" w:rsidRPr="00E1577F">
        <w:rPr>
          <w:i/>
        </w:rPr>
        <w:t>interpret</w:t>
      </w:r>
      <w:proofErr w:type="spellEnd"/>
      <w:r w:rsidR="00E1577F" w:rsidRPr="00E1577F">
        <w:rPr>
          <w:i/>
        </w:rPr>
        <w:t xml:space="preserve"> </w:t>
      </w:r>
      <w:proofErr w:type="spellStart"/>
      <w:r w:rsidR="00E1577F" w:rsidRPr="00E1577F">
        <w:rPr>
          <w:i/>
        </w:rPr>
        <w:t>abnormal</w:t>
      </w:r>
      <w:proofErr w:type="spellEnd"/>
      <w:r w:rsidR="00E1577F" w:rsidRPr="00E1577F">
        <w:rPr>
          <w:i/>
        </w:rPr>
        <w:t xml:space="preserve"> </w:t>
      </w:r>
      <w:proofErr w:type="spellStart"/>
      <w:r w:rsidR="00E1577F" w:rsidRPr="00E1577F">
        <w:rPr>
          <w:i/>
        </w:rPr>
        <w:t>income</w:t>
      </w:r>
      <w:proofErr w:type="spellEnd"/>
      <w:r w:rsidR="00E1577F" w:rsidRPr="00E1577F">
        <w:rPr>
          <w:i/>
        </w:rPr>
        <w:t xml:space="preserve"> </w:t>
      </w:r>
      <w:proofErr w:type="spellStart"/>
      <w:r w:rsidR="00E1577F" w:rsidRPr="00E1577F">
        <w:rPr>
          <w:i/>
        </w:rPr>
        <w:t>from</w:t>
      </w:r>
      <w:proofErr w:type="spellEnd"/>
      <w:r w:rsidR="00E1577F" w:rsidRPr="00E1577F">
        <w:rPr>
          <w:i/>
        </w:rPr>
        <w:t xml:space="preserve"> AFS </w:t>
      </w:r>
      <w:proofErr w:type="spellStart"/>
      <w:r w:rsidR="00E1577F" w:rsidRPr="00E1577F">
        <w:rPr>
          <w:i/>
        </w:rPr>
        <w:t>securities</w:t>
      </w:r>
      <w:proofErr w:type="spellEnd"/>
      <w:r w:rsidR="00E1577F" w:rsidRPr="00E1577F">
        <w:rPr>
          <w:i/>
        </w:rPr>
        <w:t xml:space="preserve"> sales as </w:t>
      </w:r>
      <w:proofErr w:type="spellStart"/>
      <w:r w:rsidR="00E1577F" w:rsidRPr="00E1577F">
        <w:rPr>
          <w:i/>
        </w:rPr>
        <w:t>an</w:t>
      </w:r>
      <w:proofErr w:type="spellEnd"/>
      <w:r w:rsidR="00E1577F" w:rsidRPr="00E1577F">
        <w:rPr>
          <w:i/>
        </w:rPr>
        <w:t xml:space="preserve"> </w:t>
      </w:r>
      <w:proofErr w:type="spellStart"/>
      <w:r w:rsidR="00E1577F" w:rsidRPr="00E1577F">
        <w:rPr>
          <w:i/>
        </w:rPr>
        <w:t>indicator</w:t>
      </w:r>
      <w:proofErr w:type="spellEnd"/>
      <w:r w:rsidR="00E1577F" w:rsidRPr="00E1577F">
        <w:rPr>
          <w:i/>
        </w:rPr>
        <w:t xml:space="preserve"> </w:t>
      </w:r>
      <w:proofErr w:type="spellStart"/>
      <w:r w:rsidR="00E1577F" w:rsidRPr="00E1577F">
        <w:rPr>
          <w:i/>
        </w:rPr>
        <w:t>of</w:t>
      </w:r>
      <w:proofErr w:type="spellEnd"/>
      <w:r w:rsidR="00E1577F" w:rsidRPr="00E1577F">
        <w:rPr>
          <w:i/>
        </w:rPr>
        <w:t xml:space="preserve"> </w:t>
      </w:r>
      <w:proofErr w:type="spellStart"/>
      <w:r w:rsidR="00E1577F" w:rsidRPr="00E1577F">
        <w:rPr>
          <w:i/>
        </w:rPr>
        <w:t>increased</w:t>
      </w:r>
      <w:proofErr w:type="spellEnd"/>
      <w:r w:rsidR="00E1577F" w:rsidRPr="00E1577F">
        <w:rPr>
          <w:i/>
        </w:rPr>
        <w:t xml:space="preserve"> </w:t>
      </w:r>
      <w:proofErr w:type="spellStart"/>
      <w:r w:rsidR="00E1577F" w:rsidRPr="00E1577F">
        <w:rPr>
          <w:i/>
        </w:rPr>
        <w:t>client</w:t>
      </w:r>
      <w:proofErr w:type="spellEnd"/>
      <w:r w:rsidR="00E1577F" w:rsidRPr="00E1577F">
        <w:rPr>
          <w:i/>
        </w:rPr>
        <w:t xml:space="preserve"> </w:t>
      </w:r>
      <w:proofErr w:type="spellStart"/>
      <w:r w:rsidR="00E1577F" w:rsidRPr="00E1577F">
        <w:rPr>
          <w:i/>
        </w:rPr>
        <w:t>business</w:t>
      </w:r>
      <w:proofErr w:type="spellEnd"/>
      <w:r w:rsidR="00E1577F" w:rsidRPr="00E1577F">
        <w:rPr>
          <w:i/>
        </w:rPr>
        <w:t xml:space="preserve"> </w:t>
      </w:r>
      <w:proofErr w:type="spellStart"/>
      <w:r w:rsidR="00E1577F" w:rsidRPr="00E1577F">
        <w:rPr>
          <w:i/>
        </w:rPr>
        <w:t>risk</w:t>
      </w:r>
      <w:proofErr w:type="spellEnd"/>
      <w:r w:rsidR="00E1577F" w:rsidRPr="00E1577F">
        <w:rPr>
          <w:i/>
        </w:rPr>
        <w:t>.</w:t>
      </w:r>
      <w:r w:rsidR="00E1577F">
        <w:t xml:space="preserve">” Para muchos el precio de una auditoría equivale a su costo más el porcentaje estipulado como utilidad. Sin embargo, en el gran mercado del </w:t>
      </w:r>
      <w:r w:rsidR="00E1577F">
        <w:t>aseguramiento, la tarifa es sensible a los riesgos que se identifiquen durante las investigaciones previas a la cotización. Diríamos que se consideran principalmente los riesgos profesionales, que podrían disminuir la reputación o complicar la realización de trabajo, o aumentar sus costos, o reducir su utilidad.</w:t>
      </w:r>
      <w:r w:rsidR="004E33DC">
        <w:t xml:space="preserve"> La mecánica tiene parecido a la que se está utilizando para calcular la tasa de interés en el mercado financiero.</w:t>
      </w:r>
      <w:r w:rsidR="00433BB1">
        <w:t xml:space="preserve"> Hay muchas cosas por considerar, como los clientes de baja utilidad pero que generan gran reputación.</w:t>
      </w:r>
      <w:r w:rsidR="00C36448">
        <w:t xml:space="preserve"> Hay muchos peligros en la deficiente contabilidad o el control interno inadecuado. Los administradores impulsarán o evitarán riesgos. Los competidores pueden presionar a una empresa a hacer trampas para no perder mercado. La ubicación de las locaciones </w:t>
      </w:r>
      <w:r w:rsidR="0043562C">
        <w:t>puede influir negativamente en el equipo, dificultando su integración. La buena o mala fama de los clientes en materia de responsabilidad social se transferirá a sus aseguradores. La exposición a la supervisión o a litigios influye en los honorarios. Son mejores los clientes que utilizan buenos asesores y les hacen caso. El criterio de muchos clientes de pagar lo más barato suele ser un error. Ellos deberían entender cómo se les percibe y, consecuentemente, cómo se les cobra. La práctica de aumentar los honorarios únicamente en el porcentaje de incremento del IPC desestimula las metódicas reflexiones de las firmas sobre sus clientes, debilitando el análisis exigido para concluir si se mantienen o no unos clientes.</w:t>
      </w:r>
      <w:r w:rsidR="006254B8">
        <w:t xml:space="preserve"> El solo cambio de un alto ejecutivo, por ejemplo, el administrativo, puede ser clave.</w:t>
      </w:r>
    </w:p>
    <w:p w14:paraId="2D3EE9FB" w14:textId="1B30BCDA" w:rsidR="006254B8" w:rsidRPr="00D54E78" w:rsidRDefault="006254B8" w:rsidP="006254B8">
      <w:pPr>
        <w:jc w:val="right"/>
      </w:pPr>
      <w:r w:rsidRPr="00844BFA">
        <w:rPr>
          <w:i/>
        </w:rPr>
        <w:t>Hernando Bermúdez Gómez</w:t>
      </w:r>
    </w:p>
    <w:sectPr w:rsidR="006254B8" w:rsidRPr="00D54E7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90DD" w14:textId="77777777" w:rsidR="00BE1D0B" w:rsidRDefault="00BE1D0B" w:rsidP="00EE7812">
      <w:pPr>
        <w:spacing w:after="0" w:line="240" w:lineRule="auto"/>
      </w:pPr>
      <w:r>
        <w:separator/>
      </w:r>
    </w:p>
  </w:endnote>
  <w:endnote w:type="continuationSeparator" w:id="0">
    <w:p w14:paraId="764748DC" w14:textId="77777777" w:rsidR="00BE1D0B" w:rsidRDefault="00BE1D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5EC3" w14:textId="77777777" w:rsidR="00BE1D0B" w:rsidRDefault="00BE1D0B" w:rsidP="00EE7812">
      <w:pPr>
        <w:spacing w:after="0" w:line="240" w:lineRule="auto"/>
      </w:pPr>
      <w:r>
        <w:separator/>
      </w:r>
    </w:p>
  </w:footnote>
  <w:footnote w:type="continuationSeparator" w:id="0">
    <w:p w14:paraId="310ACF29" w14:textId="77777777" w:rsidR="00BE1D0B" w:rsidRDefault="00BE1D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3464DE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70</w:t>
    </w:r>
    <w:r w:rsidR="00342AE7">
      <w:t>8</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0610076">
    <w:abstractNumId w:val="0"/>
  </w:num>
  <w:num w:numId="2" w16cid:durableId="1089887843">
    <w:abstractNumId w:val="21"/>
  </w:num>
  <w:num w:numId="3" w16cid:durableId="1419329512">
    <w:abstractNumId w:val="15"/>
  </w:num>
  <w:num w:numId="4" w16cid:durableId="1517578063">
    <w:abstractNumId w:val="2"/>
  </w:num>
  <w:num w:numId="5" w16cid:durableId="93936975">
    <w:abstractNumId w:val="20"/>
  </w:num>
  <w:num w:numId="6" w16cid:durableId="198468518">
    <w:abstractNumId w:val="35"/>
  </w:num>
  <w:num w:numId="7" w16cid:durableId="1985499480">
    <w:abstractNumId w:val="13"/>
  </w:num>
  <w:num w:numId="8" w16cid:durableId="1048459102">
    <w:abstractNumId w:val="33"/>
  </w:num>
  <w:num w:numId="9" w16cid:durableId="487289270">
    <w:abstractNumId w:val="38"/>
  </w:num>
  <w:num w:numId="10" w16cid:durableId="651328579">
    <w:abstractNumId w:val="4"/>
  </w:num>
  <w:num w:numId="11" w16cid:durableId="1074201393">
    <w:abstractNumId w:val="6"/>
  </w:num>
  <w:num w:numId="12" w16cid:durableId="255791794">
    <w:abstractNumId w:val="19"/>
  </w:num>
  <w:num w:numId="13" w16cid:durableId="177282599">
    <w:abstractNumId w:val="22"/>
  </w:num>
  <w:num w:numId="14" w16cid:durableId="1186363300">
    <w:abstractNumId w:val="32"/>
  </w:num>
  <w:num w:numId="15" w16cid:durableId="803698779">
    <w:abstractNumId w:val="9"/>
  </w:num>
  <w:num w:numId="16" w16cid:durableId="480192036">
    <w:abstractNumId w:val="7"/>
  </w:num>
  <w:num w:numId="17" w16cid:durableId="360015030">
    <w:abstractNumId w:val="17"/>
  </w:num>
  <w:num w:numId="18" w16cid:durableId="25720467">
    <w:abstractNumId w:val="31"/>
  </w:num>
  <w:num w:numId="19" w16cid:durableId="368603724">
    <w:abstractNumId w:val="26"/>
  </w:num>
  <w:num w:numId="20" w16cid:durableId="1832984906">
    <w:abstractNumId w:val="8"/>
  </w:num>
  <w:num w:numId="21" w16cid:durableId="691567206">
    <w:abstractNumId w:val="27"/>
  </w:num>
  <w:num w:numId="22" w16cid:durableId="54937318">
    <w:abstractNumId w:val="28"/>
  </w:num>
  <w:num w:numId="23" w16cid:durableId="1481193490">
    <w:abstractNumId w:val="29"/>
  </w:num>
  <w:num w:numId="24" w16cid:durableId="1311590818">
    <w:abstractNumId w:val="34"/>
  </w:num>
  <w:num w:numId="25" w16cid:durableId="1405106748">
    <w:abstractNumId w:val="23"/>
  </w:num>
  <w:num w:numId="26" w16cid:durableId="1384401094">
    <w:abstractNumId w:val="14"/>
  </w:num>
  <w:num w:numId="27" w16cid:durableId="2138793104">
    <w:abstractNumId w:val="5"/>
  </w:num>
  <w:num w:numId="28" w16cid:durableId="350571088">
    <w:abstractNumId w:val="24"/>
  </w:num>
  <w:num w:numId="29" w16cid:durableId="1655722933">
    <w:abstractNumId w:val="1"/>
  </w:num>
  <w:num w:numId="30" w16cid:durableId="917445387">
    <w:abstractNumId w:val="25"/>
  </w:num>
  <w:num w:numId="31" w16cid:durableId="1519537063">
    <w:abstractNumId w:val="30"/>
  </w:num>
  <w:num w:numId="32" w16cid:durableId="139543646">
    <w:abstractNumId w:val="12"/>
  </w:num>
  <w:num w:numId="33" w16cid:durableId="1639410307">
    <w:abstractNumId w:val="18"/>
  </w:num>
  <w:num w:numId="34" w16cid:durableId="1391271571">
    <w:abstractNumId w:val="3"/>
  </w:num>
  <w:num w:numId="35" w16cid:durableId="820659718">
    <w:abstractNumId w:val="36"/>
  </w:num>
  <w:num w:numId="36" w16cid:durableId="2100523633">
    <w:abstractNumId w:val="10"/>
  </w:num>
  <w:num w:numId="37" w16cid:durableId="1352608282">
    <w:abstractNumId w:val="11"/>
  </w:num>
  <w:num w:numId="38" w16cid:durableId="731388597">
    <w:abstractNumId w:val="37"/>
  </w:num>
  <w:num w:numId="39" w16cid:durableId="13546494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3DE"/>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71E"/>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D0B"/>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1080/00014788.2022.205017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ABC3C5B1-272D-4113-A43C-DC706103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518</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2023-11-05T01:13:00Z</dcterms:created>
  <dcterms:modified xsi:type="dcterms:W3CDTF">2023-11-05T01:13:00Z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