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27B5" w14:textId="3CD69985" w:rsidR="00DD36FA" w:rsidRPr="00DD36FA" w:rsidRDefault="00DD36FA" w:rsidP="00DD36FA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</w:rPr>
      </w:pPr>
      <w:r w:rsidRPr="00DD36FA">
        <w:rPr>
          <w:position w:val="-9"/>
          <w:sz w:val="123"/>
        </w:rPr>
        <w:t>E</w:t>
      </w:r>
    </w:p>
    <w:p w14:paraId="483B0F53" w14:textId="20B33F19" w:rsidR="008E70F3" w:rsidRPr="008E70F3" w:rsidRDefault="00DD36FA" w:rsidP="008E70F3">
      <w:r>
        <w:t xml:space="preserve">n las conclusiones del artículo de </w:t>
      </w:r>
      <w:proofErr w:type="spellStart"/>
      <w:r w:rsidRPr="00DD36FA">
        <w:t>Terje</w:t>
      </w:r>
      <w:proofErr w:type="spellEnd"/>
      <w:r w:rsidRPr="00DD36FA">
        <w:t xml:space="preserve"> </w:t>
      </w:r>
      <w:proofErr w:type="spellStart"/>
      <w:r w:rsidRPr="00DD36FA">
        <w:t>Berg</w:t>
      </w:r>
      <w:proofErr w:type="spellEnd"/>
      <w:r w:rsidRPr="00DD36FA">
        <w:t xml:space="preserve"> &amp; </w:t>
      </w:r>
      <w:proofErr w:type="spellStart"/>
      <w:r w:rsidRPr="00DD36FA">
        <w:t>Hakim</w:t>
      </w:r>
      <w:proofErr w:type="spellEnd"/>
      <w:r w:rsidRPr="00DD36FA">
        <w:t xml:space="preserve"> </w:t>
      </w:r>
      <w:proofErr w:type="spellStart"/>
      <w:r w:rsidRPr="00DD36FA">
        <w:t>Lyngstadås</w:t>
      </w:r>
      <w:proofErr w:type="spellEnd"/>
      <w:r w:rsidRPr="00DD36FA">
        <w:t xml:space="preserve"> (2023)</w:t>
      </w:r>
      <w:r>
        <w:t>, titulado</w:t>
      </w:r>
      <w:r w:rsidRPr="00DD36FA">
        <w:t xml:space="preserve"> </w:t>
      </w:r>
      <w:hyperlink r:id="rId11" w:history="1">
        <w:proofErr w:type="spellStart"/>
        <w:r w:rsidRPr="00DD36FA">
          <w:rPr>
            <w:rStyle w:val="Hipervnculo"/>
            <w:i/>
          </w:rPr>
          <w:t>We’re</w:t>
        </w:r>
        <w:proofErr w:type="spellEnd"/>
        <w:r w:rsidRPr="00DD36FA">
          <w:rPr>
            <w:rStyle w:val="Hipervnculo"/>
            <w:i/>
          </w:rPr>
          <w:t xml:space="preserve"> </w:t>
        </w:r>
        <w:proofErr w:type="spellStart"/>
        <w:r w:rsidRPr="00DD36FA">
          <w:rPr>
            <w:rStyle w:val="Hipervnculo"/>
            <w:i/>
          </w:rPr>
          <w:t>only</w:t>
        </w:r>
        <w:proofErr w:type="spellEnd"/>
        <w:r w:rsidRPr="00DD36FA">
          <w:rPr>
            <w:rStyle w:val="Hipervnculo"/>
            <w:i/>
          </w:rPr>
          <w:t xml:space="preserve"> in </w:t>
        </w:r>
        <w:proofErr w:type="spellStart"/>
        <w:r w:rsidRPr="00DD36FA">
          <w:rPr>
            <w:rStyle w:val="Hipervnculo"/>
            <w:i/>
          </w:rPr>
          <w:t>it</w:t>
        </w:r>
        <w:proofErr w:type="spellEnd"/>
        <w:r w:rsidRPr="00DD36FA">
          <w:rPr>
            <w:rStyle w:val="Hipervnculo"/>
            <w:i/>
          </w:rPr>
          <w:t xml:space="preserve"> </w:t>
        </w:r>
        <w:proofErr w:type="spellStart"/>
        <w:r w:rsidRPr="00DD36FA">
          <w:rPr>
            <w:rStyle w:val="Hipervnculo"/>
            <w:i/>
          </w:rPr>
          <w:t>for</w:t>
        </w:r>
        <w:proofErr w:type="spellEnd"/>
        <w:r w:rsidRPr="00DD36FA">
          <w:rPr>
            <w:rStyle w:val="Hipervnculo"/>
            <w:i/>
          </w:rPr>
          <w:t xml:space="preserve"> </w:t>
        </w:r>
        <w:proofErr w:type="spellStart"/>
        <w:r w:rsidRPr="00DD36FA">
          <w:rPr>
            <w:rStyle w:val="Hipervnculo"/>
            <w:i/>
          </w:rPr>
          <w:t>the</w:t>
        </w:r>
        <w:proofErr w:type="spellEnd"/>
        <w:r w:rsidRPr="00DD36FA">
          <w:rPr>
            <w:rStyle w:val="Hipervnculo"/>
            <w:i/>
          </w:rPr>
          <w:t xml:space="preserve"> </w:t>
        </w:r>
        <w:proofErr w:type="spellStart"/>
        <w:r w:rsidRPr="00DD36FA">
          <w:rPr>
            <w:rStyle w:val="Hipervnculo"/>
            <w:i/>
          </w:rPr>
          <w:t>money</w:t>
        </w:r>
        <w:proofErr w:type="spellEnd"/>
        <w:r w:rsidRPr="00DD36FA">
          <w:rPr>
            <w:rStyle w:val="Hipervnculo"/>
            <w:i/>
          </w:rPr>
          <w:t xml:space="preserve">? </w:t>
        </w:r>
        <w:proofErr w:type="spellStart"/>
        <w:r w:rsidRPr="00DD36FA">
          <w:rPr>
            <w:rStyle w:val="Hipervnculo"/>
            <w:i/>
          </w:rPr>
          <w:t>Developing</w:t>
        </w:r>
        <w:proofErr w:type="spellEnd"/>
        <w:r w:rsidRPr="00DD36FA">
          <w:rPr>
            <w:rStyle w:val="Hipervnculo"/>
            <w:i/>
          </w:rPr>
          <w:t xml:space="preserve"> </w:t>
        </w:r>
        <w:proofErr w:type="spellStart"/>
        <w:r w:rsidRPr="00DD36FA">
          <w:rPr>
            <w:rStyle w:val="Hipervnculo"/>
            <w:i/>
          </w:rPr>
          <w:t>sustainable</w:t>
        </w:r>
        <w:proofErr w:type="spellEnd"/>
        <w:r w:rsidRPr="00DD36FA">
          <w:rPr>
            <w:rStyle w:val="Hipervnculo"/>
            <w:i/>
          </w:rPr>
          <w:t xml:space="preserve"> </w:t>
        </w:r>
        <w:proofErr w:type="spellStart"/>
        <w:r w:rsidRPr="00DD36FA">
          <w:rPr>
            <w:rStyle w:val="Hipervnculo"/>
            <w:i/>
          </w:rPr>
          <w:t>literacy</w:t>
        </w:r>
        <w:proofErr w:type="spellEnd"/>
        <w:r w:rsidRPr="00DD36FA">
          <w:rPr>
            <w:rStyle w:val="Hipervnculo"/>
            <w:i/>
          </w:rPr>
          <w:t xml:space="preserve"> </w:t>
        </w:r>
        <w:proofErr w:type="spellStart"/>
        <w:r w:rsidRPr="00DD36FA">
          <w:rPr>
            <w:rStyle w:val="Hipervnculo"/>
            <w:i/>
          </w:rPr>
          <w:t>through</w:t>
        </w:r>
        <w:proofErr w:type="spellEnd"/>
        <w:r w:rsidRPr="00DD36FA">
          <w:rPr>
            <w:rStyle w:val="Hipervnculo"/>
            <w:i/>
          </w:rPr>
          <w:t xml:space="preserve"> </w:t>
        </w:r>
        <w:proofErr w:type="spellStart"/>
        <w:r w:rsidRPr="00DD36FA">
          <w:rPr>
            <w:rStyle w:val="Hipervnculo"/>
            <w:i/>
          </w:rPr>
          <w:t>management</w:t>
        </w:r>
        <w:proofErr w:type="spellEnd"/>
        <w:r w:rsidRPr="00DD36FA">
          <w:rPr>
            <w:rStyle w:val="Hipervnculo"/>
            <w:i/>
          </w:rPr>
          <w:t xml:space="preserve"> accounting </w:t>
        </w:r>
        <w:proofErr w:type="spellStart"/>
        <w:r w:rsidRPr="00DD36FA">
          <w:rPr>
            <w:rStyle w:val="Hipervnculo"/>
            <w:i/>
          </w:rPr>
          <w:t>curriculum</w:t>
        </w:r>
        <w:proofErr w:type="spellEnd"/>
      </w:hyperlink>
      <w:r w:rsidRPr="00DD36FA">
        <w:t xml:space="preserve">, </w:t>
      </w:r>
      <w:r>
        <w:t xml:space="preserve">publicado por </w:t>
      </w:r>
      <w:r w:rsidRPr="00DD36FA">
        <w:rPr>
          <w:i/>
        </w:rPr>
        <w:t xml:space="preserve">Accounting </w:t>
      </w:r>
      <w:proofErr w:type="spellStart"/>
      <w:r w:rsidRPr="00DD36FA">
        <w:rPr>
          <w:i/>
        </w:rPr>
        <w:t>Education</w:t>
      </w:r>
      <w:proofErr w:type="spellEnd"/>
      <w:r w:rsidRPr="00DD36FA">
        <w:t xml:space="preserve">, </w:t>
      </w:r>
      <w:r>
        <w:t>reza</w:t>
      </w:r>
      <w:r w:rsidRPr="00DD36FA">
        <w:t xml:space="preserve">: </w:t>
      </w:r>
      <w:r w:rsidR="002E29A0">
        <w:t>“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overriding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question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for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this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article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was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how</w:t>
      </w:r>
      <w:proofErr w:type="spellEnd"/>
      <w:r w:rsidR="002E29A0" w:rsidRPr="002E29A0">
        <w:rPr>
          <w:i/>
        </w:rPr>
        <w:t xml:space="preserve"> and </w:t>
      </w:r>
      <w:proofErr w:type="spellStart"/>
      <w:r w:rsidR="002E29A0" w:rsidRPr="002E29A0">
        <w:rPr>
          <w:i/>
        </w:rPr>
        <w:t>why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an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introductory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management</w:t>
      </w:r>
      <w:proofErr w:type="spellEnd"/>
      <w:r w:rsidR="002E29A0" w:rsidRPr="002E29A0">
        <w:rPr>
          <w:i/>
        </w:rPr>
        <w:t xml:space="preserve"> accounting </w:t>
      </w:r>
      <w:proofErr w:type="spellStart"/>
      <w:r w:rsidR="002E29A0" w:rsidRPr="002E29A0">
        <w:rPr>
          <w:i/>
        </w:rPr>
        <w:t>course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could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contribute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to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sustainable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literacy</w:t>
      </w:r>
      <w:proofErr w:type="spellEnd"/>
      <w:r w:rsidR="002E29A0" w:rsidRPr="002E29A0">
        <w:rPr>
          <w:i/>
        </w:rPr>
        <w:t xml:space="preserve">.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‘</w:t>
      </w:r>
      <w:proofErr w:type="spellStart"/>
      <w:r w:rsidR="002E29A0" w:rsidRPr="002E29A0">
        <w:rPr>
          <w:i/>
        </w:rPr>
        <w:t>how</w:t>
      </w:r>
      <w:proofErr w:type="spellEnd"/>
      <w:r w:rsidR="002E29A0" w:rsidRPr="002E29A0">
        <w:rPr>
          <w:i/>
        </w:rPr>
        <w:t xml:space="preserve">’ </w:t>
      </w:r>
      <w:proofErr w:type="spellStart"/>
      <w:r w:rsidR="002E29A0" w:rsidRPr="002E29A0">
        <w:rPr>
          <w:i/>
        </w:rPr>
        <w:t>question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is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answered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by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examples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given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by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course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design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outlined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above</w:t>
      </w:r>
      <w:proofErr w:type="spellEnd"/>
      <w:r w:rsidR="002E29A0" w:rsidRPr="002E29A0">
        <w:rPr>
          <w:i/>
        </w:rPr>
        <w:t xml:space="preserve">.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answer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to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‘</w:t>
      </w:r>
      <w:proofErr w:type="spellStart"/>
      <w:r w:rsidR="002E29A0" w:rsidRPr="002E29A0">
        <w:rPr>
          <w:i/>
        </w:rPr>
        <w:t>why</w:t>
      </w:r>
      <w:proofErr w:type="spellEnd"/>
      <w:r w:rsidR="002E29A0" w:rsidRPr="002E29A0">
        <w:rPr>
          <w:i/>
        </w:rPr>
        <w:t xml:space="preserve">’ </w:t>
      </w:r>
      <w:proofErr w:type="spellStart"/>
      <w:r w:rsidR="002E29A0" w:rsidRPr="002E29A0">
        <w:rPr>
          <w:i/>
        </w:rPr>
        <w:t>is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given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by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how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link </w:t>
      </w:r>
      <w:proofErr w:type="spellStart"/>
      <w:r w:rsidR="002E29A0" w:rsidRPr="002E29A0">
        <w:rPr>
          <w:i/>
        </w:rPr>
        <w:t>between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technical</w:t>
      </w:r>
      <w:proofErr w:type="spellEnd"/>
      <w:r w:rsidR="002E29A0" w:rsidRPr="002E29A0">
        <w:rPr>
          <w:i/>
        </w:rPr>
        <w:t xml:space="preserve"> and social </w:t>
      </w:r>
      <w:proofErr w:type="spellStart"/>
      <w:r w:rsidR="002E29A0" w:rsidRPr="002E29A0">
        <w:rPr>
          <w:i/>
        </w:rPr>
        <w:t>spheres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is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enabled</w:t>
      </w:r>
      <w:proofErr w:type="spellEnd"/>
      <w:r w:rsidR="002E29A0" w:rsidRPr="002E29A0">
        <w:rPr>
          <w:i/>
        </w:rPr>
        <w:t xml:space="preserve">, </w:t>
      </w:r>
      <w:proofErr w:type="spellStart"/>
      <w:r w:rsidR="002E29A0" w:rsidRPr="002E29A0">
        <w:rPr>
          <w:i/>
        </w:rPr>
        <w:t>particularly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how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facts</w:t>
      </w:r>
      <w:proofErr w:type="spellEnd"/>
      <w:r w:rsidR="002E29A0" w:rsidRPr="002E29A0">
        <w:rPr>
          <w:i/>
        </w:rPr>
        <w:t xml:space="preserve">, </w:t>
      </w:r>
      <w:proofErr w:type="spellStart"/>
      <w:r w:rsidR="002E29A0" w:rsidRPr="002E29A0">
        <w:rPr>
          <w:i/>
        </w:rPr>
        <w:t>values</w:t>
      </w:r>
      <w:proofErr w:type="spellEnd"/>
      <w:r w:rsidR="002E29A0" w:rsidRPr="002E29A0">
        <w:rPr>
          <w:i/>
        </w:rPr>
        <w:t xml:space="preserve">, and </w:t>
      </w:r>
      <w:proofErr w:type="spellStart"/>
      <w:r w:rsidR="002E29A0" w:rsidRPr="002E29A0">
        <w:rPr>
          <w:i/>
        </w:rPr>
        <w:t>communication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interact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to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create</w:t>
      </w:r>
      <w:proofErr w:type="spellEnd"/>
      <w:r w:rsidR="002E29A0" w:rsidRPr="002E29A0">
        <w:rPr>
          <w:i/>
        </w:rPr>
        <w:t xml:space="preserve"> new </w:t>
      </w:r>
      <w:proofErr w:type="spellStart"/>
      <w:r w:rsidR="002E29A0" w:rsidRPr="002E29A0">
        <w:rPr>
          <w:i/>
        </w:rPr>
        <w:t>possibilities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for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learning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of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management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accountants</w:t>
      </w:r>
      <w:proofErr w:type="spellEnd"/>
      <w:r w:rsidR="002E29A0" w:rsidRPr="002E29A0">
        <w:rPr>
          <w:i/>
        </w:rPr>
        <w:t xml:space="preserve">. </w:t>
      </w:r>
      <w:proofErr w:type="spellStart"/>
      <w:r w:rsidR="002E29A0" w:rsidRPr="002E29A0">
        <w:rPr>
          <w:i/>
        </w:rPr>
        <w:t>Hence</w:t>
      </w:r>
      <w:proofErr w:type="spellEnd"/>
      <w:r w:rsidR="002E29A0" w:rsidRPr="002E29A0">
        <w:rPr>
          <w:i/>
        </w:rPr>
        <w:t xml:space="preserve">,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contribution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is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twofold</w:t>
      </w:r>
      <w:proofErr w:type="spellEnd"/>
      <w:r w:rsidR="002E29A0" w:rsidRPr="002E29A0">
        <w:rPr>
          <w:i/>
        </w:rPr>
        <w:t xml:space="preserve">, </w:t>
      </w:r>
      <w:proofErr w:type="spellStart"/>
      <w:r w:rsidR="002E29A0" w:rsidRPr="002E29A0">
        <w:rPr>
          <w:i/>
        </w:rPr>
        <w:t>where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first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is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of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practical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relevance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for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other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educators</w:t>
      </w:r>
      <w:proofErr w:type="spellEnd"/>
      <w:r w:rsidR="002E29A0" w:rsidRPr="002E29A0">
        <w:rPr>
          <w:i/>
        </w:rPr>
        <w:t xml:space="preserve">: </w:t>
      </w:r>
      <w:proofErr w:type="spellStart"/>
      <w:r w:rsidR="002E29A0" w:rsidRPr="002E29A0">
        <w:rPr>
          <w:i/>
        </w:rPr>
        <w:t>We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suggested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introducing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sustainability</w:t>
      </w:r>
      <w:proofErr w:type="spellEnd"/>
      <w:r w:rsidR="002E29A0" w:rsidRPr="002E29A0">
        <w:rPr>
          <w:i/>
        </w:rPr>
        <w:t xml:space="preserve"> in </w:t>
      </w:r>
      <w:proofErr w:type="spellStart"/>
      <w:r w:rsidR="002E29A0" w:rsidRPr="002E29A0">
        <w:rPr>
          <w:i/>
        </w:rPr>
        <w:t>introductory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management</w:t>
      </w:r>
      <w:proofErr w:type="spellEnd"/>
      <w:r w:rsidR="002E29A0" w:rsidRPr="002E29A0">
        <w:rPr>
          <w:i/>
        </w:rPr>
        <w:t xml:space="preserve"> accounting </w:t>
      </w:r>
      <w:proofErr w:type="spellStart"/>
      <w:r w:rsidR="002E29A0" w:rsidRPr="002E29A0">
        <w:rPr>
          <w:i/>
        </w:rPr>
        <w:t>courses</w:t>
      </w:r>
      <w:proofErr w:type="spellEnd"/>
      <w:r w:rsidR="002E29A0" w:rsidRPr="002E29A0">
        <w:rPr>
          <w:i/>
        </w:rPr>
        <w:t xml:space="preserve">. </w:t>
      </w:r>
      <w:proofErr w:type="spellStart"/>
      <w:r w:rsidR="002E29A0" w:rsidRPr="002E29A0">
        <w:rPr>
          <w:i/>
        </w:rPr>
        <w:t>This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may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contribute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to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future </w:t>
      </w:r>
      <w:proofErr w:type="spellStart"/>
      <w:r w:rsidR="002E29A0" w:rsidRPr="002E29A0">
        <w:rPr>
          <w:i/>
        </w:rPr>
        <w:t>demands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on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management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accountants</w:t>
      </w:r>
      <w:proofErr w:type="spellEnd"/>
      <w:r w:rsidR="002E29A0" w:rsidRPr="002E29A0">
        <w:rPr>
          <w:i/>
        </w:rPr>
        <w:t xml:space="preserve">.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study’s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second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contribution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is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of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theoretical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relevance</w:t>
      </w:r>
      <w:proofErr w:type="spellEnd"/>
      <w:r w:rsidR="002E29A0" w:rsidRPr="002E29A0">
        <w:rPr>
          <w:i/>
        </w:rPr>
        <w:t xml:space="preserve"> as </w:t>
      </w:r>
      <w:proofErr w:type="spellStart"/>
      <w:r w:rsidR="002E29A0" w:rsidRPr="002E29A0">
        <w:rPr>
          <w:i/>
        </w:rPr>
        <w:t>it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adds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to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empirical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literature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on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how</w:t>
      </w:r>
      <w:proofErr w:type="spellEnd"/>
      <w:r w:rsidR="002E29A0" w:rsidRPr="002E29A0">
        <w:rPr>
          <w:i/>
        </w:rPr>
        <w:t xml:space="preserve"> a </w:t>
      </w:r>
      <w:proofErr w:type="spellStart"/>
      <w:r w:rsidR="002E29A0" w:rsidRPr="002E29A0">
        <w:rPr>
          <w:i/>
        </w:rPr>
        <w:t>specific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learning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framework</w:t>
      </w:r>
      <w:proofErr w:type="spellEnd"/>
      <w:r w:rsidR="002E29A0" w:rsidRPr="002E29A0">
        <w:rPr>
          <w:i/>
        </w:rPr>
        <w:t xml:space="preserve">, </w:t>
      </w:r>
      <w:proofErr w:type="spellStart"/>
      <w:r w:rsidR="002E29A0" w:rsidRPr="002E29A0">
        <w:rPr>
          <w:i/>
        </w:rPr>
        <w:t>pragmatic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constructivism</w:t>
      </w:r>
      <w:proofErr w:type="spellEnd"/>
      <w:r w:rsidR="002E29A0" w:rsidRPr="002E29A0">
        <w:rPr>
          <w:i/>
        </w:rPr>
        <w:t xml:space="preserve">, can be </w:t>
      </w:r>
      <w:proofErr w:type="spellStart"/>
      <w:r w:rsidR="002E29A0" w:rsidRPr="002E29A0">
        <w:rPr>
          <w:i/>
        </w:rPr>
        <w:t>used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to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implement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sustainability</w:t>
      </w:r>
      <w:proofErr w:type="spellEnd"/>
      <w:r w:rsidR="002E29A0" w:rsidRPr="002E29A0">
        <w:rPr>
          <w:i/>
        </w:rPr>
        <w:t xml:space="preserve">. </w:t>
      </w:r>
      <w:proofErr w:type="spellStart"/>
      <w:r w:rsidR="002E29A0" w:rsidRPr="002E29A0">
        <w:rPr>
          <w:i/>
        </w:rPr>
        <w:t>It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also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suggested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that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critical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thinking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skills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related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to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sustainability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may</w:t>
      </w:r>
      <w:proofErr w:type="spellEnd"/>
      <w:r w:rsidR="002E29A0" w:rsidRPr="002E29A0">
        <w:rPr>
          <w:i/>
        </w:rPr>
        <w:t xml:space="preserve"> be </w:t>
      </w:r>
      <w:proofErr w:type="spellStart"/>
      <w:r w:rsidR="002E29A0" w:rsidRPr="002E29A0">
        <w:rPr>
          <w:i/>
        </w:rPr>
        <w:t>achieved</w:t>
      </w:r>
      <w:proofErr w:type="spellEnd"/>
      <w:r w:rsidR="002E29A0" w:rsidRPr="002E29A0">
        <w:rPr>
          <w:i/>
        </w:rPr>
        <w:t xml:space="preserve"> at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introductory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level</w:t>
      </w:r>
      <w:proofErr w:type="spellEnd"/>
      <w:r w:rsidR="002E29A0" w:rsidRPr="002E29A0">
        <w:rPr>
          <w:i/>
        </w:rPr>
        <w:t>.</w:t>
      </w:r>
      <w:r w:rsidR="002E29A0">
        <w:rPr>
          <w:i/>
        </w:rPr>
        <w:t xml:space="preserve"> ̶ </w:t>
      </w:r>
      <w:proofErr w:type="spellStart"/>
      <w:r w:rsidR="002E29A0" w:rsidRPr="002E29A0">
        <w:rPr>
          <w:i/>
        </w:rPr>
        <w:t>We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started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out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speculating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whether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sustainability</w:t>
      </w:r>
      <w:proofErr w:type="spellEnd"/>
      <w:r w:rsidR="002E29A0" w:rsidRPr="002E29A0">
        <w:rPr>
          <w:i/>
        </w:rPr>
        <w:t xml:space="preserve"> and </w:t>
      </w:r>
      <w:proofErr w:type="spellStart"/>
      <w:r w:rsidR="002E29A0" w:rsidRPr="002E29A0">
        <w:rPr>
          <w:i/>
        </w:rPr>
        <w:t>management</w:t>
      </w:r>
      <w:proofErr w:type="spellEnd"/>
      <w:r w:rsidR="002E29A0" w:rsidRPr="002E29A0">
        <w:rPr>
          <w:i/>
        </w:rPr>
        <w:t xml:space="preserve"> accounting are a match </w:t>
      </w:r>
      <w:proofErr w:type="spellStart"/>
      <w:r w:rsidR="002E29A0" w:rsidRPr="002E29A0">
        <w:rPr>
          <w:i/>
        </w:rPr>
        <w:t>creating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synergy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or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antagonists</w:t>
      </w:r>
      <w:proofErr w:type="spellEnd"/>
      <w:r w:rsidR="002E29A0" w:rsidRPr="002E29A0">
        <w:rPr>
          <w:i/>
        </w:rPr>
        <w:t xml:space="preserve">. </w:t>
      </w:r>
      <w:proofErr w:type="spellStart"/>
      <w:r w:rsidR="002E29A0" w:rsidRPr="002E29A0">
        <w:rPr>
          <w:i/>
        </w:rPr>
        <w:t>What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we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have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learned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from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this</w:t>
      </w:r>
      <w:proofErr w:type="spellEnd"/>
      <w:r w:rsidR="002E29A0" w:rsidRPr="002E29A0">
        <w:rPr>
          <w:i/>
        </w:rPr>
        <w:t xml:space="preserve">, </w:t>
      </w:r>
      <w:proofErr w:type="spellStart"/>
      <w:r w:rsidR="002E29A0" w:rsidRPr="002E29A0">
        <w:rPr>
          <w:i/>
        </w:rPr>
        <w:t>we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will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claim</w:t>
      </w:r>
      <w:proofErr w:type="spellEnd"/>
      <w:r w:rsidR="002E29A0" w:rsidRPr="002E29A0">
        <w:rPr>
          <w:i/>
        </w:rPr>
        <w:t xml:space="preserve">, </w:t>
      </w:r>
      <w:proofErr w:type="spellStart"/>
      <w:r w:rsidR="002E29A0" w:rsidRPr="002E29A0">
        <w:rPr>
          <w:i/>
        </w:rPr>
        <w:t>is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that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learning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outcome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of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management</w:t>
      </w:r>
      <w:proofErr w:type="spellEnd"/>
      <w:r w:rsidR="002E29A0" w:rsidRPr="002E29A0">
        <w:rPr>
          <w:i/>
        </w:rPr>
        <w:t xml:space="preserve"> accounting </w:t>
      </w:r>
      <w:proofErr w:type="spellStart"/>
      <w:r w:rsidR="002E29A0" w:rsidRPr="002E29A0">
        <w:rPr>
          <w:i/>
        </w:rPr>
        <w:t>will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not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suffer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from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being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discussed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through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lens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of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sustainability</w:t>
      </w:r>
      <w:proofErr w:type="spellEnd"/>
      <w:r w:rsidR="002E29A0" w:rsidRPr="002E29A0">
        <w:rPr>
          <w:i/>
        </w:rPr>
        <w:t xml:space="preserve">. </w:t>
      </w:r>
      <w:proofErr w:type="spellStart"/>
      <w:r w:rsidR="002E29A0" w:rsidRPr="002E29A0">
        <w:rPr>
          <w:i/>
        </w:rPr>
        <w:t>Particularly</w:t>
      </w:r>
      <w:proofErr w:type="spellEnd"/>
      <w:r w:rsidR="002E29A0" w:rsidRPr="002E29A0">
        <w:rPr>
          <w:i/>
        </w:rPr>
        <w:t xml:space="preserve">,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integration</w:t>
      </w:r>
      <w:proofErr w:type="spellEnd"/>
      <w:r w:rsidR="002E29A0" w:rsidRPr="002E29A0">
        <w:rPr>
          <w:i/>
        </w:rPr>
        <w:t xml:space="preserve"> opens up </w:t>
      </w:r>
      <w:proofErr w:type="spellStart"/>
      <w:r w:rsidR="002E29A0" w:rsidRPr="002E29A0">
        <w:rPr>
          <w:i/>
        </w:rPr>
        <w:t>for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introducing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critical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thinking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alongside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techniques</w:t>
      </w:r>
      <w:proofErr w:type="spellEnd"/>
      <w:r w:rsidR="002E29A0" w:rsidRPr="002E29A0">
        <w:rPr>
          <w:i/>
        </w:rPr>
        <w:t xml:space="preserve">. </w:t>
      </w:r>
      <w:proofErr w:type="spellStart"/>
      <w:r w:rsidR="002E29A0" w:rsidRPr="002E29A0">
        <w:rPr>
          <w:i/>
        </w:rPr>
        <w:t>Hence</w:t>
      </w:r>
      <w:proofErr w:type="spellEnd"/>
      <w:r w:rsidR="002E29A0" w:rsidRPr="002E29A0">
        <w:rPr>
          <w:i/>
        </w:rPr>
        <w:t xml:space="preserve">,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technical</w:t>
      </w:r>
      <w:proofErr w:type="spellEnd"/>
      <w:r w:rsidR="002E29A0" w:rsidRPr="002E29A0">
        <w:rPr>
          <w:i/>
        </w:rPr>
        <w:t xml:space="preserve"> and social </w:t>
      </w:r>
      <w:proofErr w:type="spellStart"/>
      <w:r w:rsidR="002E29A0" w:rsidRPr="002E29A0">
        <w:rPr>
          <w:i/>
        </w:rPr>
        <w:t>spheres</w:t>
      </w:r>
      <w:proofErr w:type="spellEnd"/>
      <w:r w:rsidR="002E29A0" w:rsidRPr="002E29A0">
        <w:rPr>
          <w:i/>
        </w:rPr>
        <w:t xml:space="preserve"> are </w:t>
      </w:r>
      <w:proofErr w:type="spellStart"/>
      <w:r w:rsidR="002E29A0" w:rsidRPr="002E29A0">
        <w:rPr>
          <w:i/>
        </w:rPr>
        <w:t>aligned</w:t>
      </w:r>
      <w:proofErr w:type="spellEnd"/>
      <w:r w:rsidR="002E29A0" w:rsidRPr="002E29A0">
        <w:rPr>
          <w:i/>
        </w:rPr>
        <w:t xml:space="preserve">. </w:t>
      </w:r>
      <w:proofErr w:type="spellStart"/>
      <w:r w:rsidR="002E29A0" w:rsidRPr="002E29A0">
        <w:rPr>
          <w:i/>
        </w:rPr>
        <w:t>Also</w:t>
      </w:r>
      <w:proofErr w:type="spellEnd"/>
      <w:r w:rsidR="002E29A0" w:rsidRPr="002E29A0">
        <w:rPr>
          <w:i/>
        </w:rPr>
        <w:t xml:space="preserve">, and </w:t>
      </w:r>
      <w:proofErr w:type="spellStart"/>
      <w:r w:rsidR="002E29A0" w:rsidRPr="002E29A0">
        <w:rPr>
          <w:i/>
        </w:rPr>
        <w:t>substantial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for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thinking</w:t>
      </w:r>
      <w:proofErr w:type="spellEnd"/>
      <w:r w:rsidR="002E29A0" w:rsidRPr="002E29A0">
        <w:rPr>
          <w:i/>
        </w:rPr>
        <w:t xml:space="preserve"> at </w:t>
      </w:r>
      <w:proofErr w:type="spellStart"/>
      <w:r w:rsidR="002E29A0" w:rsidRPr="002E29A0">
        <w:rPr>
          <w:i/>
        </w:rPr>
        <w:t>business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schools</w:t>
      </w:r>
      <w:proofErr w:type="spellEnd"/>
      <w:r w:rsidR="002E29A0" w:rsidRPr="002E29A0">
        <w:rPr>
          <w:i/>
        </w:rPr>
        <w:t xml:space="preserve">,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axiom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of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profit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maximation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is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challenged</w:t>
      </w:r>
      <w:proofErr w:type="spellEnd"/>
      <w:r w:rsidR="002E29A0" w:rsidRPr="002E29A0">
        <w:rPr>
          <w:i/>
        </w:rPr>
        <w:t xml:space="preserve">. </w:t>
      </w:r>
      <w:proofErr w:type="spellStart"/>
      <w:r w:rsidR="002E29A0" w:rsidRPr="002E29A0">
        <w:rPr>
          <w:i/>
        </w:rPr>
        <w:t>This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is</w:t>
      </w:r>
      <w:proofErr w:type="spellEnd"/>
      <w:r w:rsidR="002E29A0" w:rsidRPr="002E29A0">
        <w:rPr>
          <w:i/>
        </w:rPr>
        <w:t xml:space="preserve"> fundamental </w:t>
      </w:r>
      <w:proofErr w:type="spellStart"/>
      <w:r w:rsidR="002E29A0" w:rsidRPr="002E29A0">
        <w:rPr>
          <w:i/>
        </w:rPr>
        <w:t>if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one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accepts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the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notion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of</w:t>
      </w:r>
      <w:proofErr w:type="spellEnd"/>
      <w:r w:rsidR="002E29A0" w:rsidRPr="002E29A0">
        <w:rPr>
          <w:i/>
        </w:rPr>
        <w:t xml:space="preserve"> </w:t>
      </w:r>
      <w:proofErr w:type="spellStart"/>
      <w:r w:rsidR="002E29A0" w:rsidRPr="002E29A0">
        <w:rPr>
          <w:i/>
        </w:rPr>
        <w:t>sustainability</w:t>
      </w:r>
      <w:proofErr w:type="spellEnd"/>
      <w:r w:rsidR="002E29A0">
        <w:t>.”</w:t>
      </w:r>
      <w:r>
        <w:t xml:space="preserve"> Convencidos de que es necesario cambiar la formación en contabilidad administrativa, compartimos que a su interior hay que asumir el asunto de la sostenibilidad. El plan de estudios y el método propuesto muestran la factibilidad de la propuesta, sin convertir dicha contabilidad en otra cosa. Ciertamente los profesores deben prepararse para evitar dedicarse a lo que no toca. Obsérvese el enfoque que se anuncia sobre el principio de maximización de beneficios, que lleva a tantos empresarios y ejecutivos a la ceguera. Siempre la humanidad debe ser un componente de las decisiones.</w:t>
      </w:r>
      <w:r w:rsidR="008E70F3">
        <w:t xml:space="preserve"> Muchas veces caemos en el error de considerar que todo lo nuevo es bueno. Que está bien expuesto. La historia demuestra que no es así. Los profesores debemos estudiar a fondo la cuestión y reflexionar sobre la forma correcta de preparar a contadores para ese conocimiento. Los autores sostienen: “(…)</w:t>
      </w:r>
      <w:r w:rsidR="008E70F3" w:rsidRPr="008E70F3">
        <w:t xml:space="preserve"> </w:t>
      </w:r>
      <w:r w:rsidR="008E70F3" w:rsidRPr="008E70F3">
        <w:rPr>
          <w:i/>
        </w:rPr>
        <w:t>Los ejemplos pueden aumentar las habilidades de pensamiento crítico de los estudiantes al (i) ver las diferencias entre los costos explícitos y las externalidades, (</w:t>
      </w:r>
      <w:proofErr w:type="spellStart"/>
      <w:r w:rsidR="008E70F3" w:rsidRPr="008E70F3">
        <w:rPr>
          <w:i/>
        </w:rPr>
        <w:t>ii</w:t>
      </w:r>
      <w:proofErr w:type="spellEnd"/>
      <w:r w:rsidR="008E70F3" w:rsidRPr="008E70F3">
        <w:rPr>
          <w:i/>
        </w:rPr>
        <w:t>) las externalidades relacionadas con la sostenibilidad pueden ser restaurativas, dañinas o relacionadas con la evitación, y (</w:t>
      </w:r>
      <w:proofErr w:type="spellStart"/>
      <w:r w:rsidR="008E70F3" w:rsidRPr="008E70F3">
        <w:rPr>
          <w:i/>
        </w:rPr>
        <w:t>iii</w:t>
      </w:r>
      <w:proofErr w:type="spellEnd"/>
      <w:r w:rsidR="008E70F3" w:rsidRPr="008E70F3">
        <w:rPr>
          <w:i/>
        </w:rPr>
        <w:t>) cómo las técnicas de cálculo se orientan hacia lógicas económicas (y positivistas).</w:t>
      </w:r>
      <w:r w:rsidR="008E70F3" w:rsidRPr="008E70F3">
        <w:t xml:space="preserve"> </w:t>
      </w:r>
      <w:r w:rsidR="008E70F3">
        <w:t>(…)” Un buen ojo advertirá los cambios.</w:t>
      </w:r>
    </w:p>
    <w:p w14:paraId="0927B017" w14:textId="1A6D086C" w:rsidR="00C574EC" w:rsidRPr="00605120" w:rsidRDefault="008E70F3" w:rsidP="008E70F3">
      <w:pPr>
        <w:jc w:val="right"/>
        <w:rPr>
          <w:i/>
        </w:rPr>
      </w:pPr>
      <w:r w:rsidRPr="00605120">
        <w:rPr>
          <w:i/>
        </w:rPr>
        <w:t>Hernando Bermúdez Gómez</w:t>
      </w:r>
    </w:p>
    <w:sectPr w:rsidR="00C574EC" w:rsidRPr="00605120" w:rsidSect="00586137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AF448" w14:textId="77777777" w:rsidR="004461EF" w:rsidRDefault="004461EF" w:rsidP="00EE7812">
      <w:pPr>
        <w:spacing w:after="0" w:line="240" w:lineRule="auto"/>
      </w:pPr>
      <w:r>
        <w:separator/>
      </w:r>
    </w:p>
  </w:endnote>
  <w:endnote w:type="continuationSeparator" w:id="0">
    <w:p w14:paraId="7EF9ED2C" w14:textId="77777777" w:rsidR="004461EF" w:rsidRDefault="004461E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4268C0D6" w:rsidR="0000261B" w:rsidRDefault="0000261B" w:rsidP="009E770B">
    <w:pPr>
      <w:pStyle w:val="Piedepgina"/>
      <w:jc w:val="center"/>
    </w:pPr>
    <w:r w:rsidRPr="009E770B">
      <w:rPr>
        <w:rFonts w:cs="Times New Roman"/>
        <w:i/>
      </w:rPr>
      <w:t>Las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1E23A5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1E23A5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  <w:r w:rsidR="005A1CB0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13DA3" w14:textId="77777777" w:rsidR="004461EF" w:rsidRDefault="004461EF" w:rsidP="00EE7812">
      <w:pPr>
        <w:spacing w:after="0" w:line="240" w:lineRule="auto"/>
      </w:pPr>
      <w:r>
        <w:separator/>
      </w:r>
    </w:p>
  </w:footnote>
  <w:footnote w:type="continuationSeparator" w:id="0">
    <w:p w14:paraId="539AE25F" w14:textId="77777777" w:rsidR="004461EF" w:rsidRDefault="004461E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6B95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76CD37CA" w14:textId="77777777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297AD60C" w14:textId="5D0DDDB0" w:rsidR="00497B1D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737707">
      <w:t>7</w:t>
    </w:r>
    <w:r w:rsidR="00B22EFE">
      <w:t>7</w:t>
    </w:r>
    <w:r w:rsidR="00534629">
      <w:t>1</w:t>
    </w:r>
    <w:r w:rsidR="006E1929">
      <w:t>3</w:t>
    </w:r>
    <w:r w:rsidR="00117043">
      <w:t>,</w:t>
    </w:r>
    <w:r w:rsidR="007F1F4E">
      <w:t xml:space="preserve"> </w:t>
    </w:r>
    <w:r w:rsidR="00CB4601">
      <w:t>6</w:t>
    </w:r>
    <w:r w:rsidR="001E23A5">
      <w:t xml:space="preserve"> </w:t>
    </w:r>
    <w:r w:rsidR="009365CF">
      <w:t>de</w:t>
    </w:r>
    <w:r w:rsidR="001E23A5">
      <w:t xml:space="preserve"> </w:t>
    </w:r>
    <w:r w:rsidR="00CB4601">
      <w:t>noviembre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752AB3">
      <w:t>3</w:t>
    </w:r>
  </w:p>
  <w:p w14:paraId="18B533AF" w14:textId="77777777" w:rsidR="002A0C3B" w:rsidRDefault="002A0C3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990377">
    <w:abstractNumId w:val="0"/>
  </w:num>
  <w:num w:numId="2" w16cid:durableId="318192680">
    <w:abstractNumId w:val="21"/>
  </w:num>
  <w:num w:numId="3" w16cid:durableId="959144837">
    <w:abstractNumId w:val="15"/>
  </w:num>
  <w:num w:numId="4" w16cid:durableId="1677686514">
    <w:abstractNumId w:val="2"/>
  </w:num>
  <w:num w:numId="5" w16cid:durableId="514073125">
    <w:abstractNumId w:val="20"/>
  </w:num>
  <w:num w:numId="6" w16cid:durableId="641734069">
    <w:abstractNumId w:val="35"/>
  </w:num>
  <w:num w:numId="7" w16cid:durableId="1878004066">
    <w:abstractNumId w:val="13"/>
  </w:num>
  <w:num w:numId="8" w16cid:durableId="1466242433">
    <w:abstractNumId w:val="33"/>
  </w:num>
  <w:num w:numId="9" w16cid:durableId="2096512614">
    <w:abstractNumId w:val="38"/>
  </w:num>
  <w:num w:numId="10" w16cid:durableId="378824567">
    <w:abstractNumId w:val="4"/>
  </w:num>
  <w:num w:numId="11" w16cid:durableId="363333651">
    <w:abstractNumId w:val="6"/>
  </w:num>
  <w:num w:numId="12" w16cid:durableId="1020814179">
    <w:abstractNumId w:val="19"/>
  </w:num>
  <w:num w:numId="13" w16cid:durableId="1364477179">
    <w:abstractNumId w:val="22"/>
  </w:num>
  <w:num w:numId="14" w16cid:durableId="2055886432">
    <w:abstractNumId w:val="32"/>
  </w:num>
  <w:num w:numId="15" w16cid:durableId="697970069">
    <w:abstractNumId w:val="9"/>
  </w:num>
  <w:num w:numId="16" w16cid:durableId="1737363408">
    <w:abstractNumId w:val="7"/>
  </w:num>
  <w:num w:numId="17" w16cid:durableId="224492936">
    <w:abstractNumId w:val="17"/>
  </w:num>
  <w:num w:numId="18" w16cid:durableId="74397157">
    <w:abstractNumId w:val="31"/>
  </w:num>
  <w:num w:numId="19" w16cid:durableId="92097538">
    <w:abstractNumId w:val="26"/>
  </w:num>
  <w:num w:numId="20" w16cid:durableId="1930498562">
    <w:abstractNumId w:val="8"/>
  </w:num>
  <w:num w:numId="21" w16cid:durableId="1953977043">
    <w:abstractNumId w:val="27"/>
  </w:num>
  <w:num w:numId="22" w16cid:durableId="468788172">
    <w:abstractNumId w:val="28"/>
  </w:num>
  <w:num w:numId="23" w16cid:durableId="1893887979">
    <w:abstractNumId w:val="29"/>
  </w:num>
  <w:num w:numId="24" w16cid:durableId="441845722">
    <w:abstractNumId w:val="34"/>
  </w:num>
  <w:num w:numId="25" w16cid:durableId="365763732">
    <w:abstractNumId w:val="23"/>
  </w:num>
  <w:num w:numId="26" w16cid:durableId="234240924">
    <w:abstractNumId w:val="14"/>
  </w:num>
  <w:num w:numId="27" w16cid:durableId="1423718961">
    <w:abstractNumId w:val="5"/>
  </w:num>
  <w:num w:numId="28" w16cid:durableId="1616524698">
    <w:abstractNumId w:val="24"/>
  </w:num>
  <w:num w:numId="29" w16cid:durableId="1390573007">
    <w:abstractNumId w:val="1"/>
  </w:num>
  <w:num w:numId="30" w16cid:durableId="40400852">
    <w:abstractNumId w:val="25"/>
  </w:num>
  <w:num w:numId="31" w16cid:durableId="2106420551">
    <w:abstractNumId w:val="30"/>
  </w:num>
  <w:num w:numId="32" w16cid:durableId="326175818">
    <w:abstractNumId w:val="12"/>
  </w:num>
  <w:num w:numId="33" w16cid:durableId="1809010337">
    <w:abstractNumId w:val="18"/>
  </w:num>
  <w:num w:numId="34" w16cid:durableId="474955621">
    <w:abstractNumId w:val="3"/>
  </w:num>
  <w:num w:numId="35" w16cid:durableId="1563951431">
    <w:abstractNumId w:val="36"/>
  </w:num>
  <w:num w:numId="36" w16cid:durableId="56906444">
    <w:abstractNumId w:val="10"/>
  </w:num>
  <w:num w:numId="37" w16cid:durableId="285619579">
    <w:abstractNumId w:val="11"/>
  </w:num>
  <w:num w:numId="38" w16cid:durableId="1515610284">
    <w:abstractNumId w:val="37"/>
  </w:num>
  <w:num w:numId="39" w16cid:durableId="1148671354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32"/>
    <w:rsid w:val="00005598"/>
    <w:rsid w:val="000055C1"/>
    <w:rsid w:val="000055EA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91"/>
    <w:rsid w:val="000219D3"/>
    <w:rsid w:val="000219E1"/>
    <w:rsid w:val="00021B56"/>
    <w:rsid w:val="00021C57"/>
    <w:rsid w:val="00021C83"/>
    <w:rsid w:val="00021CFA"/>
    <w:rsid w:val="00021DA1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1E"/>
    <w:rsid w:val="00033911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F10"/>
    <w:rsid w:val="00040F5C"/>
    <w:rsid w:val="00040F5F"/>
    <w:rsid w:val="00040FA6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1F65"/>
    <w:rsid w:val="0004206A"/>
    <w:rsid w:val="00042081"/>
    <w:rsid w:val="0004208B"/>
    <w:rsid w:val="000420B7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B6"/>
    <w:rsid w:val="00046A68"/>
    <w:rsid w:val="00046A99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35"/>
    <w:rsid w:val="00070690"/>
    <w:rsid w:val="000706C9"/>
    <w:rsid w:val="00070723"/>
    <w:rsid w:val="0007084C"/>
    <w:rsid w:val="0007085D"/>
    <w:rsid w:val="000708D5"/>
    <w:rsid w:val="00070930"/>
    <w:rsid w:val="00070967"/>
    <w:rsid w:val="0007097B"/>
    <w:rsid w:val="000709AE"/>
    <w:rsid w:val="00070A3D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0A0"/>
    <w:rsid w:val="0007215E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4C"/>
    <w:rsid w:val="00073FAC"/>
    <w:rsid w:val="00073FEA"/>
    <w:rsid w:val="0007402C"/>
    <w:rsid w:val="00074032"/>
    <w:rsid w:val="00074073"/>
    <w:rsid w:val="00074133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53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B3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41"/>
    <w:rsid w:val="00096088"/>
    <w:rsid w:val="000960D1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A68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B2"/>
    <w:rsid w:val="000B5ECF"/>
    <w:rsid w:val="000B5F46"/>
    <w:rsid w:val="000B610A"/>
    <w:rsid w:val="000B6195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6F"/>
    <w:rsid w:val="000C1E84"/>
    <w:rsid w:val="000C1ED6"/>
    <w:rsid w:val="000C1F70"/>
    <w:rsid w:val="000C1F75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943"/>
    <w:rsid w:val="000C5952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B6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D58"/>
    <w:rsid w:val="000F7EA1"/>
    <w:rsid w:val="000F7EF6"/>
    <w:rsid w:val="000F7EFF"/>
    <w:rsid w:val="000F7F38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69"/>
    <w:rsid w:val="00103B8D"/>
    <w:rsid w:val="00103B8E"/>
    <w:rsid w:val="00103C5D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EA"/>
    <w:rsid w:val="00107E14"/>
    <w:rsid w:val="00107E1D"/>
    <w:rsid w:val="00107E58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C4D"/>
    <w:rsid w:val="00117C6F"/>
    <w:rsid w:val="00117C98"/>
    <w:rsid w:val="00117C9B"/>
    <w:rsid w:val="00117D1B"/>
    <w:rsid w:val="00117DD7"/>
    <w:rsid w:val="00117DEB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E4"/>
    <w:rsid w:val="0012640F"/>
    <w:rsid w:val="0012654D"/>
    <w:rsid w:val="001266F7"/>
    <w:rsid w:val="0012678F"/>
    <w:rsid w:val="0012680A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C12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58D"/>
    <w:rsid w:val="0013559F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622"/>
    <w:rsid w:val="00136692"/>
    <w:rsid w:val="001366EF"/>
    <w:rsid w:val="0013673C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C2"/>
    <w:rsid w:val="001557D8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3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04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78"/>
    <w:rsid w:val="0018371D"/>
    <w:rsid w:val="001837CE"/>
    <w:rsid w:val="001837DE"/>
    <w:rsid w:val="00183800"/>
    <w:rsid w:val="00183989"/>
    <w:rsid w:val="001839F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6CE"/>
    <w:rsid w:val="0019172C"/>
    <w:rsid w:val="001917FC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E"/>
    <w:rsid w:val="00194717"/>
    <w:rsid w:val="0019476A"/>
    <w:rsid w:val="001947B9"/>
    <w:rsid w:val="0019490D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71"/>
    <w:rsid w:val="001B0C9F"/>
    <w:rsid w:val="001B0D04"/>
    <w:rsid w:val="001B0D75"/>
    <w:rsid w:val="001B0DA9"/>
    <w:rsid w:val="001B0E3B"/>
    <w:rsid w:val="001B0E79"/>
    <w:rsid w:val="001B0F01"/>
    <w:rsid w:val="001B0F9E"/>
    <w:rsid w:val="001B0FC7"/>
    <w:rsid w:val="001B0FD1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68"/>
    <w:rsid w:val="001B1FA8"/>
    <w:rsid w:val="001B2008"/>
    <w:rsid w:val="001B2064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77"/>
    <w:rsid w:val="001B5E7A"/>
    <w:rsid w:val="001B5EA6"/>
    <w:rsid w:val="001B5EFF"/>
    <w:rsid w:val="001B5F0F"/>
    <w:rsid w:val="001B609A"/>
    <w:rsid w:val="001B60E1"/>
    <w:rsid w:val="001B6139"/>
    <w:rsid w:val="001B618B"/>
    <w:rsid w:val="001B61DA"/>
    <w:rsid w:val="001B61E1"/>
    <w:rsid w:val="001B6213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D68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C"/>
    <w:rsid w:val="001D73FA"/>
    <w:rsid w:val="001D747C"/>
    <w:rsid w:val="001D7487"/>
    <w:rsid w:val="001D7561"/>
    <w:rsid w:val="001D7638"/>
    <w:rsid w:val="001D7645"/>
    <w:rsid w:val="001D76A0"/>
    <w:rsid w:val="001D77A2"/>
    <w:rsid w:val="001D781B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C12"/>
    <w:rsid w:val="001E4CE2"/>
    <w:rsid w:val="001E4D65"/>
    <w:rsid w:val="001E4D83"/>
    <w:rsid w:val="001E4D9F"/>
    <w:rsid w:val="001E4E58"/>
    <w:rsid w:val="001E4F42"/>
    <w:rsid w:val="001E503D"/>
    <w:rsid w:val="001E517D"/>
    <w:rsid w:val="001E51DC"/>
    <w:rsid w:val="001E523D"/>
    <w:rsid w:val="001E524E"/>
    <w:rsid w:val="001E5254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28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54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CB7"/>
    <w:rsid w:val="001F6D6A"/>
    <w:rsid w:val="001F6F1F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C1B"/>
    <w:rsid w:val="001F7CC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40"/>
    <w:rsid w:val="00206CC9"/>
    <w:rsid w:val="00206D3E"/>
    <w:rsid w:val="00206E3B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EA"/>
    <w:rsid w:val="00215D23"/>
    <w:rsid w:val="00215E6A"/>
    <w:rsid w:val="00215E94"/>
    <w:rsid w:val="00215ECB"/>
    <w:rsid w:val="00215F8A"/>
    <w:rsid w:val="00216037"/>
    <w:rsid w:val="00216121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714"/>
    <w:rsid w:val="002177D3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75"/>
    <w:rsid w:val="002206E3"/>
    <w:rsid w:val="00220756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A"/>
    <w:rsid w:val="00225610"/>
    <w:rsid w:val="00225613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0E"/>
    <w:rsid w:val="00243E18"/>
    <w:rsid w:val="00243E36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F"/>
    <w:rsid w:val="00244E6E"/>
    <w:rsid w:val="00244E98"/>
    <w:rsid w:val="00244EBB"/>
    <w:rsid w:val="00244F1A"/>
    <w:rsid w:val="00244FB0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2C5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E36"/>
    <w:rsid w:val="00263F45"/>
    <w:rsid w:val="00263FED"/>
    <w:rsid w:val="0026409F"/>
    <w:rsid w:val="002640DC"/>
    <w:rsid w:val="0026414E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709"/>
    <w:rsid w:val="002747FA"/>
    <w:rsid w:val="00274825"/>
    <w:rsid w:val="002748D3"/>
    <w:rsid w:val="00274AFF"/>
    <w:rsid w:val="00274B12"/>
    <w:rsid w:val="00274B33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717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E8"/>
    <w:rsid w:val="00297336"/>
    <w:rsid w:val="00297385"/>
    <w:rsid w:val="0029739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F9"/>
    <w:rsid w:val="002B310B"/>
    <w:rsid w:val="002B31A1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54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21"/>
    <w:rsid w:val="002E7E5A"/>
    <w:rsid w:val="002F0091"/>
    <w:rsid w:val="002F0205"/>
    <w:rsid w:val="002F0264"/>
    <w:rsid w:val="002F0297"/>
    <w:rsid w:val="002F02D2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EB"/>
    <w:rsid w:val="00306603"/>
    <w:rsid w:val="003066A5"/>
    <w:rsid w:val="003066F0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7"/>
    <w:rsid w:val="003178F0"/>
    <w:rsid w:val="00317916"/>
    <w:rsid w:val="00317983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1D"/>
    <w:rsid w:val="0032518F"/>
    <w:rsid w:val="003251DF"/>
    <w:rsid w:val="00325202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A60"/>
    <w:rsid w:val="00325A6B"/>
    <w:rsid w:val="00325BBE"/>
    <w:rsid w:val="00325D4A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CE"/>
    <w:rsid w:val="0032793F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A6"/>
    <w:rsid w:val="0033042A"/>
    <w:rsid w:val="00330483"/>
    <w:rsid w:val="00330540"/>
    <w:rsid w:val="003305DF"/>
    <w:rsid w:val="00330608"/>
    <w:rsid w:val="0033066E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702F"/>
    <w:rsid w:val="003671CF"/>
    <w:rsid w:val="003671FC"/>
    <w:rsid w:val="00367230"/>
    <w:rsid w:val="00367238"/>
    <w:rsid w:val="0036725E"/>
    <w:rsid w:val="003672B4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FA"/>
    <w:rsid w:val="0039131D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BE"/>
    <w:rsid w:val="00394B2E"/>
    <w:rsid w:val="00394BAD"/>
    <w:rsid w:val="00394BD2"/>
    <w:rsid w:val="00394D24"/>
    <w:rsid w:val="00394F23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103"/>
    <w:rsid w:val="003B41C4"/>
    <w:rsid w:val="003B41FB"/>
    <w:rsid w:val="003B4202"/>
    <w:rsid w:val="003B4233"/>
    <w:rsid w:val="003B4326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E9"/>
    <w:rsid w:val="003E0001"/>
    <w:rsid w:val="003E005E"/>
    <w:rsid w:val="003E014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FB"/>
    <w:rsid w:val="003F3702"/>
    <w:rsid w:val="003F373E"/>
    <w:rsid w:val="003F3757"/>
    <w:rsid w:val="003F3875"/>
    <w:rsid w:val="003F3896"/>
    <w:rsid w:val="003F38C9"/>
    <w:rsid w:val="003F396D"/>
    <w:rsid w:val="003F39AE"/>
    <w:rsid w:val="003F39DD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9F"/>
    <w:rsid w:val="003F58AA"/>
    <w:rsid w:val="003F5909"/>
    <w:rsid w:val="003F595A"/>
    <w:rsid w:val="003F59CA"/>
    <w:rsid w:val="003F59F1"/>
    <w:rsid w:val="003F5A22"/>
    <w:rsid w:val="003F5AC8"/>
    <w:rsid w:val="003F5BB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1FDA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13C"/>
    <w:rsid w:val="0044514F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EF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E4"/>
    <w:rsid w:val="00446EC6"/>
    <w:rsid w:val="00446FB1"/>
    <w:rsid w:val="004470EE"/>
    <w:rsid w:val="004472E4"/>
    <w:rsid w:val="00447323"/>
    <w:rsid w:val="00447384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AC9"/>
    <w:rsid w:val="00465B8F"/>
    <w:rsid w:val="00465BEA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605E"/>
    <w:rsid w:val="0049609A"/>
    <w:rsid w:val="00496100"/>
    <w:rsid w:val="00496197"/>
    <w:rsid w:val="0049622D"/>
    <w:rsid w:val="00496232"/>
    <w:rsid w:val="00496241"/>
    <w:rsid w:val="004962A8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BF8"/>
    <w:rsid w:val="004D1C18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680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D6"/>
    <w:rsid w:val="004E2E8E"/>
    <w:rsid w:val="004E2EA9"/>
    <w:rsid w:val="004E2EAB"/>
    <w:rsid w:val="004E2EC5"/>
    <w:rsid w:val="004E2ED7"/>
    <w:rsid w:val="004E30D0"/>
    <w:rsid w:val="004E30E1"/>
    <w:rsid w:val="004E3203"/>
    <w:rsid w:val="004E32C3"/>
    <w:rsid w:val="004E32C6"/>
    <w:rsid w:val="004E333B"/>
    <w:rsid w:val="004E33DC"/>
    <w:rsid w:val="004E3422"/>
    <w:rsid w:val="004E3479"/>
    <w:rsid w:val="004E349A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26"/>
    <w:rsid w:val="004F0CF8"/>
    <w:rsid w:val="004F0D37"/>
    <w:rsid w:val="004F0D41"/>
    <w:rsid w:val="004F0D6B"/>
    <w:rsid w:val="004F0D6C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55"/>
    <w:rsid w:val="004F12A6"/>
    <w:rsid w:val="004F1351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17"/>
    <w:rsid w:val="00506E5F"/>
    <w:rsid w:val="00506ECE"/>
    <w:rsid w:val="00506EEF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7D"/>
    <w:rsid w:val="005175E2"/>
    <w:rsid w:val="00517642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C5"/>
    <w:rsid w:val="005222CC"/>
    <w:rsid w:val="005223AA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C0"/>
    <w:rsid w:val="005327A4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F7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5"/>
    <w:rsid w:val="00546D97"/>
    <w:rsid w:val="00546F60"/>
    <w:rsid w:val="00546F68"/>
    <w:rsid w:val="00546F94"/>
    <w:rsid w:val="00546FA2"/>
    <w:rsid w:val="0054706A"/>
    <w:rsid w:val="005470CA"/>
    <w:rsid w:val="00547119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37"/>
    <w:rsid w:val="00554FB7"/>
    <w:rsid w:val="0055500B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38E"/>
    <w:rsid w:val="005833ED"/>
    <w:rsid w:val="00583508"/>
    <w:rsid w:val="00583571"/>
    <w:rsid w:val="00583629"/>
    <w:rsid w:val="00583690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78D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834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E9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9F"/>
    <w:rsid w:val="005E37B4"/>
    <w:rsid w:val="005E38F3"/>
    <w:rsid w:val="005E38FC"/>
    <w:rsid w:val="005E39DF"/>
    <w:rsid w:val="005E3ACE"/>
    <w:rsid w:val="005E3BD1"/>
    <w:rsid w:val="005E3C0C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6B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AD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EAA"/>
    <w:rsid w:val="00611F6E"/>
    <w:rsid w:val="00611F80"/>
    <w:rsid w:val="00612018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C8"/>
    <w:rsid w:val="006132BB"/>
    <w:rsid w:val="006132D2"/>
    <w:rsid w:val="00613366"/>
    <w:rsid w:val="0061341A"/>
    <w:rsid w:val="00613461"/>
    <w:rsid w:val="006134BD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B2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D2"/>
    <w:rsid w:val="0062753C"/>
    <w:rsid w:val="00627575"/>
    <w:rsid w:val="00627588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DB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D"/>
    <w:rsid w:val="006456C5"/>
    <w:rsid w:val="006456D4"/>
    <w:rsid w:val="006456E1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807"/>
    <w:rsid w:val="00651A3F"/>
    <w:rsid w:val="00651AD7"/>
    <w:rsid w:val="00651B21"/>
    <w:rsid w:val="00651B39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33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8F7"/>
    <w:rsid w:val="00676949"/>
    <w:rsid w:val="0067696B"/>
    <w:rsid w:val="00676973"/>
    <w:rsid w:val="006769F8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EC1"/>
    <w:rsid w:val="00681F27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177"/>
    <w:rsid w:val="006911D1"/>
    <w:rsid w:val="006911E8"/>
    <w:rsid w:val="00691212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7B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C12"/>
    <w:rsid w:val="006A2D1D"/>
    <w:rsid w:val="006A2D29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554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10E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07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D"/>
    <w:rsid w:val="00743B9F"/>
    <w:rsid w:val="00743BB4"/>
    <w:rsid w:val="00743BDB"/>
    <w:rsid w:val="00743C1D"/>
    <w:rsid w:val="00743C22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9D5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DCA"/>
    <w:rsid w:val="00753DFF"/>
    <w:rsid w:val="00753E1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D1"/>
    <w:rsid w:val="007715A5"/>
    <w:rsid w:val="007715F4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8B8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AD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3F0F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A"/>
    <w:rsid w:val="007D0B00"/>
    <w:rsid w:val="007D0B20"/>
    <w:rsid w:val="007D0B48"/>
    <w:rsid w:val="007D0BE1"/>
    <w:rsid w:val="007D0CBF"/>
    <w:rsid w:val="007D0CDA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C7"/>
    <w:rsid w:val="007E0ED6"/>
    <w:rsid w:val="007E0FA9"/>
    <w:rsid w:val="007E0FB3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D94"/>
    <w:rsid w:val="007E1DCA"/>
    <w:rsid w:val="007E1E79"/>
    <w:rsid w:val="007E1E88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6016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AB"/>
    <w:rsid w:val="00845CD3"/>
    <w:rsid w:val="00845D4B"/>
    <w:rsid w:val="00845DB1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B04"/>
    <w:rsid w:val="00852B6B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7A"/>
    <w:rsid w:val="00854492"/>
    <w:rsid w:val="008544F0"/>
    <w:rsid w:val="00854543"/>
    <w:rsid w:val="00854648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54"/>
    <w:rsid w:val="0085517E"/>
    <w:rsid w:val="0085520D"/>
    <w:rsid w:val="008554D3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99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520"/>
    <w:rsid w:val="00857541"/>
    <w:rsid w:val="00857600"/>
    <w:rsid w:val="0085767C"/>
    <w:rsid w:val="00857693"/>
    <w:rsid w:val="00857705"/>
    <w:rsid w:val="008577B7"/>
    <w:rsid w:val="00857812"/>
    <w:rsid w:val="00857822"/>
    <w:rsid w:val="0085782F"/>
    <w:rsid w:val="0085784E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58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F84"/>
    <w:rsid w:val="00871FCD"/>
    <w:rsid w:val="00871FE9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77"/>
    <w:rsid w:val="008814F0"/>
    <w:rsid w:val="0088156D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E5D"/>
    <w:rsid w:val="00886E6B"/>
    <w:rsid w:val="00886F0F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D3D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57"/>
    <w:rsid w:val="008B555C"/>
    <w:rsid w:val="008B5597"/>
    <w:rsid w:val="008B55B8"/>
    <w:rsid w:val="008B561A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62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BE"/>
    <w:rsid w:val="008C49E8"/>
    <w:rsid w:val="008C4A5D"/>
    <w:rsid w:val="008C4AE7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4"/>
    <w:rsid w:val="008D1D23"/>
    <w:rsid w:val="008D1D24"/>
    <w:rsid w:val="008D1D32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919"/>
    <w:rsid w:val="008E5932"/>
    <w:rsid w:val="008E5994"/>
    <w:rsid w:val="008E59B2"/>
    <w:rsid w:val="008E59FF"/>
    <w:rsid w:val="008E5A91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9A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E0F"/>
    <w:rsid w:val="00902EBF"/>
    <w:rsid w:val="00902F16"/>
    <w:rsid w:val="00903019"/>
    <w:rsid w:val="0090304F"/>
    <w:rsid w:val="00903100"/>
    <w:rsid w:val="0090314F"/>
    <w:rsid w:val="0090318A"/>
    <w:rsid w:val="009032B5"/>
    <w:rsid w:val="009032CF"/>
    <w:rsid w:val="009033C5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51"/>
    <w:rsid w:val="00904BD5"/>
    <w:rsid w:val="00904C0C"/>
    <w:rsid w:val="00904C3B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61"/>
    <w:rsid w:val="0091487C"/>
    <w:rsid w:val="009148EE"/>
    <w:rsid w:val="00914909"/>
    <w:rsid w:val="00914AC0"/>
    <w:rsid w:val="00914B32"/>
    <w:rsid w:val="00914B83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8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67"/>
    <w:rsid w:val="009511AE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A00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13"/>
    <w:rsid w:val="009A0064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AC"/>
    <w:rsid w:val="009C0701"/>
    <w:rsid w:val="009C07F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70F"/>
    <w:rsid w:val="009C2755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027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61"/>
    <w:rsid w:val="009D46F9"/>
    <w:rsid w:val="009D4718"/>
    <w:rsid w:val="009D47A8"/>
    <w:rsid w:val="009D47DB"/>
    <w:rsid w:val="009D47F1"/>
    <w:rsid w:val="009D47F6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F1"/>
    <w:rsid w:val="009E4E61"/>
    <w:rsid w:val="009E4E6C"/>
    <w:rsid w:val="009E4F78"/>
    <w:rsid w:val="009E4FE6"/>
    <w:rsid w:val="009E509E"/>
    <w:rsid w:val="009E50E3"/>
    <w:rsid w:val="009E519C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A"/>
    <w:rsid w:val="009F10EC"/>
    <w:rsid w:val="009F1117"/>
    <w:rsid w:val="009F1196"/>
    <w:rsid w:val="009F12A3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0F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719"/>
    <w:rsid w:val="00A13747"/>
    <w:rsid w:val="00A13788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448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2A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D6"/>
    <w:rsid w:val="00A53976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5E1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AC"/>
    <w:rsid w:val="00A72728"/>
    <w:rsid w:val="00A727B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F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1C"/>
    <w:rsid w:val="00A81F7F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D8C"/>
    <w:rsid w:val="00A86DC4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EE"/>
    <w:rsid w:val="00A9220B"/>
    <w:rsid w:val="00A9228E"/>
    <w:rsid w:val="00A92295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E2"/>
    <w:rsid w:val="00AC5403"/>
    <w:rsid w:val="00AC554E"/>
    <w:rsid w:val="00AC55DF"/>
    <w:rsid w:val="00AC5688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3E3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0D2"/>
    <w:rsid w:val="00AF4136"/>
    <w:rsid w:val="00AF413B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6C"/>
    <w:rsid w:val="00AF76F6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93F"/>
    <w:rsid w:val="00B16995"/>
    <w:rsid w:val="00B169B4"/>
    <w:rsid w:val="00B169B8"/>
    <w:rsid w:val="00B16A86"/>
    <w:rsid w:val="00B16B58"/>
    <w:rsid w:val="00B16B61"/>
    <w:rsid w:val="00B16C48"/>
    <w:rsid w:val="00B16C51"/>
    <w:rsid w:val="00B16CDC"/>
    <w:rsid w:val="00B16CE6"/>
    <w:rsid w:val="00B16D13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4B1"/>
    <w:rsid w:val="00B207FA"/>
    <w:rsid w:val="00B20835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70"/>
    <w:rsid w:val="00B236CD"/>
    <w:rsid w:val="00B23754"/>
    <w:rsid w:val="00B237B2"/>
    <w:rsid w:val="00B237C0"/>
    <w:rsid w:val="00B23822"/>
    <w:rsid w:val="00B23876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77"/>
    <w:rsid w:val="00B33BA7"/>
    <w:rsid w:val="00B33BBB"/>
    <w:rsid w:val="00B33C01"/>
    <w:rsid w:val="00B33CA8"/>
    <w:rsid w:val="00B33CF1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D28"/>
    <w:rsid w:val="00B37D2E"/>
    <w:rsid w:val="00B37D99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058"/>
    <w:rsid w:val="00B5510F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B60"/>
    <w:rsid w:val="00B64BB9"/>
    <w:rsid w:val="00B64C5C"/>
    <w:rsid w:val="00B64C65"/>
    <w:rsid w:val="00B64CAB"/>
    <w:rsid w:val="00B64E2F"/>
    <w:rsid w:val="00B64E43"/>
    <w:rsid w:val="00B64E53"/>
    <w:rsid w:val="00B64EBF"/>
    <w:rsid w:val="00B64F17"/>
    <w:rsid w:val="00B64F68"/>
    <w:rsid w:val="00B64F99"/>
    <w:rsid w:val="00B64FB4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C6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8B6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55"/>
    <w:rsid w:val="00B955EA"/>
    <w:rsid w:val="00B95615"/>
    <w:rsid w:val="00B9562C"/>
    <w:rsid w:val="00B9567B"/>
    <w:rsid w:val="00B95698"/>
    <w:rsid w:val="00B956DA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12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83A"/>
    <w:rsid w:val="00BB785D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32"/>
    <w:rsid w:val="00BC1C43"/>
    <w:rsid w:val="00BC1C7F"/>
    <w:rsid w:val="00BC1CA3"/>
    <w:rsid w:val="00BC1CAC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F02"/>
    <w:rsid w:val="00BE5F52"/>
    <w:rsid w:val="00BE5F5C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C8"/>
    <w:rsid w:val="00BF53D0"/>
    <w:rsid w:val="00BF548B"/>
    <w:rsid w:val="00BF54EF"/>
    <w:rsid w:val="00BF54FD"/>
    <w:rsid w:val="00BF5558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DB"/>
    <w:rsid w:val="00C04705"/>
    <w:rsid w:val="00C04869"/>
    <w:rsid w:val="00C04922"/>
    <w:rsid w:val="00C049AA"/>
    <w:rsid w:val="00C049EF"/>
    <w:rsid w:val="00C049F7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98"/>
    <w:rsid w:val="00C073AE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2F9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253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D40"/>
    <w:rsid w:val="00C30D5F"/>
    <w:rsid w:val="00C30D6D"/>
    <w:rsid w:val="00C30DC9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4E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77"/>
    <w:rsid w:val="00C54B8F"/>
    <w:rsid w:val="00C54B9E"/>
    <w:rsid w:val="00C54C30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87"/>
    <w:rsid w:val="00C726DF"/>
    <w:rsid w:val="00C72733"/>
    <w:rsid w:val="00C727E9"/>
    <w:rsid w:val="00C72817"/>
    <w:rsid w:val="00C728FD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6016"/>
    <w:rsid w:val="00C7601B"/>
    <w:rsid w:val="00C76085"/>
    <w:rsid w:val="00C7610D"/>
    <w:rsid w:val="00C7615B"/>
    <w:rsid w:val="00C761CA"/>
    <w:rsid w:val="00C761FD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A2"/>
    <w:rsid w:val="00C810A7"/>
    <w:rsid w:val="00C8117B"/>
    <w:rsid w:val="00C811D3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B8"/>
    <w:rsid w:val="00C866BF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EE"/>
    <w:rsid w:val="00C87BED"/>
    <w:rsid w:val="00C87C41"/>
    <w:rsid w:val="00C87D10"/>
    <w:rsid w:val="00C87E0C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DE9"/>
    <w:rsid w:val="00C91E01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D0F"/>
    <w:rsid w:val="00CA7DB2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55"/>
    <w:rsid w:val="00CE5EF1"/>
    <w:rsid w:val="00CE5F02"/>
    <w:rsid w:val="00CE5FD4"/>
    <w:rsid w:val="00CE613C"/>
    <w:rsid w:val="00CE6145"/>
    <w:rsid w:val="00CE6204"/>
    <w:rsid w:val="00CE6236"/>
    <w:rsid w:val="00CE62F1"/>
    <w:rsid w:val="00CE634D"/>
    <w:rsid w:val="00CE6448"/>
    <w:rsid w:val="00CE6571"/>
    <w:rsid w:val="00CE6589"/>
    <w:rsid w:val="00CE65B4"/>
    <w:rsid w:val="00CE6607"/>
    <w:rsid w:val="00CE6609"/>
    <w:rsid w:val="00CE661D"/>
    <w:rsid w:val="00CE6629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3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D1C"/>
    <w:rsid w:val="00D22D78"/>
    <w:rsid w:val="00D22DDB"/>
    <w:rsid w:val="00D22E60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B"/>
    <w:rsid w:val="00D266D4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531"/>
    <w:rsid w:val="00D32673"/>
    <w:rsid w:val="00D3273B"/>
    <w:rsid w:val="00D327F5"/>
    <w:rsid w:val="00D328A2"/>
    <w:rsid w:val="00D328A6"/>
    <w:rsid w:val="00D32962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D6"/>
    <w:rsid w:val="00D33807"/>
    <w:rsid w:val="00D3392D"/>
    <w:rsid w:val="00D33993"/>
    <w:rsid w:val="00D33A8A"/>
    <w:rsid w:val="00D33A97"/>
    <w:rsid w:val="00D33AEE"/>
    <w:rsid w:val="00D33B2B"/>
    <w:rsid w:val="00D33B84"/>
    <w:rsid w:val="00D33CD0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805"/>
    <w:rsid w:val="00D47898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FC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D2"/>
    <w:rsid w:val="00D711F2"/>
    <w:rsid w:val="00D711F3"/>
    <w:rsid w:val="00D71228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80"/>
    <w:rsid w:val="00D745F4"/>
    <w:rsid w:val="00D74697"/>
    <w:rsid w:val="00D74746"/>
    <w:rsid w:val="00D747CC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B17"/>
    <w:rsid w:val="00D77B30"/>
    <w:rsid w:val="00D77B7B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98"/>
    <w:rsid w:val="00D812B0"/>
    <w:rsid w:val="00D81326"/>
    <w:rsid w:val="00D813A4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91"/>
    <w:rsid w:val="00D82BAD"/>
    <w:rsid w:val="00D82BBE"/>
    <w:rsid w:val="00D82DBE"/>
    <w:rsid w:val="00D82E24"/>
    <w:rsid w:val="00D82E26"/>
    <w:rsid w:val="00D82EA9"/>
    <w:rsid w:val="00D82F09"/>
    <w:rsid w:val="00D82F41"/>
    <w:rsid w:val="00D82FA4"/>
    <w:rsid w:val="00D8301D"/>
    <w:rsid w:val="00D83027"/>
    <w:rsid w:val="00D830C3"/>
    <w:rsid w:val="00D830CF"/>
    <w:rsid w:val="00D8313E"/>
    <w:rsid w:val="00D83143"/>
    <w:rsid w:val="00D83157"/>
    <w:rsid w:val="00D83191"/>
    <w:rsid w:val="00D831F8"/>
    <w:rsid w:val="00D83329"/>
    <w:rsid w:val="00D833E4"/>
    <w:rsid w:val="00D833EE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20D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64"/>
    <w:rsid w:val="00D93D2A"/>
    <w:rsid w:val="00D93E09"/>
    <w:rsid w:val="00D93E0E"/>
    <w:rsid w:val="00D93E36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B78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C4"/>
    <w:rsid w:val="00DC44F1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EB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9A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9F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EA"/>
    <w:rsid w:val="00E21542"/>
    <w:rsid w:val="00E21593"/>
    <w:rsid w:val="00E21622"/>
    <w:rsid w:val="00E216C5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CB"/>
    <w:rsid w:val="00E32DE9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A37"/>
    <w:rsid w:val="00E34AF7"/>
    <w:rsid w:val="00E34BDF"/>
    <w:rsid w:val="00E34C04"/>
    <w:rsid w:val="00E34C3A"/>
    <w:rsid w:val="00E34C44"/>
    <w:rsid w:val="00E34C7B"/>
    <w:rsid w:val="00E34D3F"/>
    <w:rsid w:val="00E34D97"/>
    <w:rsid w:val="00E34DA8"/>
    <w:rsid w:val="00E34DDC"/>
    <w:rsid w:val="00E34E78"/>
    <w:rsid w:val="00E34F5E"/>
    <w:rsid w:val="00E34FD7"/>
    <w:rsid w:val="00E350D5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DC"/>
    <w:rsid w:val="00E41066"/>
    <w:rsid w:val="00E41083"/>
    <w:rsid w:val="00E412A8"/>
    <w:rsid w:val="00E412C5"/>
    <w:rsid w:val="00E4139B"/>
    <w:rsid w:val="00E413EB"/>
    <w:rsid w:val="00E4143C"/>
    <w:rsid w:val="00E41452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66"/>
    <w:rsid w:val="00E50375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4A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278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AB0"/>
    <w:rsid w:val="00E72ACC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A14"/>
    <w:rsid w:val="00E91A8D"/>
    <w:rsid w:val="00E91AAD"/>
    <w:rsid w:val="00E91B4E"/>
    <w:rsid w:val="00E91BBF"/>
    <w:rsid w:val="00E91BE6"/>
    <w:rsid w:val="00E91CA5"/>
    <w:rsid w:val="00E91CC4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6F01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557"/>
    <w:rsid w:val="00EC2565"/>
    <w:rsid w:val="00EC26D2"/>
    <w:rsid w:val="00EC278A"/>
    <w:rsid w:val="00EC27B5"/>
    <w:rsid w:val="00EC2877"/>
    <w:rsid w:val="00EC2902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487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624"/>
    <w:rsid w:val="00EF1687"/>
    <w:rsid w:val="00EF16D3"/>
    <w:rsid w:val="00EF170D"/>
    <w:rsid w:val="00EF1762"/>
    <w:rsid w:val="00EF17FF"/>
    <w:rsid w:val="00EF1848"/>
    <w:rsid w:val="00EF18AB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F02"/>
    <w:rsid w:val="00F17FC0"/>
    <w:rsid w:val="00F20033"/>
    <w:rsid w:val="00F200A7"/>
    <w:rsid w:val="00F200F6"/>
    <w:rsid w:val="00F201A2"/>
    <w:rsid w:val="00F2022B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968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791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981"/>
    <w:rsid w:val="00F41A0C"/>
    <w:rsid w:val="00F41A7A"/>
    <w:rsid w:val="00F41B68"/>
    <w:rsid w:val="00F41BAC"/>
    <w:rsid w:val="00F41BE7"/>
    <w:rsid w:val="00F41CAC"/>
    <w:rsid w:val="00F41DE2"/>
    <w:rsid w:val="00F41ECB"/>
    <w:rsid w:val="00F41EE7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B9"/>
    <w:rsid w:val="00F42835"/>
    <w:rsid w:val="00F4283C"/>
    <w:rsid w:val="00F42945"/>
    <w:rsid w:val="00F42A25"/>
    <w:rsid w:val="00F42A57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BA6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E0"/>
    <w:rsid w:val="00F50174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22"/>
    <w:rsid w:val="00F63A0A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4B9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AF"/>
    <w:rsid w:val="00F656C2"/>
    <w:rsid w:val="00F65753"/>
    <w:rsid w:val="00F6587F"/>
    <w:rsid w:val="00F65901"/>
    <w:rsid w:val="00F65932"/>
    <w:rsid w:val="00F6593C"/>
    <w:rsid w:val="00F6599C"/>
    <w:rsid w:val="00F65A0E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D37"/>
    <w:rsid w:val="00F82D54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9C"/>
    <w:rsid w:val="00F953E3"/>
    <w:rsid w:val="00F95402"/>
    <w:rsid w:val="00F9544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510"/>
    <w:rsid w:val="00F9669B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AB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31E"/>
    <w:rsid w:val="00FB734E"/>
    <w:rsid w:val="00FB746F"/>
    <w:rsid w:val="00FB7473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4D"/>
    <w:rsid w:val="00FB7A26"/>
    <w:rsid w:val="00FB7A8C"/>
    <w:rsid w:val="00FB7AF7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31C"/>
    <w:rsid w:val="00FC0404"/>
    <w:rsid w:val="00FC040D"/>
    <w:rsid w:val="00FC04FF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D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61"/>
    <w:rsid w:val="00FF477A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1A4F223F-961B-4EFE-9F5F-6799181E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10.1080/09639284.2023.227047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3" ma:contentTypeDescription="Create a new document." ma:contentTypeScope="" ma:versionID="2292da78f097bbdda18174f334d3c4e7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b8d67f1c34372ab36a414faf4b4c67a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Props1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9786AB-DD41-48BF-AC04-13C06D1C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290AC93-D2BA-4406-ABA6-1C71BD2B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2767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3263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2023-11-05T15:43:00Z</dcterms:created>
  <dcterms:modified xsi:type="dcterms:W3CDTF">2023-11-05T15:43:00Z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